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BF67B" w14:textId="77777777" w:rsidR="00376884" w:rsidRPr="00376884" w:rsidRDefault="00376884" w:rsidP="00376884">
      <w:pPr>
        <w:jc w:val="center"/>
        <w:rPr>
          <w:b/>
          <w:bCs/>
          <w:sz w:val="24"/>
          <w:szCs w:val="24"/>
        </w:rPr>
      </w:pPr>
      <w:r w:rsidRPr="00376884">
        <w:rPr>
          <w:b/>
          <w:bCs/>
          <w:sz w:val="24"/>
          <w:szCs w:val="24"/>
        </w:rPr>
        <w:t>金融工程</w:t>
      </w:r>
    </w:p>
    <w:p w14:paraId="385B91C5" w14:textId="77777777" w:rsidR="00376884" w:rsidRPr="00376884" w:rsidRDefault="00376884" w:rsidP="00376884">
      <w:pPr>
        <w:jc w:val="center"/>
        <w:rPr>
          <w:b/>
          <w:bCs/>
          <w:sz w:val="24"/>
          <w:szCs w:val="24"/>
        </w:rPr>
      </w:pPr>
      <w:r w:rsidRPr="00376884">
        <w:rPr>
          <w:b/>
          <w:bCs/>
          <w:sz w:val="24"/>
          <w:szCs w:val="24"/>
        </w:rPr>
        <w:t>Finance Engineering</w:t>
      </w:r>
    </w:p>
    <w:p w14:paraId="2BF3F82D" w14:textId="77777777" w:rsidR="00376884" w:rsidRPr="00376884" w:rsidRDefault="00376884" w:rsidP="00376884">
      <w:pPr>
        <w:adjustRightInd w:val="0"/>
        <w:snapToGrid w:val="0"/>
        <w:rPr>
          <w:rFonts w:ascii="Times New Roman" w:eastAsia="宋体" w:hAnsi="Times New Roman" w:cs="Times New Roman"/>
          <w:sz w:val="24"/>
          <w:szCs w:val="24"/>
        </w:rPr>
      </w:pPr>
      <w:r w:rsidRPr="00376884">
        <w:rPr>
          <w:rFonts w:ascii="Times New Roman" w:eastAsia="宋体" w:hAnsi="Times New Roman" w:cs="Times New Roman"/>
          <w:sz w:val="24"/>
          <w:szCs w:val="24"/>
        </w:rPr>
        <w:t>学制：四年</w:t>
      </w:r>
    </w:p>
    <w:p w14:paraId="4984A65F" w14:textId="77777777" w:rsidR="00376884" w:rsidRPr="00376884" w:rsidRDefault="00376884" w:rsidP="00376884">
      <w:pPr>
        <w:adjustRightInd w:val="0"/>
        <w:snapToGrid w:val="0"/>
        <w:rPr>
          <w:rFonts w:ascii="Times New Roman" w:eastAsia="宋体" w:hAnsi="Times New Roman" w:cs="Times New Roman"/>
          <w:sz w:val="24"/>
          <w:szCs w:val="24"/>
        </w:rPr>
      </w:pPr>
      <w:r w:rsidRPr="00376884">
        <w:rPr>
          <w:rFonts w:ascii="Times New Roman" w:eastAsia="宋体" w:hAnsi="Times New Roman" w:cs="Times New Roman"/>
          <w:sz w:val="24"/>
          <w:szCs w:val="24"/>
        </w:rPr>
        <w:t>Length of Schooling: 4 Years</w:t>
      </w:r>
    </w:p>
    <w:p w14:paraId="00EF640E" w14:textId="77777777" w:rsidR="00376884" w:rsidRPr="00376884" w:rsidRDefault="00376884" w:rsidP="00376884">
      <w:pPr>
        <w:adjustRightInd w:val="0"/>
        <w:snapToGrid w:val="0"/>
        <w:rPr>
          <w:rFonts w:ascii="Times New Roman" w:eastAsia="宋体" w:hAnsi="Times New Roman" w:cs="Times New Roman"/>
          <w:sz w:val="24"/>
          <w:szCs w:val="24"/>
        </w:rPr>
      </w:pPr>
      <w:r w:rsidRPr="00376884">
        <w:rPr>
          <w:rFonts w:ascii="Times New Roman" w:eastAsia="宋体" w:hAnsi="Times New Roman" w:cs="Times New Roman"/>
          <w:sz w:val="24"/>
          <w:szCs w:val="24"/>
        </w:rPr>
        <w:t>学位：经济学</w:t>
      </w:r>
      <w:r w:rsidRPr="00376884">
        <w:rPr>
          <w:rFonts w:ascii="Times New Roman" w:eastAsia="宋体" w:hAnsi="Times New Roman" w:cs="Times New Roman"/>
          <w:sz w:val="24"/>
          <w:szCs w:val="24"/>
        </w:rPr>
        <w:t xml:space="preserve"> </w:t>
      </w:r>
      <w:r w:rsidRPr="00376884">
        <w:rPr>
          <w:rFonts w:ascii="Times New Roman" w:eastAsia="宋体" w:hAnsi="Times New Roman" w:cs="Times New Roman"/>
          <w:sz w:val="24"/>
          <w:szCs w:val="24"/>
        </w:rPr>
        <w:t>学士</w:t>
      </w:r>
    </w:p>
    <w:p w14:paraId="7ADE22E2" w14:textId="77777777" w:rsidR="00376884" w:rsidRPr="00376884" w:rsidRDefault="00376884" w:rsidP="00376884">
      <w:pPr>
        <w:adjustRightInd w:val="0"/>
        <w:snapToGrid w:val="0"/>
        <w:rPr>
          <w:rFonts w:ascii="Times New Roman" w:eastAsia="宋体" w:hAnsi="Times New Roman" w:cs="Times New Roman"/>
          <w:sz w:val="24"/>
          <w:szCs w:val="24"/>
        </w:rPr>
      </w:pPr>
      <w:r w:rsidRPr="00376884">
        <w:rPr>
          <w:rFonts w:ascii="Times New Roman" w:eastAsia="宋体" w:hAnsi="Times New Roman" w:cs="Times New Roman"/>
          <w:sz w:val="24"/>
          <w:szCs w:val="24"/>
        </w:rPr>
        <w:t>Degree: Bachelor of Economics</w:t>
      </w:r>
    </w:p>
    <w:p w14:paraId="36ED21FA" w14:textId="77777777" w:rsidR="00376884" w:rsidRPr="00376884" w:rsidRDefault="00376884" w:rsidP="00376884">
      <w:pPr>
        <w:adjustRightInd w:val="0"/>
        <w:snapToGrid w:val="0"/>
        <w:rPr>
          <w:rFonts w:ascii="Times New Roman" w:eastAsia="宋体" w:hAnsi="Times New Roman" w:cs="Times New Roman"/>
          <w:sz w:val="24"/>
          <w:szCs w:val="24"/>
        </w:rPr>
      </w:pPr>
      <w:r w:rsidRPr="00376884">
        <w:rPr>
          <w:rFonts w:ascii="Times New Roman" w:eastAsia="宋体" w:hAnsi="Times New Roman" w:cs="Times New Roman"/>
          <w:sz w:val="24"/>
          <w:szCs w:val="24"/>
        </w:rPr>
        <w:t>制订时间：</w:t>
      </w:r>
      <w:r w:rsidRPr="00376884">
        <w:rPr>
          <w:rFonts w:ascii="Times New Roman" w:eastAsia="宋体" w:hAnsi="Times New Roman" w:cs="Times New Roman"/>
          <w:sz w:val="24"/>
          <w:szCs w:val="24"/>
        </w:rPr>
        <w:t>2017</w:t>
      </w:r>
      <w:r w:rsidRPr="00376884">
        <w:rPr>
          <w:rFonts w:ascii="Times New Roman" w:eastAsia="宋体" w:hAnsi="Times New Roman" w:cs="Times New Roman"/>
          <w:sz w:val="24"/>
          <w:szCs w:val="24"/>
        </w:rPr>
        <w:t>年</w:t>
      </w:r>
      <w:r w:rsidRPr="00376884">
        <w:rPr>
          <w:rFonts w:ascii="Times New Roman" w:eastAsia="宋体" w:hAnsi="Times New Roman" w:cs="Times New Roman"/>
          <w:sz w:val="24"/>
          <w:szCs w:val="24"/>
        </w:rPr>
        <w:t>12</w:t>
      </w:r>
      <w:r w:rsidRPr="00376884">
        <w:rPr>
          <w:rFonts w:ascii="Times New Roman" w:eastAsia="宋体" w:hAnsi="Times New Roman" w:cs="Times New Roman"/>
          <w:sz w:val="24"/>
          <w:szCs w:val="24"/>
        </w:rPr>
        <w:t>月</w:t>
      </w:r>
    </w:p>
    <w:p w14:paraId="423D4C29" w14:textId="77777777" w:rsidR="00376884" w:rsidRPr="00376884" w:rsidRDefault="00376884" w:rsidP="00376884">
      <w:pPr>
        <w:adjustRightInd w:val="0"/>
        <w:snapToGrid w:val="0"/>
        <w:rPr>
          <w:rFonts w:ascii="Times New Roman" w:eastAsia="宋体" w:hAnsi="Times New Roman" w:cs="Times New Roman"/>
          <w:sz w:val="24"/>
          <w:szCs w:val="24"/>
        </w:rPr>
      </w:pPr>
      <w:r w:rsidRPr="00376884">
        <w:rPr>
          <w:rFonts w:ascii="Times New Roman" w:eastAsia="宋体" w:hAnsi="Times New Roman" w:cs="Times New Roman"/>
          <w:sz w:val="24"/>
          <w:szCs w:val="24"/>
        </w:rPr>
        <w:t>Time of Formulation: December 2017</w:t>
      </w:r>
    </w:p>
    <w:p w14:paraId="449FA0A7" w14:textId="77777777" w:rsidR="00376884" w:rsidRPr="00376884" w:rsidRDefault="00376884" w:rsidP="00376884">
      <w:pPr>
        <w:adjustRightInd w:val="0"/>
        <w:snapToGrid w:val="0"/>
        <w:spacing w:line="360" w:lineRule="auto"/>
        <w:rPr>
          <w:rFonts w:ascii="Times New Roman" w:eastAsia="宋体" w:hAnsi="Times New Roman" w:cs="Times New Roman"/>
          <w:sz w:val="24"/>
          <w:szCs w:val="24"/>
        </w:rPr>
      </w:pPr>
    </w:p>
    <w:p w14:paraId="3AE305C1" w14:textId="77777777" w:rsidR="00376884" w:rsidRPr="00376884" w:rsidRDefault="00376884" w:rsidP="00376884">
      <w:pPr>
        <w:adjustRightInd w:val="0"/>
        <w:snapToGrid w:val="0"/>
        <w:spacing w:beforeLines="50" w:before="156" w:afterLines="50" w:after="156"/>
        <w:ind w:left="426"/>
        <w:rPr>
          <w:rFonts w:ascii="Times New Roman" w:eastAsia="黑体" w:hAnsi="Times New Roman" w:cs="Times New Roman"/>
          <w:sz w:val="24"/>
          <w:szCs w:val="24"/>
        </w:rPr>
      </w:pPr>
      <w:r w:rsidRPr="00376884">
        <w:rPr>
          <w:rFonts w:ascii="Times New Roman" w:eastAsia="黑体" w:hAnsi="Times New Roman" w:cs="Times New Roman"/>
          <w:sz w:val="24"/>
          <w:szCs w:val="24"/>
        </w:rPr>
        <w:t>一、培养目标（培养目标是对该专业毕业生在毕业后</w:t>
      </w:r>
      <w:r w:rsidRPr="00376884">
        <w:rPr>
          <w:rFonts w:ascii="Times New Roman" w:eastAsia="黑体" w:hAnsi="Times New Roman" w:cs="Times New Roman"/>
          <w:sz w:val="24"/>
          <w:szCs w:val="24"/>
        </w:rPr>
        <w:t>5</w:t>
      </w:r>
      <w:r w:rsidRPr="00376884">
        <w:rPr>
          <w:rFonts w:ascii="Times New Roman" w:eastAsia="黑体" w:hAnsi="Times New Roman" w:cs="Times New Roman"/>
          <w:sz w:val="24"/>
          <w:szCs w:val="24"/>
        </w:rPr>
        <w:t>年左右能够达到的职业和专业成就的总体描述）</w:t>
      </w:r>
    </w:p>
    <w:p w14:paraId="326083D9" w14:textId="77777777" w:rsidR="00376884" w:rsidRPr="00376884" w:rsidRDefault="00376884" w:rsidP="00376884">
      <w:pPr>
        <w:adjustRightInd w:val="0"/>
        <w:snapToGrid w:val="0"/>
        <w:spacing w:line="288" w:lineRule="auto"/>
        <w:ind w:firstLineChars="150" w:firstLine="315"/>
        <w:rPr>
          <w:rFonts w:ascii="Times New Roman" w:eastAsia="宋体" w:hAnsi="Times New Roman" w:cs="Times New Roman"/>
          <w:bCs/>
          <w:szCs w:val="21"/>
        </w:rPr>
      </w:pPr>
      <w:r w:rsidRPr="00376884">
        <w:rPr>
          <w:rFonts w:ascii="Times New Roman" w:eastAsia="宋体" w:hAnsi="Times New Roman" w:cs="Times New Roman"/>
          <w:bCs/>
          <w:szCs w:val="21"/>
        </w:rPr>
        <w:t>本专业系统培养具备扎实的金融工程专业知识，掌握金融分析与计算、金融工具设计与应用等技能，能够从事金融产品设计、定价、交易与风险管理、量化投资等工作，具有国际化视野的创新应用型人才。本专业毕业生通过</w:t>
      </w:r>
      <w:r w:rsidRPr="00376884">
        <w:rPr>
          <w:rFonts w:ascii="Times New Roman" w:eastAsia="宋体" w:hAnsi="Times New Roman" w:cs="Times New Roman"/>
          <w:bCs/>
          <w:szCs w:val="21"/>
        </w:rPr>
        <w:t>5</w:t>
      </w:r>
      <w:r w:rsidRPr="00376884">
        <w:rPr>
          <w:rFonts w:ascii="Times New Roman" w:eastAsia="宋体" w:hAnsi="Times New Roman" w:cs="Times New Roman"/>
          <w:bCs/>
          <w:szCs w:val="21"/>
        </w:rPr>
        <w:t>年左右的社会和职业领域实践，成为能够应用数量分析、系统工程、人工智能等前沿科学技术手段与工程方法，综合考虑社会成本、市场健康等制约因素，设计和开发新型金融产品和金融工具，为金融产品设计、定价、交易中的现实金融问题提供解决方案，具有较强的沟通能力和团队合作意识，具有与时俱进、不断创新的意识，具有良好的职业素养和道德修养的金融工程师。</w:t>
      </w:r>
    </w:p>
    <w:p w14:paraId="3BAEE14B" w14:textId="77777777" w:rsidR="00376884" w:rsidRPr="00376884" w:rsidRDefault="00376884" w:rsidP="00376884">
      <w:pPr>
        <w:ind w:firstLineChars="200" w:firstLine="422"/>
        <w:rPr>
          <w:rFonts w:ascii="Times New Roman" w:eastAsia="宋体" w:hAnsi="Times New Roman" w:cs="Times New Roman"/>
          <w:b/>
          <w:bCs/>
          <w:szCs w:val="21"/>
        </w:rPr>
      </w:pPr>
      <w:r w:rsidRPr="00376884">
        <w:rPr>
          <w:rFonts w:ascii="Times New Roman" w:eastAsia="宋体" w:hAnsi="Times New Roman" w:cs="Times New Roman"/>
          <w:b/>
          <w:bCs/>
          <w:szCs w:val="21"/>
        </w:rPr>
        <w:t>Ⅰ Educational objectives</w:t>
      </w:r>
    </w:p>
    <w:p w14:paraId="3F05BC55" w14:textId="77777777" w:rsidR="00376884" w:rsidRPr="00376884" w:rsidRDefault="00376884" w:rsidP="00376884">
      <w:pPr>
        <w:ind w:firstLineChars="200" w:firstLine="420"/>
        <w:rPr>
          <w:rFonts w:ascii="Times New Roman" w:eastAsia="宋体" w:hAnsi="Times New Roman" w:cs="Times New Roman"/>
          <w:bCs/>
          <w:szCs w:val="21"/>
        </w:rPr>
      </w:pPr>
      <w:r w:rsidRPr="00376884">
        <w:rPr>
          <w:rFonts w:ascii="Times New Roman" w:eastAsia="宋体" w:hAnsi="Times New Roman" w:cs="Times New Roman"/>
          <w:bCs/>
          <w:szCs w:val="21"/>
        </w:rPr>
        <w:t xml:space="preserve">This </w:t>
      </w:r>
      <w:r w:rsidRPr="00376884">
        <w:rPr>
          <w:rFonts w:ascii="Times New Roman" w:eastAsia="宋体" w:hAnsi="Times New Roman" w:cs="Times New Roman"/>
          <w:szCs w:val="21"/>
        </w:rPr>
        <w:t>major is training students to grasp</w:t>
      </w:r>
      <w:r w:rsidRPr="00376884">
        <w:rPr>
          <w:rFonts w:ascii="Times New Roman" w:eastAsia="宋体" w:hAnsi="Times New Roman" w:cs="Times New Roman"/>
          <w:bCs/>
          <w:szCs w:val="21"/>
        </w:rPr>
        <w:t xml:space="preserve"> solid financial engineering expertise, master methods of financial analysis and calculation, and skills of financial instruments design and application. It makes the students can be engaged in jobs related to financial instruments designing, pricing, trading and risk management, quantitative investment, and to be application-oriented financial innovation talent with </w:t>
      </w:r>
      <w:r w:rsidRPr="00376884">
        <w:rPr>
          <w:rFonts w:ascii="Times New Roman" w:eastAsia="宋体" w:hAnsi="Times New Roman" w:cs="Times New Roman"/>
          <w:szCs w:val="21"/>
        </w:rPr>
        <w:t xml:space="preserve">international perspective. After </w:t>
      </w:r>
      <w:r w:rsidRPr="00376884">
        <w:rPr>
          <w:rFonts w:ascii="Times New Roman" w:eastAsia="宋体" w:hAnsi="Times New Roman" w:cs="Times New Roman"/>
          <w:bCs/>
          <w:szCs w:val="21"/>
        </w:rPr>
        <w:t>five years of social and professional practice, the graduates become financial engineering who can design and develop new financial product and instrument, and provide solutions to the real financial problems in financial product designing, pricing and trading by using new scientific and technological means such as quantitative analysis, systems engineering, artificial intelligence and taking account of social costs, market health and other constraints; have strong communication skills and teamwork awareness, innovative awareness, and good professionalism and moral cultivation.</w:t>
      </w:r>
    </w:p>
    <w:p w14:paraId="5A16EAA9" w14:textId="77777777" w:rsidR="00376884" w:rsidRPr="00376884" w:rsidRDefault="00376884" w:rsidP="00376884">
      <w:pPr>
        <w:adjustRightInd w:val="0"/>
        <w:snapToGrid w:val="0"/>
        <w:spacing w:line="288" w:lineRule="auto"/>
        <w:rPr>
          <w:rFonts w:ascii="Times New Roman" w:eastAsia="宋体" w:hAnsi="Times New Roman" w:cs="Times New Roman"/>
          <w:bCs/>
          <w:szCs w:val="21"/>
        </w:rPr>
      </w:pPr>
    </w:p>
    <w:p w14:paraId="3C3530CF" w14:textId="77777777" w:rsidR="00376884" w:rsidRPr="00376884" w:rsidRDefault="00376884" w:rsidP="00376884">
      <w:pPr>
        <w:adjustRightInd w:val="0"/>
        <w:snapToGrid w:val="0"/>
        <w:spacing w:beforeLines="50" w:before="156" w:afterLines="50" w:after="156"/>
        <w:ind w:left="426"/>
        <w:rPr>
          <w:rFonts w:ascii="Times New Roman" w:eastAsia="黑体" w:hAnsi="Times New Roman" w:cs="Times New Roman"/>
          <w:sz w:val="24"/>
          <w:szCs w:val="24"/>
        </w:rPr>
      </w:pPr>
      <w:r w:rsidRPr="00376884">
        <w:rPr>
          <w:rFonts w:ascii="Times New Roman" w:eastAsia="黑体" w:hAnsi="Times New Roman" w:cs="Times New Roman"/>
          <w:sz w:val="24"/>
          <w:szCs w:val="24"/>
        </w:rPr>
        <w:t>二、毕业要求（毕业要求是对学生毕业时应该掌握的知识和能力的具体描述，包括学生通过本专业学习所掌握的知识、技能和素养）</w:t>
      </w:r>
    </w:p>
    <w:p w14:paraId="5F9E3FC0" w14:textId="77777777" w:rsidR="00376884" w:rsidRPr="00376884" w:rsidRDefault="00376884" w:rsidP="00376884">
      <w:pPr>
        <w:adjustRightInd w:val="0"/>
        <w:snapToGrid w:val="0"/>
        <w:spacing w:line="288" w:lineRule="auto"/>
        <w:ind w:firstLineChars="200" w:firstLine="420"/>
        <w:rPr>
          <w:rFonts w:ascii="Times New Roman" w:eastAsia="宋体" w:hAnsi="Times New Roman" w:cs="Times New Roman"/>
          <w:bCs/>
          <w:szCs w:val="21"/>
        </w:rPr>
      </w:pPr>
      <w:r w:rsidRPr="00376884">
        <w:rPr>
          <w:rFonts w:ascii="Times New Roman" w:eastAsia="宋体" w:hAnsi="Times New Roman" w:cs="Times New Roman"/>
          <w:bCs/>
          <w:szCs w:val="21"/>
        </w:rPr>
        <w:t>1.</w:t>
      </w:r>
      <w:r w:rsidRPr="00376884">
        <w:rPr>
          <w:rFonts w:ascii="Times New Roman" w:eastAsia="宋体" w:hAnsi="Times New Roman" w:cs="Times New Roman"/>
          <w:bCs/>
          <w:szCs w:val="21"/>
        </w:rPr>
        <w:t>工程知识：能够将数学、计算机、工程科学基础和金融工程专业知识用于解决金融问题。</w:t>
      </w:r>
    </w:p>
    <w:p w14:paraId="55009EB0" w14:textId="77777777" w:rsidR="00376884" w:rsidRPr="00376884" w:rsidRDefault="00376884" w:rsidP="00376884">
      <w:pPr>
        <w:adjustRightInd w:val="0"/>
        <w:snapToGrid w:val="0"/>
        <w:spacing w:line="288" w:lineRule="auto"/>
        <w:ind w:firstLineChars="200" w:firstLine="420"/>
        <w:rPr>
          <w:rFonts w:ascii="Times New Roman" w:eastAsia="宋体" w:hAnsi="Times New Roman" w:cs="Times New Roman"/>
          <w:bCs/>
          <w:szCs w:val="21"/>
        </w:rPr>
      </w:pPr>
      <w:r w:rsidRPr="00376884">
        <w:rPr>
          <w:rFonts w:ascii="Times New Roman" w:eastAsia="宋体" w:hAnsi="Times New Roman" w:cs="Times New Roman"/>
          <w:bCs/>
          <w:szCs w:val="21"/>
        </w:rPr>
        <w:t>2.</w:t>
      </w:r>
      <w:r w:rsidRPr="00376884">
        <w:rPr>
          <w:rFonts w:ascii="Times New Roman" w:eastAsia="宋体" w:hAnsi="Times New Roman" w:cs="Times New Roman"/>
          <w:bCs/>
          <w:szCs w:val="21"/>
        </w:rPr>
        <w:t>问题分析：能够应用数学、计算机、工程科学和管理科学的基本原理，诊断、表达、分析现实金融问题，获得有效结论。</w:t>
      </w:r>
    </w:p>
    <w:p w14:paraId="13D49C08" w14:textId="77777777" w:rsidR="00376884" w:rsidRPr="00376884" w:rsidRDefault="00376884" w:rsidP="00376884">
      <w:pPr>
        <w:adjustRightInd w:val="0"/>
        <w:snapToGrid w:val="0"/>
        <w:spacing w:line="288" w:lineRule="auto"/>
        <w:ind w:firstLineChars="200" w:firstLine="420"/>
        <w:rPr>
          <w:rFonts w:ascii="Times New Roman" w:eastAsia="宋体" w:hAnsi="Times New Roman" w:cs="Times New Roman"/>
          <w:bCs/>
          <w:szCs w:val="21"/>
        </w:rPr>
      </w:pPr>
      <w:r w:rsidRPr="00376884">
        <w:rPr>
          <w:rFonts w:ascii="Times New Roman" w:eastAsia="宋体" w:hAnsi="Times New Roman" w:cs="Times New Roman"/>
          <w:bCs/>
          <w:szCs w:val="21"/>
        </w:rPr>
        <w:t>3.</w:t>
      </w:r>
      <w:r w:rsidRPr="00376884">
        <w:rPr>
          <w:rFonts w:ascii="Times New Roman" w:eastAsia="宋体" w:hAnsi="Times New Roman" w:cs="Times New Roman"/>
          <w:bCs/>
          <w:szCs w:val="21"/>
        </w:rPr>
        <w:t>金融产品设计</w:t>
      </w:r>
      <w:r w:rsidRPr="00376884">
        <w:rPr>
          <w:rFonts w:ascii="Times New Roman" w:eastAsia="宋体" w:hAnsi="Times New Roman" w:cs="Times New Roman"/>
          <w:bCs/>
          <w:szCs w:val="21"/>
        </w:rPr>
        <w:t>/</w:t>
      </w:r>
      <w:r w:rsidRPr="00376884">
        <w:rPr>
          <w:rFonts w:ascii="Times New Roman" w:eastAsia="宋体" w:hAnsi="Times New Roman" w:cs="Times New Roman"/>
          <w:bCs/>
          <w:szCs w:val="21"/>
        </w:rPr>
        <w:t>开发解决方案：能够针对公司投融资决策、套期保值业务执行、兼并收购方案设计、资产证券化实施等现实金融问题设计解决方案，开发满足特定需求的新型金融产品和交易手段；并能够在设计环节中体现创新意识，考虑社会、健康、安全、法律、文化</w:t>
      </w:r>
      <w:r w:rsidRPr="00376884">
        <w:rPr>
          <w:rFonts w:ascii="Times New Roman" w:eastAsia="宋体" w:hAnsi="Times New Roman" w:cs="Times New Roman"/>
          <w:bCs/>
          <w:szCs w:val="21"/>
        </w:rPr>
        <w:lastRenderedPageBreak/>
        <w:t>以及环境等因素。</w:t>
      </w:r>
    </w:p>
    <w:p w14:paraId="5E72AD6E" w14:textId="77777777" w:rsidR="00376884" w:rsidRPr="00376884" w:rsidRDefault="00376884" w:rsidP="00376884">
      <w:pPr>
        <w:adjustRightInd w:val="0"/>
        <w:snapToGrid w:val="0"/>
        <w:spacing w:line="288" w:lineRule="auto"/>
        <w:ind w:firstLineChars="200" w:firstLine="420"/>
        <w:rPr>
          <w:rFonts w:ascii="Times New Roman" w:eastAsia="宋体" w:hAnsi="Times New Roman" w:cs="Times New Roman"/>
          <w:bCs/>
          <w:szCs w:val="21"/>
        </w:rPr>
      </w:pPr>
      <w:r w:rsidRPr="00376884">
        <w:rPr>
          <w:rFonts w:ascii="Times New Roman" w:eastAsia="宋体" w:hAnsi="Times New Roman" w:cs="Times New Roman"/>
          <w:bCs/>
          <w:szCs w:val="21"/>
        </w:rPr>
        <w:t>4.</w:t>
      </w:r>
      <w:r w:rsidRPr="00376884">
        <w:rPr>
          <w:rFonts w:ascii="Times New Roman" w:eastAsia="宋体" w:hAnsi="Times New Roman" w:cs="Times New Roman"/>
          <w:bCs/>
          <w:szCs w:val="21"/>
        </w:rPr>
        <w:t>研究：能够基于金融工程基本原理、基本工具并采用工程方法，对现实金融问题进行研究，包括设计实验、分析与解释数据、并通过信息综合得到合理有效的结论。</w:t>
      </w:r>
    </w:p>
    <w:p w14:paraId="70743C96" w14:textId="77777777" w:rsidR="00376884" w:rsidRPr="00376884" w:rsidRDefault="00376884" w:rsidP="00376884">
      <w:pPr>
        <w:adjustRightInd w:val="0"/>
        <w:snapToGrid w:val="0"/>
        <w:spacing w:line="288" w:lineRule="auto"/>
        <w:ind w:firstLineChars="200" w:firstLine="420"/>
        <w:rPr>
          <w:rFonts w:ascii="Times New Roman" w:eastAsia="宋体" w:hAnsi="Times New Roman" w:cs="Times New Roman"/>
          <w:bCs/>
          <w:szCs w:val="21"/>
        </w:rPr>
      </w:pPr>
      <w:r w:rsidRPr="00376884">
        <w:rPr>
          <w:rFonts w:ascii="Times New Roman" w:eastAsia="宋体" w:hAnsi="Times New Roman" w:cs="Times New Roman"/>
          <w:bCs/>
          <w:szCs w:val="21"/>
        </w:rPr>
        <w:t>5.</w:t>
      </w:r>
      <w:r w:rsidRPr="00376884">
        <w:rPr>
          <w:rFonts w:ascii="Times New Roman" w:eastAsia="宋体" w:hAnsi="Times New Roman" w:cs="Times New Roman"/>
          <w:bCs/>
          <w:szCs w:val="21"/>
        </w:rPr>
        <w:t>使用现代工具：能够针对现实复杂金融问题，开发、选择与使用恰当的技术、资源、现代工程工具和信息技术工具，包括对复杂金融问题的预测与模拟，并能够理解其局限性。</w:t>
      </w:r>
    </w:p>
    <w:p w14:paraId="36452859" w14:textId="77777777" w:rsidR="00376884" w:rsidRPr="00376884" w:rsidRDefault="00376884" w:rsidP="00376884">
      <w:pPr>
        <w:adjustRightInd w:val="0"/>
        <w:snapToGrid w:val="0"/>
        <w:spacing w:line="288" w:lineRule="auto"/>
        <w:ind w:firstLineChars="200" w:firstLine="420"/>
        <w:rPr>
          <w:rFonts w:ascii="Times New Roman" w:eastAsia="宋体" w:hAnsi="Times New Roman" w:cs="Times New Roman"/>
          <w:bCs/>
          <w:szCs w:val="21"/>
        </w:rPr>
      </w:pPr>
      <w:r w:rsidRPr="00376884">
        <w:rPr>
          <w:rFonts w:ascii="Times New Roman" w:eastAsia="宋体" w:hAnsi="Times New Roman" w:cs="Times New Roman"/>
          <w:bCs/>
          <w:szCs w:val="21"/>
        </w:rPr>
        <w:t>6.</w:t>
      </w:r>
      <w:r w:rsidRPr="00376884">
        <w:rPr>
          <w:rFonts w:ascii="Times New Roman" w:eastAsia="宋体" w:hAnsi="Times New Roman" w:cs="Times New Roman"/>
          <w:bCs/>
          <w:szCs w:val="21"/>
        </w:rPr>
        <w:t>工程与社会：能够基于金融相关背景知识进行合理分析，评价金融工程专业实践对社会、健康、安全、法律以及文化的影响，并理解应承担的责任。</w:t>
      </w:r>
    </w:p>
    <w:p w14:paraId="1629C0DE" w14:textId="77777777" w:rsidR="00376884" w:rsidRPr="00376884" w:rsidRDefault="00376884" w:rsidP="00376884">
      <w:pPr>
        <w:adjustRightInd w:val="0"/>
        <w:snapToGrid w:val="0"/>
        <w:spacing w:line="288" w:lineRule="auto"/>
        <w:ind w:firstLineChars="200" w:firstLine="420"/>
        <w:rPr>
          <w:rFonts w:ascii="Times New Roman" w:eastAsia="宋体" w:hAnsi="Times New Roman" w:cs="Times New Roman"/>
          <w:bCs/>
          <w:szCs w:val="21"/>
        </w:rPr>
      </w:pPr>
      <w:r w:rsidRPr="00376884">
        <w:rPr>
          <w:rFonts w:ascii="Times New Roman" w:eastAsia="宋体" w:hAnsi="Times New Roman" w:cs="Times New Roman"/>
          <w:bCs/>
          <w:szCs w:val="21"/>
        </w:rPr>
        <w:t>7.</w:t>
      </w:r>
      <w:r w:rsidRPr="00376884">
        <w:rPr>
          <w:rFonts w:ascii="Times New Roman" w:eastAsia="宋体" w:hAnsi="Times New Roman" w:cs="Times New Roman"/>
          <w:bCs/>
          <w:szCs w:val="21"/>
        </w:rPr>
        <w:t>环境和可持续发展：能够理解和评价针对金融问题的专业解决方案对环境、社会可持续发展的影响。</w:t>
      </w:r>
    </w:p>
    <w:p w14:paraId="5AD8B2A7" w14:textId="77777777" w:rsidR="00376884" w:rsidRPr="00376884" w:rsidRDefault="00376884" w:rsidP="00376884">
      <w:pPr>
        <w:adjustRightInd w:val="0"/>
        <w:snapToGrid w:val="0"/>
        <w:spacing w:line="288" w:lineRule="auto"/>
        <w:ind w:firstLineChars="200" w:firstLine="420"/>
        <w:rPr>
          <w:rFonts w:ascii="Times New Roman" w:eastAsia="宋体" w:hAnsi="Times New Roman" w:cs="Times New Roman"/>
          <w:bCs/>
          <w:szCs w:val="21"/>
        </w:rPr>
      </w:pPr>
      <w:r w:rsidRPr="00376884">
        <w:rPr>
          <w:rFonts w:ascii="Times New Roman" w:eastAsia="宋体" w:hAnsi="Times New Roman" w:cs="Times New Roman"/>
          <w:bCs/>
          <w:szCs w:val="21"/>
        </w:rPr>
        <w:t>8.</w:t>
      </w:r>
      <w:r w:rsidRPr="00376884">
        <w:rPr>
          <w:rFonts w:ascii="Times New Roman" w:eastAsia="宋体" w:hAnsi="Times New Roman" w:cs="Times New Roman"/>
          <w:bCs/>
          <w:szCs w:val="21"/>
        </w:rPr>
        <w:t>职业规范：具有人文社会科学素养、社会责任感，能够在金融实践中理解并遵守职业道德和规范，履行责任。</w:t>
      </w:r>
    </w:p>
    <w:p w14:paraId="464A9EBD" w14:textId="77777777" w:rsidR="00376884" w:rsidRPr="00376884" w:rsidRDefault="00376884" w:rsidP="00376884">
      <w:pPr>
        <w:adjustRightInd w:val="0"/>
        <w:snapToGrid w:val="0"/>
        <w:spacing w:line="288" w:lineRule="auto"/>
        <w:ind w:firstLineChars="200" w:firstLine="420"/>
        <w:rPr>
          <w:rFonts w:ascii="Times New Roman" w:eastAsia="宋体" w:hAnsi="Times New Roman" w:cs="Times New Roman"/>
          <w:bCs/>
          <w:szCs w:val="21"/>
        </w:rPr>
      </w:pPr>
      <w:r w:rsidRPr="00376884">
        <w:rPr>
          <w:rFonts w:ascii="Times New Roman" w:eastAsia="宋体" w:hAnsi="Times New Roman" w:cs="Times New Roman"/>
          <w:bCs/>
          <w:szCs w:val="21"/>
        </w:rPr>
        <w:t>9.</w:t>
      </w:r>
      <w:r w:rsidRPr="00376884">
        <w:rPr>
          <w:rFonts w:ascii="Times New Roman" w:eastAsia="宋体" w:hAnsi="Times New Roman" w:cs="Times New Roman"/>
          <w:bCs/>
          <w:szCs w:val="21"/>
        </w:rPr>
        <w:t>个人和团队：能够在多学科背景下的团队中承担个体、团队成员以及负责人的角色；具备团队合作和良好的沟通协作能力。</w:t>
      </w:r>
    </w:p>
    <w:p w14:paraId="37B88BFB" w14:textId="77777777" w:rsidR="00376884" w:rsidRPr="00376884" w:rsidRDefault="00376884" w:rsidP="00376884">
      <w:pPr>
        <w:adjustRightInd w:val="0"/>
        <w:snapToGrid w:val="0"/>
        <w:spacing w:line="288" w:lineRule="auto"/>
        <w:ind w:firstLineChars="200" w:firstLine="420"/>
        <w:rPr>
          <w:rFonts w:ascii="Times New Roman" w:eastAsia="宋体" w:hAnsi="Times New Roman" w:cs="Times New Roman"/>
          <w:bCs/>
          <w:szCs w:val="21"/>
        </w:rPr>
      </w:pPr>
      <w:r w:rsidRPr="00376884">
        <w:rPr>
          <w:rFonts w:ascii="Times New Roman" w:eastAsia="宋体" w:hAnsi="Times New Roman" w:cs="Times New Roman"/>
          <w:bCs/>
          <w:szCs w:val="21"/>
        </w:rPr>
        <w:t>10.</w:t>
      </w:r>
      <w:r w:rsidRPr="00376884">
        <w:rPr>
          <w:rFonts w:ascii="Times New Roman" w:eastAsia="宋体" w:hAnsi="Times New Roman" w:cs="Times New Roman"/>
          <w:bCs/>
          <w:szCs w:val="21"/>
        </w:rPr>
        <w:t>沟通：能够就复杂金融问题与业界同行及社会公众进行有效沟通和交流，包括撰写报告和设计文稿、陈述发言、清晰表达或回应指令。并具备一定的国际视野，能够在跨文化背景下进行沟通和交流。</w:t>
      </w:r>
    </w:p>
    <w:p w14:paraId="3DDEF56C" w14:textId="77777777" w:rsidR="00376884" w:rsidRPr="00376884" w:rsidRDefault="00376884" w:rsidP="00376884">
      <w:pPr>
        <w:adjustRightInd w:val="0"/>
        <w:snapToGrid w:val="0"/>
        <w:spacing w:line="288" w:lineRule="auto"/>
        <w:ind w:firstLineChars="200" w:firstLine="420"/>
        <w:rPr>
          <w:rFonts w:ascii="Times New Roman" w:eastAsia="宋体" w:hAnsi="Times New Roman" w:cs="Times New Roman"/>
          <w:bCs/>
          <w:szCs w:val="21"/>
        </w:rPr>
      </w:pPr>
      <w:r w:rsidRPr="00376884">
        <w:rPr>
          <w:rFonts w:ascii="Times New Roman" w:eastAsia="宋体" w:hAnsi="Times New Roman" w:cs="Times New Roman"/>
          <w:bCs/>
          <w:szCs w:val="21"/>
        </w:rPr>
        <w:t>11.</w:t>
      </w:r>
      <w:r w:rsidRPr="00376884">
        <w:rPr>
          <w:rFonts w:ascii="Times New Roman" w:eastAsia="宋体" w:hAnsi="Times New Roman" w:cs="Times New Roman"/>
          <w:bCs/>
          <w:szCs w:val="21"/>
        </w:rPr>
        <w:t>项目管理：理解并掌握金融工程项目的管理原理与决策方法，并能在多学科环境中应用。</w:t>
      </w:r>
    </w:p>
    <w:p w14:paraId="2D7A16E3" w14:textId="77777777" w:rsidR="00376884" w:rsidRPr="00376884" w:rsidRDefault="00376884" w:rsidP="00376884">
      <w:pPr>
        <w:adjustRightInd w:val="0"/>
        <w:snapToGrid w:val="0"/>
        <w:spacing w:line="288" w:lineRule="auto"/>
        <w:ind w:firstLineChars="200" w:firstLine="420"/>
        <w:rPr>
          <w:rFonts w:ascii="Times New Roman" w:eastAsia="宋体" w:hAnsi="Times New Roman" w:cs="Times New Roman"/>
          <w:bCs/>
          <w:szCs w:val="21"/>
        </w:rPr>
      </w:pPr>
      <w:r w:rsidRPr="00376884">
        <w:rPr>
          <w:rFonts w:ascii="Times New Roman" w:eastAsia="宋体" w:hAnsi="Times New Roman" w:cs="Times New Roman"/>
          <w:bCs/>
          <w:szCs w:val="21"/>
        </w:rPr>
        <w:t>12.</w:t>
      </w:r>
      <w:r w:rsidRPr="00376884">
        <w:rPr>
          <w:rFonts w:ascii="Times New Roman" w:eastAsia="宋体" w:hAnsi="Times New Roman" w:cs="Times New Roman"/>
          <w:bCs/>
          <w:szCs w:val="21"/>
        </w:rPr>
        <w:t>终身学习：具有自主学习和终身学习的意识，有不断学习和适应发展的能力。</w:t>
      </w:r>
    </w:p>
    <w:p w14:paraId="3FCCD676" w14:textId="77777777" w:rsidR="00376884" w:rsidRPr="00376884" w:rsidRDefault="00376884" w:rsidP="00376884">
      <w:pPr>
        <w:ind w:firstLineChars="200" w:firstLine="422"/>
        <w:rPr>
          <w:rFonts w:ascii="Times New Roman" w:eastAsia="宋体" w:hAnsi="Times New Roman" w:cs="Times New Roman"/>
          <w:b/>
          <w:bCs/>
          <w:szCs w:val="21"/>
        </w:rPr>
      </w:pPr>
      <w:r w:rsidRPr="00376884">
        <w:rPr>
          <w:rFonts w:ascii="Times New Roman" w:eastAsia="宋体" w:hAnsi="Times New Roman" w:cs="Times New Roman"/>
          <w:b/>
          <w:bCs/>
          <w:szCs w:val="21"/>
        </w:rPr>
        <w:t>Ⅱ Graduation Requirements</w:t>
      </w:r>
    </w:p>
    <w:p w14:paraId="304C3819" w14:textId="77777777" w:rsidR="00376884" w:rsidRPr="00376884" w:rsidRDefault="00376884" w:rsidP="00376884">
      <w:pPr>
        <w:ind w:firstLineChars="200" w:firstLine="420"/>
        <w:rPr>
          <w:rFonts w:ascii="Times New Roman" w:eastAsia="宋体" w:hAnsi="Times New Roman" w:cs="Times New Roman"/>
          <w:szCs w:val="21"/>
        </w:rPr>
      </w:pPr>
      <w:r w:rsidRPr="00376884">
        <w:rPr>
          <w:rFonts w:ascii="Times New Roman" w:eastAsia="宋体" w:hAnsi="Times New Roman" w:cs="Times New Roman"/>
          <w:szCs w:val="21"/>
        </w:rPr>
        <w:t>1. Engineering Knowledge: the ability to  use mathematics, computer, engineering science and financial engineering expertise to solve complex financial problems in financial product designing, pricing, trading, risk management, and quantitative investment.</w:t>
      </w:r>
    </w:p>
    <w:p w14:paraId="7710D8A4" w14:textId="77777777" w:rsidR="00376884" w:rsidRPr="00376884" w:rsidRDefault="00376884" w:rsidP="00376884">
      <w:pPr>
        <w:ind w:firstLineChars="200" w:firstLine="420"/>
        <w:rPr>
          <w:rFonts w:ascii="Times New Roman" w:eastAsia="宋体" w:hAnsi="Times New Roman" w:cs="Times New Roman"/>
          <w:szCs w:val="21"/>
        </w:rPr>
      </w:pPr>
      <w:r w:rsidRPr="00376884">
        <w:rPr>
          <w:rFonts w:ascii="Times New Roman" w:eastAsia="宋体" w:hAnsi="Times New Roman" w:cs="Times New Roman"/>
          <w:szCs w:val="21"/>
        </w:rPr>
        <w:t>2. Problem Analysis: the ability to use basic principles of mathematics, computer, engineering and management science to diagnose, express, analyze real financial problems, and obtain effective conclusions.</w:t>
      </w:r>
    </w:p>
    <w:p w14:paraId="5C54094E" w14:textId="77777777" w:rsidR="00376884" w:rsidRPr="00376884" w:rsidRDefault="00376884" w:rsidP="00376884">
      <w:pPr>
        <w:ind w:firstLineChars="200" w:firstLine="420"/>
        <w:rPr>
          <w:rFonts w:ascii="Times New Roman" w:eastAsia="宋体" w:hAnsi="Times New Roman" w:cs="Times New Roman"/>
          <w:szCs w:val="21"/>
        </w:rPr>
      </w:pPr>
      <w:r w:rsidRPr="00376884">
        <w:rPr>
          <w:rFonts w:ascii="Times New Roman" w:eastAsia="宋体" w:hAnsi="Times New Roman" w:cs="Times New Roman"/>
          <w:szCs w:val="21"/>
        </w:rPr>
        <w:t>3. Financial Product Design/Development Solution: Can development solutions for real financial issues such as company's investment and financing decision-making, hedging, mergers and acquisitions, asset securitization; and design new financial product and trading means to meet specific needs; and can reflect innovation and take account of social, health, safety, legal, cultural and environmental factors in the process of designing.</w:t>
      </w:r>
    </w:p>
    <w:p w14:paraId="1EF5EDBF" w14:textId="77777777" w:rsidR="00376884" w:rsidRPr="00376884" w:rsidRDefault="00376884" w:rsidP="00376884">
      <w:pPr>
        <w:ind w:firstLineChars="200" w:firstLine="420"/>
        <w:rPr>
          <w:rFonts w:ascii="Times New Roman" w:eastAsia="宋体" w:hAnsi="Times New Roman" w:cs="Times New Roman"/>
          <w:szCs w:val="21"/>
        </w:rPr>
      </w:pPr>
      <w:r w:rsidRPr="00376884">
        <w:rPr>
          <w:rFonts w:ascii="Times New Roman" w:eastAsia="宋体" w:hAnsi="Times New Roman" w:cs="Times New Roman"/>
          <w:szCs w:val="21"/>
        </w:rPr>
        <w:t>4. Research: Can conduct the study of real financial issues by using engineering methods based on the basic principles and tools in financial engineering, including design experiments, analyze and interpretate the data, and find out reasonable and effective conclusions.</w:t>
      </w:r>
    </w:p>
    <w:p w14:paraId="5BAE8E41" w14:textId="77777777" w:rsidR="00376884" w:rsidRPr="00376884" w:rsidRDefault="00376884" w:rsidP="00376884">
      <w:pPr>
        <w:ind w:firstLineChars="200" w:firstLine="420"/>
        <w:rPr>
          <w:rFonts w:ascii="Times New Roman" w:eastAsia="宋体" w:hAnsi="Times New Roman" w:cs="Times New Roman"/>
          <w:szCs w:val="21"/>
        </w:rPr>
      </w:pPr>
      <w:r w:rsidRPr="00376884">
        <w:rPr>
          <w:rFonts w:ascii="Times New Roman" w:eastAsia="宋体" w:hAnsi="Times New Roman" w:cs="Times New Roman"/>
          <w:szCs w:val="21"/>
        </w:rPr>
        <w:t>5. Application of Modern Tools: Be able to develop, select and use appropriate technologies, resources, modern engineering tools and information technology tools for realistic complex financial issues, including predictions and simulations of complex financial issues and understand their limitations.</w:t>
      </w:r>
    </w:p>
    <w:p w14:paraId="52943398" w14:textId="77777777" w:rsidR="00376884" w:rsidRPr="00376884" w:rsidRDefault="00376884" w:rsidP="00376884">
      <w:pPr>
        <w:ind w:firstLineChars="200" w:firstLine="420"/>
        <w:rPr>
          <w:rFonts w:ascii="Times New Roman" w:eastAsia="宋体" w:hAnsi="Times New Roman" w:cs="Times New Roman"/>
          <w:szCs w:val="21"/>
        </w:rPr>
      </w:pPr>
      <w:r w:rsidRPr="00376884">
        <w:rPr>
          <w:rFonts w:ascii="Times New Roman" w:eastAsia="宋体" w:hAnsi="Times New Roman" w:cs="Times New Roman"/>
          <w:szCs w:val="21"/>
        </w:rPr>
        <w:t>6. Engineering and Society: Be able to conduct rational analysis based on financial related background knowledge, and evaluate the impact of financial engineering practice on society, health, safety, law and culture, and understand the responsibilities that should be borne.</w:t>
      </w:r>
    </w:p>
    <w:p w14:paraId="1A8C4236" w14:textId="77777777" w:rsidR="00376884" w:rsidRPr="00376884" w:rsidRDefault="00376884" w:rsidP="00376884">
      <w:pPr>
        <w:ind w:firstLineChars="200" w:firstLine="420"/>
        <w:rPr>
          <w:rFonts w:ascii="Times New Roman" w:eastAsia="宋体" w:hAnsi="Times New Roman" w:cs="Times New Roman"/>
          <w:szCs w:val="21"/>
        </w:rPr>
      </w:pPr>
      <w:r w:rsidRPr="00376884">
        <w:rPr>
          <w:rFonts w:ascii="Times New Roman" w:eastAsia="宋体" w:hAnsi="Times New Roman" w:cs="Times New Roman"/>
          <w:szCs w:val="21"/>
        </w:rPr>
        <w:t>7. Environment and Sustainable Development: Can understand and evaluate the impact of professional solutions of financial issues on environmental and social sustainability.</w:t>
      </w:r>
    </w:p>
    <w:p w14:paraId="11D4CBFD" w14:textId="77777777" w:rsidR="00376884" w:rsidRPr="00376884" w:rsidRDefault="00376884" w:rsidP="00376884">
      <w:pPr>
        <w:ind w:firstLineChars="200" w:firstLine="420"/>
        <w:rPr>
          <w:rFonts w:ascii="Times New Roman" w:eastAsia="宋体" w:hAnsi="Times New Roman" w:cs="Times New Roman"/>
          <w:szCs w:val="21"/>
        </w:rPr>
      </w:pPr>
      <w:r w:rsidRPr="00376884">
        <w:rPr>
          <w:rFonts w:ascii="Times New Roman" w:eastAsia="宋体" w:hAnsi="Times New Roman" w:cs="Times New Roman"/>
          <w:szCs w:val="21"/>
        </w:rPr>
        <w:lastRenderedPageBreak/>
        <w:t>8. Occupational Norms: Have humanities and social science literacy, and social responsibility; understand and comply with professional ethics and norms in the financial practice, to fulfill the responsibilities.</w:t>
      </w:r>
    </w:p>
    <w:p w14:paraId="2BA26F7F" w14:textId="77777777" w:rsidR="00376884" w:rsidRPr="00376884" w:rsidRDefault="00376884" w:rsidP="00376884">
      <w:pPr>
        <w:ind w:firstLineChars="200" w:firstLine="420"/>
        <w:rPr>
          <w:rFonts w:ascii="Times New Roman" w:eastAsia="宋体" w:hAnsi="Times New Roman" w:cs="Times New Roman"/>
          <w:szCs w:val="21"/>
        </w:rPr>
      </w:pPr>
      <w:r w:rsidRPr="00376884">
        <w:rPr>
          <w:rFonts w:ascii="Times New Roman" w:eastAsia="宋体" w:hAnsi="Times New Roman" w:cs="Times New Roman"/>
          <w:szCs w:val="21"/>
        </w:rPr>
        <w:t>9. Individuals and Teams: Can undertake the role of individual, team members, team leader in the multi-disciplinary background; have team consciousness and good communication and collaboration skills.</w:t>
      </w:r>
    </w:p>
    <w:p w14:paraId="119C12A9" w14:textId="77777777" w:rsidR="00376884" w:rsidRPr="00376884" w:rsidRDefault="00376884" w:rsidP="00376884">
      <w:pPr>
        <w:ind w:firstLineChars="200" w:firstLine="420"/>
        <w:rPr>
          <w:rFonts w:ascii="Times New Roman" w:eastAsia="宋体" w:hAnsi="Times New Roman" w:cs="Times New Roman"/>
          <w:szCs w:val="21"/>
        </w:rPr>
      </w:pPr>
      <w:r w:rsidRPr="00376884">
        <w:rPr>
          <w:rFonts w:ascii="Times New Roman" w:eastAsia="宋体" w:hAnsi="Times New Roman" w:cs="Times New Roman"/>
          <w:szCs w:val="21"/>
        </w:rPr>
        <w:t>10. Communication: Can effectively communicate with industry peers and the public on complex financial issues, including writing reports and design submissions, making statements, clearly expressing or responding to directives. Have international perspective, and be able to communicate under cross-cultural background.</w:t>
      </w:r>
    </w:p>
    <w:p w14:paraId="2B84A7BA" w14:textId="77777777" w:rsidR="00376884" w:rsidRPr="00376884" w:rsidRDefault="00376884" w:rsidP="00376884">
      <w:pPr>
        <w:ind w:firstLineChars="200" w:firstLine="420"/>
        <w:rPr>
          <w:rFonts w:ascii="Times New Roman" w:eastAsia="宋体" w:hAnsi="Times New Roman" w:cs="Times New Roman"/>
          <w:szCs w:val="21"/>
        </w:rPr>
      </w:pPr>
      <w:r w:rsidRPr="00376884">
        <w:rPr>
          <w:rFonts w:ascii="Times New Roman" w:eastAsia="宋体" w:hAnsi="Times New Roman" w:cs="Times New Roman"/>
          <w:szCs w:val="21"/>
        </w:rPr>
        <w:t>11. Project Management: Understand and master management principles and decision-making methods, and apply to financial engineering project in multi-disciplinary environment.</w:t>
      </w:r>
    </w:p>
    <w:p w14:paraId="1B23453E" w14:textId="77777777" w:rsidR="00376884" w:rsidRPr="00376884" w:rsidRDefault="00376884" w:rsidP="00376884">
      <w:pPr>
        <w:ind w:firstLineChars="200" w:firstLine="420"/>
        <w:rPr>
          <w:rFonts w:ascii="Times New Roman" w:eastAsia="宋体" w:hAnsi="Times New Roman" w:cs="Times New Roman"/>
          <w:szCs w:val="21"/>
        </w:rPr>
      </w:pPr>
      <w:r w:rsidRPr="00376884">
        <w:rPr>
          <w:rFonts w:ascii="Times New Roman" w:eastAsia="宋体" w:hAnsi="Times New Roman" w:cs="Times New Roman"/>
          <w:szCs w:val="21"/>
        </w:rPr>
        <w:t>12. Lifelong Learning: Have self-learning and lifelong learning consciousness and the ability to continuous learning and adapt to development.</w:t>
      </w:r>
    </w:p>
    <w:p w14:paraId="3324179E" w14:textId="77777777" w:rsidR="00376884" w:rsidRPr="00376884" w:rsidRDefault="00376884" w:rsidP="00376884">
      <w:pPr>
        <w:ind w:firstLineChars="200" w:firstLine="420"/>
        <w:rPr>
          <w:rFonts w:ascii="Times New Roman" w:eastAsia="宋体" w:hAnsi="Times New Roman" w:cs="Times New Roman"/>
          <w:szCs w:val="21"/>
        </w:rPr>
      </w:pPr>
    </w:p>
    <w:p w14:paraId="0AAAD5CE" w14:textId="77777777" w:rsidR="00376884" w:rsidRPr="00376884" w:rsidRDefault="00376884" w:rsidP="00376884">
      <w:pPr>
        <w:adjustRightInd w:val="0"/>
        <w:snapToGrid w:val="0"/>
        <w:spacing w:beforeLines="50" w:before="156" w:afterLines="50" w:after="156"/>
        <w:ind w:left="426"/>
        <w:rPr>
          <w:rFonts w:ascii="Times New Roman" w:eastAsia="黑体" w:hAnsi="Times New Roman" w:cs="Times New Roman"/>
          <w:sz w:val="24"/>
          <w:szCs w:val="24"/>
        </w:rPr>
      </w:pPr>
      <w:r w:rsidRPr="00376884">
        <w:rPr>
          <w:rFonts w:ascii="Times New Roman" w:eastAsia="黑体" w:hAnsi="Times New Roman" w:cs="Times New Roman"/>
          <w:sz w:val="24"/>
          <w:szCs w:val="24"/>
        </w:rPr>
        <w:t>三、专业培养特色</w:t>
      </w:r>
    </w:p>
    <w:p w14:paraId="56D8E54D" w14:textId="77777777" w:rsidR="00376884" w:rsidRPr="00376884" w:rsidRDefault="00376884" w:rsidP="00376884">
      <w:pPr>
        <w:adjustRightInd w:val="0"/>
        <w:snapToGrid w:val="0"/>
        <w:ind w:firstLineChars="200" w:firstLine="422"/>
        <w:rPr>
          <w:rFonts w:ascii="Times New Roman" w:eastAsia="宋体" w:hAnsi="Times New Roman" w:cs="Times New Roman"/>
          <w:szCs w:val="21"/>
        </w:rPr>
      </w:pPr>
      <w:bookmarkStart w:id="0" w:name="_Hlk509154323"/>
      <w:r w:rsidRPr="00376884">
        <w:rPr>
          <w:rFonts w:ascii="Times New Roman" w:eastAsia="宋体" w:hAnsi="Times New Roman" w:cs="Times New Roman"/>
          <w:b/>
          <w:szCs w:val="21"/>
        </w:rPr>
        <w:t>重工科特色。</w:t>
      </w:r>
      <w:r w:rsidRPr="00376884">
        <w:rPr>
          <w:rFonts w:ascii="Times New Roman" w:eastAsia="宋体" w:hAnsi="Times New Roman" w:cs="Times New Roman"/>
          <w:szCs w:val="21"/>
        </w:rPr>
        <w:t>利用理工科资源，强数理思维、计算机力，力促</w:t>
      </w:r>
      <w:r w:rsidRPr="00376884">
        <w:rPr>
          <w:rFonts w:ascii="Times New Roman" w:eastAsia="宋体" w:hAnsi="Times New Roman" w:cs="Times New Roman"/>
          <w:szCs w:val="21"/>
        </w:rPr>
        <w:t>“</w:t>
      </w:r>
      <w:r w:rsidRPr="00376884">
        <w:rPr>
          <w:rFonts w:ascii="Times New Roman" w:eastAsia="宋体" w:hAnsi="Times New Roman" w:cs="Times New Roman"/>
          <w:szCs w:val="21"/>
        </w:rPr>
        <w:t>金融、科技、产业</w:t>
      </w:r>
      <w:r w:rsidRPr="00376884">
        <w:rPr>
          <w:rFonts w:ascii="Times New Roman" w:eastAsia="宋体" w:hAnsi="Times New Roman" w:cs="Times New Roman"/>
          <w:szCs w:val="21"/>
        </w:rPr>
        <w:t>”</w:t>
      </w:r>
      <w:r w:rsidRPr="00376884">
        <w:rPr>
          <w:rFonts w:ascii="Times New Roman" w:eastAsia="宋体" w:hAnsi="Times New Roman" w:cs="Times New Roman"/>
          <w:szCs w:val="21"/>
        </w:rPr>
        <w:t>融合，打造专题课程突出个性化培养。</w:t>
      </w:r>
    </w:p>
    <w:p w14:paraId="59E18DEB" w14:textId="77777777" w:rsidR="00376884" w:rsidRPr="00376884" w:rsidRDefault="00376884" w:rsidP="00376884">
      <w:pPr>
        <w:adjustRightInd w:val="0"/>
        <w:snapToGrid w:val="0"/>
        <w:ind w:firstLineChars="200" w:firstLine="422"/>
        <w:rPr>
          <w:rFonts w:ascii="Times New Roman" w:eastAsia="宋体" w:hAnsi="Times New Roman" w:cs="Times New Roman"/>
          <w:szCs w:val="21"/>
        </w:rPr>
      </w:pPr>
      <w:r w:rsidRPr="00376884">
        <w:rPr>
          <w:rFonts w:ascii="Times New Roman" w:eastAsia="宋体" w:hAnsi="Times New Roman" w:cs="Times New Roman"/>
          <w:b/>
          <w:szCs w:val="21"/>
        </w:rPr>
        <w:t>强实践训练。</w:t>
      </w:r>
      <w:r w:rsidRPr="00376884">
        <w:rPr>
          <w:rFonts w:ascii="Times New Roman" w:eastAsia="宋体" w:hAnsi="Times New Roman" w:cs="Times New Roman"/>
          <w:szCs w:val="21"/>
        </w:rPr>
        <w:t>“3</w:t>
      </w:r>
      <w:r w:rsidRPr="00376884">
        <w:rPr>
          <w:rFonts w:ascii="Times New Roman" w:eastAsia="宋体" w:hAnsi="Times New Roman" w:cs="Times New Roman"/>
          <w:szCs w:val="21"/>
        </w:rPr>
        <w:t>年理论</w:t>
      </w:r>
      <w:r w:rsidRPr="00376884">
        <w:rPr>
          <w:rFonts w:ascii="Times New Roman" w:eastAsia="宋体" w:hAnsi="Times New Roman" w:cs="Times New Roman"/>
          <w:szCs w:val="21"/>
        </w:rPr>
        <w:t>+1</w:t>
      </w:r>
      <w:r w:rsidRPr="00376884">
        <w:rPr>
          <w:rFonts w:ascii="Times New Roman" w:eastAsia="宋体" w:hAnsi="Times New Roman" w:cs="Times New Roman"/>
          <w:szCs w:val="21"/>
        </w:rPr>
        <w:t>年实践</w:t>
      </w:r>
      <w:r w:rsidRPr="00376884">
        <w:rPr>
          <w:rFonts w:ascii="Times New Roman" w:eastAsia="宋体" w:hAnsi="Times New Roman" w:cs="Times New Roman"/>
          <w:szCs w:val="21"/>
        </w:rPr>
        <w:t>”</w:t>
      </w:r>
      <w:r w:rsidRPr="00376884">
        <w:rPr>
          <w:rFonts w:ascii="Times New Roman" w:eastAsia="宋体" w:hAnsi="Times New Roman" w:cs="Times New Roman"/>
          <w:szCs w:val="21"/>
        </w:rPr>
        <w:t>课程设置，及</w:t>
      </w:r>
      <w:r w:rsidRPr="00376884">
        <w:rPr>
          <w:rFonts w:ascii="Times New Roman" w:eastAsia="宋体" w:hAnsi="Times New Roman" w:cs="Times New Roman"/>
          <w:szCs w:val="21"/>
        </w:rPr>
        <w:t>“</w:t>
      </w:r>
      <w:r w:rsidRPr="00376884">
        <w:rPr>
          <w:rFonts w:ascii="Times New Roman" w:eastAsia="宋体" w:hAnsi="Times New Roman" w:cs="Times New Roman"/>
          <w:szCs w:val="21"/>
        </w:rPr>
        <w:t>现场即课堂、课堂即现场</w:t>
      </w:r>
      <w:r w:rsidRPr="00376884">
        <w:rPr>
          <w:rFonts w:ascii="Times New Roman" w:eastAsia="宋体" w:hAnsi="Times New Roman" w:cs="Times New Roman"/>
          <w:szCs w:val="21"/>
        </w:rPr>
        <w:t>”</w:t>
      </w:r>
      <w:r w:rsidRPr="00376884">
        <w:rPr>
          <w:rFonts w:ascii="Times New Roman" w:eastAsia="宋体" w:hAnsi="Times New Roman" w:cs="Times New Roman"/>
          <w:szCs w:val="21"/>
        </w:rPr>
        <w:t>教学模式，强化学生的专业技能和实操能力。</w:t>
      </w:r>
    </w:p>
    <w:bookmarkEnd w:id="0"/>
    <w:p w14:paraId="3D0E4D22" w14:textId="77777777" w:rsidR="00376884" w:rsidRPr="00376884" w:rsidRDefault="00376884" w:rsidP="00376884">
      <w:pPr>
        <w:ind w:firstLineChars="200" w:firstLine="422"/>
        <w:rPr>
          <w:rFonts w:ascii="Times New Roman" w:eastAsia="宋体" w:hAnsi="Times New Roman" w:cs="Times New Roman"/>
          <w:b/>
          <w:bCs/>
          <w:szCs w:val="21"/>
        </w:rPr>
      </w:pPr>
      <w:r w:rsidRPr="00376884">
        <w:rPr>
          <w:rFonts w:ascii="Times New Roman" w:eastAsia="宋体" w:hAnsi="Times New Roman" w:cs="Times New Roman"/>
          <w:b/>
          <w:bCs/>
          <w:szCs w:val="21"/>
        </w:rPr>
        <w:fldChar w:fldCharType="begin"/>
      </w:r>
      <w:r w:rsidRPr="00376884">
        <w:rPr>
          <w:rFonts w:ascii="Times New Roman" w:eastAsia="宋体" w:hAnsi="Times New Roman" w:cs="Times New Roman"/>
          <w:b/>
          <w:bCs/>
          <w:szCs w:val="21"/>
        </w:rPr>
        <w:instrText xml:space="preserve"> = 3 \* ROMAN \* MERGEFORMAT </w:instrText>
      </w:r>
      <w:r w:rsidRPr="00376884">
        <w:rPr>
          <w:rFonts w:ascii="Times New Roman" w:eastAsia="宋体" w:hAnsi="Times New Roman" w:cs="Times New Roman"/>
          <w:b/>
          <w:bCs/>
          <w:szCs w:val="21"/>
        </w:rPr>
        <w:fldChar w:fldCharType="separate"/>
      </w:r>
      <w:r w:rsidRPr="00376884">
        <w:rPr>
          <w:rFonts w:ascii="Times New Roman" w:eastAsia="宋体" w:hAnsi="Times New Roman" w:cs="Times New Roman"/>
          <w:b/>
          <w:bCs/>
          <w:szCs w:val="21"/>
        </w:rPr>
        <w:t>III</w:t>
      </w:r>
      <w:r w:rsidRPr="00376884">
        <w:rPr>
          <w:rFonts w:ascii="Times New Roman" w:eastAsia="宋体" w:hAnsi="Times New Roman" w:cs="Times New Roman"/>
          <w:b/>
          <w:bCs/>
          <w:szCs w:val="21"/>
        </w:rPr>
        <w:fldChar w:fldCharType="end"/>
      </w:r>
      <w:r w:rsidRPr="00376884">
        <w:rPr>
          <w:rFonts w:ascii="Times New Roman" w:eastAsia="宋体" w:hAnsi="Times New Roman" w:cs="Times New Roman"/>
          <w:b/>
          <w:bCs/>
          <w:szCs w:val="21"/>
        </w:rPr>
        <w:t xml:space="preserve"> Characteristics of Specialty Education</w:t>
      </w:r>
    </w:p>
    <w:p w14:paraId="68B1E63E" w14:textId="77777777" w:rsidR="00376884" w:rsidRPr="00376884" w:rsidRDefault="00376884" w:rsidP="00376884">
      <w:pPr>
        <w:ind w:firstLineChars="200" w:firstLine="420"/>
        <w:rPr>
          <w:rFonts w:ascii="Times New Roman" w:eastAsia="宋体" w:hAnsi="Times New Roman" w:cs="Times New Roman"/>
          <w:szCs w:val="21"/>
        </w:rPr>
      </w:pPr>
      <w:r w:rsidRPr="00376884">
        <w:rPr>
          <w:rFonts w:ascii="Times New Roman" w:eastAsia="宋体" w:hAnsi="Times New Roman" w:cs="Times New Roman"/>
          <w:szCs w:val="21"/>
        </w:rPr>
        <w:t>Highlighting the engineering characteristics. strengthening mathematical thinking and computer skills, urge the integration of "finance-technology-industry," and create technology-financial engineering features.</w:t>
      </w:r>
    </w:p>
    <w:p w14:paraId="0BDAD103" w14:textId="77777777" w:rsidR="00376884" w:rsidRPr="00376884" w:rsidRDefault="00376884" w:rsidP="00376884">
      <w:pPr>
        <w:ind w:firstLineChars="200" w:firstLine="420"/>
        <w:rPr>
          <w:rFonts w:ascii="Times New Roman" w:eastAsia="宋体" w:hAnsi="Times New Roman" w:cs="Times New Roman"/>
          <w:szCs w:val="21"/>
        </w:rPr>
      </w:pPr>
      <w:r w:rsidRPr="00376884">
        <w:rPr>
          <w:rFonts w:ascii="Times New Roman" w:eastAsia="宋体" w:hAnsi="Times New Roman" w:cs="Times New Roman"/>
          <w:szCs w:val="21"/>
        </w:rPr>
        <w:t>Strengthening practical training. Through "3 years of theory and 1 year practice" curriculum, and "</w:t>
      </w:r>
      <w:r w:rsidRPr="00376884">
        <w:rPr>
          <w:rFonts w:ascii="Times New Roman" w:eastAsia="宋体" w:hAnsi="Times New Roman" w:cs="Times New Roman"/>
          <w:szCs w:val="24"/>
        </w:rPr>
        <w:t xml:space="preserve"> </w:t>
      </w:r>
      <w:r w:rsidRPr="00376884">
        <w:rPr>
          <w:rFonts w:ascii="Times New Roman" w:eastAsia="宋体" w:hAnsi="Times New Roman" w:cs="Times New Roman"/>
          <w:szCs w:val="21"/>
        </w:rPr>
        <w:t>Situational Teaching" mode, it is beneficial to cultivate create students' professional skills and practical ability.</w:t>
      </w:r>
    </w:p>
    <w:p w14:paraId="64911690" w14:textId="77777777" w:rsidR="00376884" w:rsidRPr="00376884" w:rsidRDefault="00376884" w:rsidP="00376884">
      <w:pPr>
        <w:ind w:firstLineChars="200" w:firstLine="420"/>
        <w:rPr>
          <w:rFonts w:ascii="Times New Roman" w:eastAsia="宋体" w:hAnsi="Times New Roman" w:cs="Times New Roman"/>
          <w:szCs w:val="21"/>
        </w:rPr>
      </w:pPr>
    </w:p>
    <w:p w14:paraId="2D1B6E2D" w14:textId="77777777" w:rsidR="00376884" w:rsidRPr="00376884" w:rsidRDefault="00376884" w:rsidP="00376884">
      <w:pPr>
        <w:adjustRightInd w:val="0"/>
        <w:snapToGrid w:val="0"/>
        <w:spacing w:beforeLines="50" w:before="156" w:afterLines="50" w:after="156"/>
        <w:ind w:left="426"/>
        <w:rPr>
          <w:rFonts w:ascii="Times New Roman" w:eastAsia="黑体" w:hAnsi="Times New Roman" w:cs="Times New Roman"/>
          <w:sz w:val="24"/>
          <w:szCs w:val="24"/>
        </w:rPr>
      </w:pPr>
      <w:r w:rsidRPr="00376884">
        <w:rPr>
          <w:rFonts w:ascii="Times New Roman" w:eastAsia="黑体" w:hAnsi="Times New Roman" w:cs="Times New Roman"/>
          <w:sz w:val="24"/>
          <w:szCs w:val="24"/>
        </w:rPr>
        <w:t>四、专业主干学科</w:t>
      </w:r>
    </w:p>
    <w:p w14:paraId="105E825A" w14:textId="77777777" w:rsidR="00376884" w:rsidRPr="00376884" w:rsidRDefault="00376884" w:rsidP="00376884">
      <w:pPr>
        <w:ind w:firstLineChars="200" w:firstLine="420"/>
        <w:rPr>
          <w:rFonts w:ascii="Times New Roman" w:eastAsia="宋体" w:hAnsi="Times New Roman" w:cs="Times New Roman"/>
          <w:szCs w:val="21"/>
        </w:rPr>
      </w:pPr>
      <w:r w:rsidRPr="00376884">
        <w:rPr>
          <w:rFonts w:ascii="Times New Roman" w:eastAsia="宋体" w:hAnsi="Times New Roman" w:cs="Times New Roman"/>
          <w:szCs w:val="21"/>
        </w:rPr>
        <w:t>经济学、金融学、数学</w:t>
      </w:r>
    </w:p>
    <w:p w14:paraId="14BB6D8C" w14:textId="77777777" w:rsidR="00376884" w:rsidRPr="00376884" w:rsidRDefault="00376884" w:rsidP="00376884">
      <w:pPr>
        <w:ind w:firstLineChars="200" w:firstLine="422"/>
        <w:rPr>
          <w:rFonts w:ascii="Times New Roman" w:eastAsia="宋体" w:hAnsi="Times New Roman" w:cs="Times New Roman"/>
          <w:b/>
          <w:bCs/>
          <w:szCs w:val="21"/>
        </w:rPr>
      </w:pPr>
      <w:r w:rsidRPr="00376884">
        <w:rPr>
          <w:rFonts w:ascii="Times New Roman" w:eastAsia="宋体" w:hAnsi="Times New Roman" w:cs="Times New Roman"/>
          <w:b/>
          <w:bCs/>
          <w:szCs w:val="21"/>
        </w:rPr>
        <w:fldChar w:fldCharType="begin"/>
      </w:r>
      <w:r w:rsidRPr="00376884">
        <w:rPr>
          <w:rFonts w:ascii="Times New Roman" w:eastAsia="宋体" w:hAnsi="Times New Roman" w:cs="Times New Roman"/>
          <w:b/>
          <w:bCs/>
          <w:szCs w:val="21"/>
        </w:rPr>
        <w:instrText xml:space="preserve"> = 4 \* ROMAN \* MERGEFORMAT </w:instrText>
      </w:r>
      <w:r w:rsidRPr="00376884">
        <w:rPr>
          <w:rFonts w:ascii="Times New Roman" w:eastAsia="宋体" w:hAnsi="Times New Roman" w:cs="Times New Roman"/>
          <w:b/>
          <w:bCs/>
          <w:szCs w:val="21"/>
        </w:rPr>
        <w:fldChar w:fldCharType="separate"/>
      </w:r>
      <w:r w:rsidRPr="00376884">
        <w:rPr>
          <w:rFonts w:ascii="Times New Roman" w:eastAsia="宋体" w:hAnsi="Times New Roman" w:cs="Times New Roman"/>
          <w:b/>
          <w:bCs/>
          <w:szCs w:val="21"/>
        </w:rPr>
        <w:t>IV</w:t>
      </w:r>
      <w:r w:rsidRPr="00376884">
        <w:rPr>
          <w:rFonts w:ascii="Times New Roman" w:eastAsia="宋体" w:hAnsi="Times New Roman" w:cs="Times New Roman"/>
          <w:b/>
          <w:bCs/>
          <w:szCs w:val="21"/>
        </w:rPr>
        <w:fldChar w:fldCharType="end"/>
      </w:r>
      <w:r w:rsidRPr="00376884">
        <w:rPr>
          <w:rFonts w:ascii="Times New Roman" w:eastAsia="宋体" w:hAnsi="Times New Roman" w:cs="Times New Roman"/>
          <w:b/>
          <w:bCs/>
          <w:szCs w:val="21"/>
        </w:rPr>
        <w:t xml:space="preserve">  Main Discipline for the Specialty</w:t>
      </w:r>
    </w:p>
    <w:p w14:paraId="756645D5" w14:textId="77777777" w:rsidR="00376884" w:rsidRPr="00376884" w:rsidRDefault="00376884" w:rsidP="00376884">
      <w:pPr>
        <w:ind w:firstLineChars="200" w:firstLine="420"/>
        <w:rPr>
          <w:rFonts w:ascii="Times New Roman" w:eastAsia="宋体" w:hAnsi="Times New Roman" w:cs="Times New Roman"/>
          <w:szCs w:val="21"/>
        </w:rPr>
      </w:pPr>
      <w:r w:rsidRPr="00376884">
        <w:rPr>
          <w:rFonts w:ascii="Times New Roman" w:eastAsia="宋体" w:hAnsi="Times New Roman" w:cs="Times New Roman"/>
          <w:szCs w:val="21"/>
        </w:rPr>
        <w:t>Economics, finance, mathematics</w:t>
      </w:r>
    </w:p>
    <w:p w14:paraId="6F92027F" w14:textId="77777777" w:rsidR="00376884" w:rsidRPr="00376884" w:rsidRDefault="00376884" w:rsidP="00376884">
      <w:pPr>
        <w:spacing w:line="288" w:lineRule="auto"/>
        <w:rPr>
          <w:rFonts w:ascii="Times New Roman" w:eastAsia="宋体" w:hAnsi="Times New Roman" w:cs="Times New Roman"/>
          <w:b/>
          <w:bCs/>
          <w:sz w:val="18"/>
          <w:szCs w:val="18"/>
        </w:rPr>
      </w:pPr>
    </w:p>
    <w:p w14:paraId="4F76C7BC" w14:textId="77777777" w:rsidR="00376884" w:rsidRPr="00376884" w:rsidRDefault="00376884" w:rsidP="00376884">
      <w:pPr>
        <w:adjustRightInd w:val="0"/>
        <w:snapToGrid w:val="0"/>
        <w:spacing w:beforeLines="50" w:before="156" w:afterLines="50" w:after="156"/>
        <w:ind w:left="426"/>
        <w:rPr>
          <w:rFonts w:ascii="Times New Roman" w:eastAsia="黑体" w:hAnsi="Times New Roman" w:cs="Times New Roman"/>
          <w:sz w:val="24"/>
          <w:szCs w:val="24"/>
        </w:rPr>
      </w:pPr>
      <w:r w:rsidRPr="00376884">
        <w:rPr>
          <w:rFonts w:ascii="Times New Roman" w:eastAsia="黑体" w:hAnsi="Times New Roman" w:cs="Times New Roman"/>
          <w:sz w:val="24"/>
          <w:szCs w:val="24"/>
        </w:rPr>
        <w:t>五、专业核心课程</w:t>
      </w:r>
    </w:p>
    <w:p w14:paraId="1AD94C0B" w14:textId="77777777" w:rsidR="00376884" w:rsidRPr="00376884" w:rsidRDefault="00376884" w:rsidP="00376884">
      <w:pPr>
        <w:ind w:firstLineChars="200" w:firstLine="420"/>
        <w:rPr>
          <w:rFonts w:ascii="Times New Roman" w:eastAsia="宋体" w:hAnsi="Times New Roman" w:cs="Times New Roman"/>
          <w:szCs w:val="21"/>
        </w:rPr>
      </w:pPr>
      <w:r w:rsidRPr="00376884">
        <w:rPr>
          <w:rFonts w:ascii="Times New Roman" w:eastAsia="宋体" w:hAnsi="Times New Roman" w:cs="Times New Roman"/>
          <w:szCs w:val="21"/>
        </w:rPr>
        <w:t>金融工程学、金融风险管理、金融产品设计与应用、量化投资、固定收益证券、金融计算与建模、数理金融学等</w:t>
      </w:r>
    </w:p>
    <w:p w14:paraId="1D47062F" w14:textId="77777777" w:rsidR="00376884" w:rsidRPr="00376884" w:rsidRDefault="00376884" w:rsidP="00376884">
      <w:pPr>
        <w:ind w:firstLineChars="200" w:firstLine="422"/>
        <w:rPr>
          <w:rFonts w:ascii="Times New Roman" w:eastAsia="宋体" w:hAnsi="Times New Roman" w:cs="Times New Roman"/>
          <w:b/>
          <w:bCs/>
          <w:szCs w:val="21"/>
        </w:rPr>
      </w:pPr>
      <w:r w:rsidRPr="00376884">
        <w:rPr>
          <w:rFonts w:ascii="Times New Roman" w:eastAsia="宋体" w:hAnsi="Times New Roman" w:cs="Times New Roman"/>
          <w:b/>
          <w:bCs/>
          <w:szCs w:val="21"/>
        </w:rPr>
        <w:t>Ⅴ Core courses of the specialty</w:t>
      </w:r>
    </w:p>
    <w:p w14:paraId="48C4F7CA" w14:textId="77777777" w:rsidR="00376884" w:rsidRPr="00376884" w:rsidRDefault="00376884" w:rsidP="00376884">
      <w:pPr>
        <w:ind w:firstLineChars="200" w:firstLine="420"/>
        <w:rPr>
          <w:rFonts w:ascii="Times New Roman" w:eastAsia="宋体" w:hAnsi="Times New Roman" w:cs="Times New Roman"/>
          <w:szCs w:val="21"/>
        </w:rPr>
      </w:pPr>
      <w:r w:rsidRPr="00376884">
        <w:rPr>
          <w:rFonts w:ascii="Times New Roman" w:eastAsia="宋体" w:hAnsi="Times New Roman" w:cs="Times New Roman"/>
          <w:szCs w:val="21"/>
        </w:rPr>
        <w:t>Financial Engineering, Financial Risk Management, Design and Application of Financial Product, Quantitative Investment, Fixed Income Securities, Financial Computation and Modeling, Mathematical Finance Etc.</w:t>
      </w:r>
    </w:p>
    <w:p w14:paraId="4762DB7F" w14:textId="77777777" w:rsidR="00376884" w:rsidRPr="00376884" w:rsidRDefault="00376884" w:rsidP="00376884">
      <w:pPr>
        <w:adjustRightInd w:val="0"/>
        <w:snapToGrid w:val="0"/>
        <w:spacing w:beforeLines="50" w:before="156" w:afterLines="50" w:after="156"/>
        <w:ind w:left="426"/>
        <w:rPr>
          <w:rFonts w:ascii="Times New Roman" w:eastAsia="黑体" w:hAnsi="Times New Roman" w:cs="Times New Roman"/>
          <w:sz w:val="24"/>
          <w:szCs w:val="24"/>
        </w:rPr>
      </w:pPr>
      <w:r w:rsidRPr="00376884">
        <w:rPr>
          <w:rFonts w:ascii="Times New Roman" w:eastAsia="黑体" w:hAnsi="Times New Roman" w:cs="Times New Roman"/>
          <w:sz w:val="24"/>
          <w:szCs w:val="24"/>
        </w:rPr>
        <w:t>六、特色课程</w:t>
      </w:r>
    </w:p>
    <w:p w14:paraId="368B6C2E" w14:textId="77777777" w:rsidR="00376884" w:rsidRPr="00376884" w:rsidRDefault="00376884" w:rsidP="00376884">
      <w:pPr>
        <w:adjustRightInd w:val="0"/>
        <w:snapToGrid w:val="0"/>
        <w:spacing w:beforeLines="50" w:before="156" w:afterLines="50" w:after="156"/>
        <w:ind w:firstLineChars="200" w:firstLine="420"/>
        <w:rPr>
          <w:rFonts w:ascii="Times New Roman" w:eastAsia="宋体" w:hAnsi="Times New Roman" w:cs="Times New Roman"/>
          <w:szCs w:val="21"/>
        </w:rPr>
      </w:pPr>
      <w:r w:rsidRPr="00376884">
        <w:rPr>
          <w:rFonts w:ascii="Times New Roman" w:eastAsia="宋体" w:hAnsi="Times New Roman" w:cs="Times New Roman" w:hint="eastAsia"/>
          <w:szCs w:val="21"/>
        </w:rPr>
        <w:lastRenderedPageBreak/>
        <w:t>量化投资、金融计算与建模、保险精算、金融产品设计与应用、金融工程中的人工智能技术、科技金融专题等</w:t>
      </w:r>
    </w:p>
    <w:p w14:paraId="1DC200C5" w14:textId="77777777" w:rsidR="00376884" w:rsidRPr="00376884" w:rsidRDefault="00376884" w:rsidP="00376884">
      <w:pPr>
        <w:ind w:firstLineChars="200" w:firstLine="422"/>
        <w:rPr>
          <w:rFonts w:ascii="Times New Roman" w:eastAsia="宋体" w:hAnsi="Times New Roman" w:cs="Times New Roman"/>
          <w:b/>
          <w:bCs/>
          <w:szCs w:val="21"/>
        </w:rPr>
      </w:pPr>
      <w:r w:rsidRPr="00376884">
        <w:rPr>
          <w:rFonts w:ascii="Times New Roman" w:eastAsia="宋体" w:hAnsi="Times New Roman" w:cs="Times New Roman"/>
          <w:b/>
          <w:bCs/>
          <w:szCs w:val="21"/>
        </w:rPr>
        <w:t>Ⅵ Featured Course</w:t>
      </w:r>
    </w:p>
    <w:p w14:paraId="36A45A29" w14:textId="77777777" w:rsidR="00376884" w:rsidRPr="00376884" w:rsidRDefault="00376884" w:rsidP="00376884">
      <w:pPr>
        <w:adjustRightInd w:val="0"/>
        <w:snapToGrid w:val="0"/>
        <w:spacing w:line="288" w:lineRule="auto"/>
        <w:ind w:firstLineChars="150" w:firstLine="315"/>
        <w:rPr>
          <w:rFonts w:ascii="Times New Roman" w:eastAsia="宋体" w:hAnsi="Times New Roman" w:cs="Times New Roman"/>
          <w:bCs/>
          <w:szCs w:val="21"/>
        </w:rPr>
      </w:pPr>
      <w:r w:rsidRPr="00376884">
        <w:rPr>
          <w:rFonts w:ascii="Times New Roman" w:eastAsia="宋体" w:hAnsi="Times New Roman" w:cs="Times New Roman"/>
          <w:bCs/>
          <w:szCs w:val="21"/>
        </w:rPr>
        <w:t>Quantitative investment</w:t>
      </w:r>
      <w:r w:rsidRPr="00376884">
        <w:rPr>
          <w:rFonts w:ascii="Times New Roman" w:eastAsia="宋体" w:hAnsi="Times New Roman" w:cs="Times New Roman" w:hint="eastAsia"/>
          <w:bCs/>
          <w:szCs w:val="21"/>
        </w:rPr>
        <w:t>,</w:t>
      </w:r>
      <w:r w:rsidRPr="00376884">
        <w:rPr>
          <w:rFonts w:ascii="Times New Roman" w:eastAsia="宋体" w:hAnsi="Times New Roman" w:cs="Times New Roman"/>
          <w:bCs/>
          <w:szCs w:val="21"/>
        </w:rPr>
        <w:t xml:space="preserve"> Financial Computation and Modeling, Insurance, Design and of Financial Products, Artificial Intelligence in FE, Technology Finance Topic</w:t>
      </w:r>
      <w:r w:rsidRPr="00376884">
        <w:rPr>
          <w:rFonts w:ascii="Times New Roman" w:eastAsia="宋体" w:hAnsi="Times New Roman" w:cs="Times New Roman" w:hint="eastAsia"/>
          <w:bCs/>
          <w:szCs w:val="21"/>
        </w:rPr>
        <w:t>，</w:t>
      </w:r>
      <w:r w:rsidRPr="00376884">
        <w:rPr>
          <w:rFonts w:ascii="Times New Roman" w:eastAsia="宋体" w:hAnsi="Times New Roman" w:cs="Times New Roman" w:hint="eastAsia"/>
          <w:bCs/>
          <w:szCs w:val="21"/>
        </w:rPr>
        <w:t>etc.</w:t>
      </w:r>
    </w:p>
    <w:p w14:paraId="5A23B381" w14:textId="77777777" w:rsidR="00376884" w:rsidRPr="00376884" w:rsidRDefault="00376884" w:rsidP="00376884">
      <w:pPr>
        <w:adjustRightInd w:val="0"/>
        <w:snapToGrid w:val="0"/>
        <w:spacing w:beforeLines="50" w:before="156" w:afterLines="50" w:after="156"/>
        <w:ind w:left="426"/>
        <w:rPr>
          <w:rFonts w:ascii="Times New Roman" w:eastAsia="黑体" w:hAnsi="Times New Roman" w:cs="Times New Roman"/>
          <w:sz w:val="24"/>
          <w:szCs w:val="24"/>
        </w:rPr>
      </w:pPr>
      <w:r w:rsidRPr="00376884">
        <w:rPr>
          <w:rFonts w:ascii="Times New Roman" w:eastAsia="黑体" w:hAnsi="Times New Roman" w:cs="Times New Roman"/>
          <w:sz w:val="24"/>
          <w:szCs w:val="24"/>
        </w:rPr>
        <w:t>七、毕业学分要求</w:t>
      </w:r>
    </w:p>
    <w:p w14:paraId="26AA492F" w14:textId="77777777" w:rsidR="00376884" w:rsidRPr="00376884" w:rsidRDefault="00376884" w:rsidP="00376884">
      <w:pPr>
        <w:ind w:firstLineChars="200" w:firstLine="420"/>
        <w:rPr>
          <w:rFonts w:ascii="Times New Roman" w:eastAsia="宋体" w:hAnsi="Times New Roman" w:cs="Times New Roman"/>
          <w:szCs w:val="21"/>
        </w:rPr>
      </w:pPr>
      <w:bookmarkStart w:id="1" w:name="_Hlk509152820"/>
      <w:bookmarkStart w:id="2" w:name="OLE_LINK12"/>
      <w:r w:rsidRPr="00376884">
        <w:rPr>
          <w:rFonts w:ascii="Times New Roman" w:eastAsia="宋体" w:hAnsi="Times New Roman" w:cs="Times New Roman"/>
          <w:szCs w:val="21"/>
        </w:rPr>
        <w:t>毕业总学分不低于</w:t>
      </w:r>
      <w:r w:rsidRPr="00376884">
        <w:rPr>
          <w:rFonts w:ascii="Times New Roman" w:eastAsia="宋体" w:hAnsi="Times New Roman" w:cs="Times New Roman"/>
          <w:szCs w:val="21"/>
        </w:rPr>
        <w:t>160</w:t>
      </w:r>
      <w:r w:rsidRPr="00376884">
        <w:rPr>
          <w:rFonts w:ascii="Times New Roman" w:eastAsia="宋体" w:hAnsi="Times New Roman" w:cs="Times New Roman"/>
          <w:szCs w:val="21"/>
        </w:rPr>
        <w:t>学分，实践环节学分不低于</w:t>
      </w:r>
      <w:r w:rsidRPr="00376884">
        <w:rPr>
          <w:rFonts w:ascii="Times New Roman" w:eastAsia="宋体" w:hAnsi="Times New Roman" w:cs="Times New Roman"/>
          <w:szCs w:val="21"/>
        </w:rPr>
        <w:t>39.5</w:t>
      </w:r>
      <w:r w:rsidRPr="00376884">
        <w:rPr>
          <w:rFonts w:ascii="Times New Roman" w:eastAsia="宋体" w:hAnsi="Times New Roman" w:cs="Times New Roman"/>
          <w:szCs w:val="21"/>
        </w:rPr>
        <w:t>学分</w:t>
      </w:r>
      <w:bookmarkEnd w:id="1"/>
      <w:r w:rsidRPr="00376884">
        <w:rPr>
          <w:rFonts w:ascii="Times New Roman" w:eastAsia="宋体" w:hAnsi="Times New Roman" w:cs="Times New Roman"/>
          <w:szCs w:val="21"/>
        </w:rPr>
        <w:t>。</w:t>
      </w:r>
      <w:bookmarkEnd w:id="2"/>
    </w:p>
    <w:p w14:paraId="6DC66A6F" w14:textId="77777777" w:rsidR="00376884" w:rsidRPr="00376884" w:rsidRDefault="00376884" w:rsidP="00376884">
      <w:pPr>
        <w:ind w:firstLineChars="200" w:firstLine="422"/>
        <w:rPr>
          <w:rFonts w:ascii="Times New Roman" w:eastAsia="宋体" w:hAnsi="Times New Roman" w:cs="Times New Roman"/>
          <w:b/>
          <w:bCs/>
          <w:szCs w:val="21"/>
        </w:rPr>
      </w:pPr>
      <w:r w:rsidRPr="00376884">
        <w:rPr>
          <w:rFonts w:ascii="Times New Roman" w:eastAsia="宋体" w:hAnsi="Times New Roman" w:cs="Times New Roman"/>
          <w:b/>
          <w:bCs/>
          <w:szCs w:val="21"/>
        </w:rPr>
        <w:t>Ⅶ Credits required for graduation</w:t>
      </w:r>
    </w:p>
    <w:p w14:paraId="6FEE26C6" w14:textId="77777777" w:rsidR="00376884" w:rsidRPr="00376884" w:rsidRDefault="00376884" w:rsidP="00376884">
      <w:pPr>
        <w:ind w:firstLineChars="200" w:firstLine="420"/>
        <w:rPr>
          <w:rFonts w:ascii="Times New Roman" w:eastAsia="宋体" w:hAnsi="Times New Roman" w:cs="Times New Roman"/>
          <w:szCs w:val="21"/>
        </w:rPr>
      </w:pPr>
      <w:r w:rsidRPr="00376884">
        <w:rPr>
          <w:rFonts w:ascii="Times New Roman" w:eastAsia="宋体" w:hAnsi="Times New Roman" w:cs="Times New Roman"/>
          <w:szCs w:val="21"/>
        </w:rPr>
        <w:t>The total credits not less than 160, the credits of practice not less than 39.5.</w:t>
      </w:r>
    </w:p>
    <w:p w14:paraId="1E525CEA" w14:textId="77777777" w:rsidR="00376884" w:rsidRPr="00376884" w:rsidRDefault="00376884" w:rsidP="00376884">
      <w:pPr>
        <w:tabs>
          <w:tab w:val="left" w:pos="0"/>
          <w:tab w:val="left" w:pos="660"/>
        </w:tabs>
        <w:adjustRightInd w:val="0"/>
        <w:snapToGrid w:val="0"/>
        <w:spacing w:line="360" w:lineRule="auto"/>
        <w:rPr>
          <w:rFonts w:ascii="Times New Roman" w:eastAsia="宋体" w:hAnsi="Times New Roman" w:cs="Times New Roman"/>
          <w:sz w:val="24"/>
          <w:szCs w:val="24"/>
        </w:rPr>
      </w:pPr>
    </w:p>
    <w:p w14:paraId="58C32E89" w14:textId="77777777" w:rsidR="00376884" w:rsidRPr="00376884" w:rsidRDefault="00376884" w:rsidP="00376884">
      <w:pPr>
        <w:adjustRightInd w:val="0"/>
        <w:snapToGrid w:val="0"/>
        <w:spacing w:beforeLines="50" w:before="156" w:afterLines="50" w:after="156"/>
        <w:ind w:left="426"/>
        <w:rPr>
          <w:rFonts w:ascii="Times New Roman" w:eastAsia="黑体" w:hAnsi="Times New Roman" w:cs="Times New Roman"/>
          <w:sz w:val="24"/>
          <w:szCs w:val="24"/>
        </w:rPr>
      </w:pPr>
      <w:r w:rsidRPr="00376884">
        <w:rPr>
          <w:rFonts w:ascii="Times New Roman" w:eastAsia="黑体" w:hAnsi="Times New Roman" w:cs="Times New Roman"/>
          <w:sz w:val="24"/>
          <w:szCs w:val="24"/>
        </w:rPr>
        <w:t>八、主要实践教学环节</w:t>
      </w:r>
    </w:p>
    <w:p w14:paraId="52DD1A15" w14:textId="77777777" w:rsidR="00376884" w:rsidRPr="00376884" w:rsidRDefault="00376884" w:rsidP="00376884">
      <w:pPr>
        <w:ind w:firstLineChars="200" w:firstLine="420"/>
        <w:rPr>
          <w:rFonts w:ascii="Times New Roman" w:eastAsia="宋体" w:hAnsi="Times New Roman" w:cs="Times New Roman"/>
          <w:szCs w:val="21"/>
        </w:rPr>
      </w:pPr>
      <w:r w:rsidRPr="00376884">
        <w:rPr>
          <w:rFonts w:ascii="Times New Roman" w:eastAsia="宋体" w:hAnsi="Times New Roman" w:cs="Times New Roman"/>
          <w:szCs w:val="21"/>
        </w:rPr>
        <w:t>量化投资实训、金融产品设计课程设计、专业综合与研讨、课外科技创新活动、专业实习、中期论文、毕业实习与毕业设计（论文）等。</w:t>
      </w:r>
    </w:p>
    <w:p w14:paraId="073E6914" w14:textId="77777777" w:rsidR="00376884" w:rsidRPr="00376884" w:rsidRDefault="00376884" w:rsidP="00376884">
      <w:pPr>
        <w:ind w:firstLineChars="200" w:firstLine="422"/>
        <w:rPr>
          <w:rFonts w:ascii="Times New Roman" w:eastAsia="宋体" w:hAnsi="Times New Roman" w:cs="Times New Roman"/>
          <w:b/>
          <w:bCs/>
          <w:szCs w:val="21"/>
        </w:rPr>
      </w:pPr>
      <w:r w:rsidRPr="00376884">
        <w:rPr>
          <w:rFonts w:ascii="Times New Roman" w:eastAsia="宋体" w:hAnsi="Times New Roman" w:cs="Times New Roman"/>
          <w:b/>
          <w:bCs/>
          <w:szCs w:val="21"/>
        </w:rPr>
        <w:t>Ⅷ Main components of practical teaching</w:t>
      </w:r>
    </w:p>
    <w:p w14:paraId="0051E8C1" w14:textId="77777777" w:rsidR="00376884" w:rsidRPr="00376884" w:rsidRDefault="00376884" w:rsidP="00376884">
      <w:pPr>
        <w:ind w:firstLineChars="200" w:firstLine="420"/>
        <w:rPr>
          <w:rFonts w:ascii="Times New Roman" w:eastAsia="宋体" w:hAnsi="Times New Roman" w:cs="Times New Roman"/>
          <w:szCs w:val="21"/>
        </w:rPr>
      </w:pPr>
      <w:r w:rsidRPr="00376884">
        <w:rPr>
          <w:rFonts w:ascii="Times New Roman" w:eastAsia="宋体" w:hAnsi="Times New Roman" w:cs="Times New Roman"/>
          <w:szCs w:val="21"/>
        </w:rPr>
        <w:t>Quantitative investment experiment, course design of financial product design, comprehensive seminar, extracurricular activities and other scientific and technological innovation, professional practice, mid-term paper, graduation internship and graduation thesis.</w:t>
      </w:r>
    </w:p>
    <w:p w14:paraId="615AE856" w14:textId="77777777" w:rsidR="00376884" w:rsidRPr="00376884" w:rsidRDefault="00376884" w:rsidP="00376884">
      <w:pPr>
        <w:adjustRightInd w:val="0"/>
        <w:snapToGrid w:val="0"/>
        <w:spacing w:beforeLines="50" w:before="156" w:afterLines="50" w:after="156"/>
        <w:ind w:left="426"/>
        <w:rPr>
          <w:rFonts w:ascii="Times New Roman" w:eastAsia="黑体" w:hAnsi="Times New Roman" w:cs="Times New Roman"/>
          <w:sz w:val="24"/>
          <w:szCs w:val="24"/>
        </w:rPr>
      </w:pPr>
    </w:p>
    <w:p w14:paraId="77901C3C" w14:textId="77777777" w:rsidR="00376884" w:rsidRPr="00376884" w:rsidRDefault="00376884" w:rsidP="00376884">
      <w:pPr>
        <w:adjustRightInd w:val="0"/>
        <w:snapToGrid w:val="0"/>
        <w:spacing w:beforeLines="50" w:before="156" w:afterLines="50" w:after="156"/>
        <w:ind w:left="426"/>
        <w:rPr>
          <w:rFonts w:ascii="Times New Roman" w:eastAsia="黑体" w:hAnsi="Times New Roman" w:cs="Times New Roman"/>
          <w:sz w:val="24"/>
          <w:szCs w:val="24"/>
        </w:rPr>
      </w:pPr>
      <w:r w:rsidRPr="00376884">
        <w:rPr>
          <w:rFonts w:ascii="Times New Roman" w:eastAsia="黑体" w:hAnsi="Times New Roman" w:cs="Times New Roman"/>
          <w:sz w:val="24"/>
          <w:szCs w:val="24"/>
        </w:rPr>
        <w:br w:type="page"/>
      </w:r>
      <w:r w:rsidRPr="00376884">
        <w:rPr>
          <w:rFonts w:ascii="Times New Roman" w:eastAsia="黑体" w:hAnsi="Times New Roman" w:cs="Times New Roman"/>
          <w:sz w:val="24"/>
          <w:szCs w:val="24"/>
        </w:rPr>
        <w:lastRenderedPageBreak/>
        <w:t>九、课程体系的构成及课程学分分配比例</w:t>
      </w:r>
    </w:p>
    <w:p w14:paraId="6E980EB9" w14:textId="77777777" w:rsidR="00376884" w:rsidRPr="00376884" w:rsidRDefault="00376884" w:rsidP="00376884">
      <w:pPr>
        <w:ind w:firstLineChars="200" w:firstLine="422"/>
        <w:rPr>
          <w:rFonts w:ascii="Times New Roman" w:eastAsia="宋体" w:hAnsi="Times New Roman" w:cs="Times New Roman"/>
          <w:b/>
          <w:bCs/>
          <w:szCs w:val="21"/>
        </w:rPr>
      </w:pPr>
      <w:r w:rsidRPr="00376884">
        <w:rPr>
          <w:rFonts w:ascii="Times New Roman" w:eastAsia="宋体" w:hAnsi="Times New Roman" w:cs="Times New Roman"/>
          <w:b/>
          <w:bCs/>
          <w:szCs w:val="21"/>
        </w:rPr>
        <w:t>IX Structure of the course system and proportion of course credits</w:t>
      </w:r>
    </w:p>
    <w:tbl>
      <w:tblPr>
        <w:tblW w:w="0" w:type="auto"/>
        <w:jc w:val="center"/>
        <w:tblLayout w:type="fixed"/>
        <w:tblCellMar>
          <w:left w:w="0" w:type="dxa"/>
          <w:right w:w="0" w:type="dxa"/>
        </w:tblCellMar>
        <w:tblLook w:val="0000" w:firstRow="0" w:lastRow="0" w:firstColumn="0" w:lastColumn="0" w:noHBand="0" w:noVBand="0"/>
      </w:tblPr>
      <w:tblGrid>
        <w:gridCol w:w="623"/>
        <w:gridCol w:w="2207"/>
        <w:gridCol w:w="3038"/>
        <w:gridCol w:w="851"/>
        <w:gridCol w:w="992"/>
        <w:gridCol w:w="814"/>
        <w:gridCol w:w="1027"/>
      </w:tblGrid>
      <w:tr w:rsidR="00376884" w:rsidRPr="00376884" w14:paraId="0C33D69F" w14:textId="77777777" w:rsidTr="009D7D8B">
        <w:trPr>
          <w:trHeight w:val="300"/>
          <w:tblHeader/>
          <w:jc w:val="center"/>
        </w:trPr>
        <w:tc>
          <w:tcPr>
            <w:tcW w:w="9552" w:type="dxa"/>
            <w:gridSpan w:val="7"/>
            <w:tcBorders>
              <w:top w:val="nil"/>
              <w:left w:val="nil"/>
              <w:bottom w:val="single" w:sz="8" w:space="0" w:color="auto"/>
              <w:right w:val="nil"/>
            </w:tcBorders>
            <w:tcMar>
              <w:top w:w="15" w:type="dxa"/>
              <w:left w:w="15" w:type="dxa"/>
              <w:bottom w:w="0" w:type="dxa"/>
              <w:right w:w="15" w:type="dxa"/>
            </w:tcMar>
            <w:vAlign w:val="center"/>
          </w:tcPr>
          <w:p w14:paraId="5A79C2D2" w14:textId="77777777" w:rsidR="00376884" w:rsidRPr="00376884" w:rsidRDefault="00376884" w:rsidP="00376884">
            <w:pPr>
              <w:adjustRightInd w:val="0"/>
              <w:snapToGrid w:val="0"/>
              <w:rPr>
                <w:rFonts w:ascii="Times New Roman" w:eastAsia="宋体" w:hAnsi="Times New Roman" w:cs="Times New Roman"/>
                <w:b/>
                <w:bCs/>
                <w:sz w:val="24"/>
                <w:szCs w:val="24"/>
              </w:rPr>
            </w:pPr>
            <w:r w:rsidRPr="00376884">
              <w:rPr>
                <w:rFonts w:ascii="Times New Roman" w:eastAsia="宋体" w:hAnsi="Times New Roman" w:cs="Times New Roman"/>
                <w:b/>
                <w:bCs/>
                <w:szCs w:val="24"/>
              </w:rPr>
              <w:t>1</w:t>
            </w:r>
            <w:r w:rsidRPr="00376884">
              <w:rPr>
                <w:rFonts w:ascii="Times New Roman" w:eastAsia="宋体" w:hAnsi="Times New Roman" w:cs="Times New Roman"/>
                <w:b/>
                <w:bCs/>
                <w:szCs w:val="24"/>
              </w:rPr>
              <w:t>、</w:t>
            </w:r>
            <w:r w:rsidRPr="00376884">
              <w:rPr>
                <w:rFonts w:ascii="Times New Roman" w:eastAsia="宋体" w:hAnsi="Times New Roman" w:cs="Times New Roman"/>
                <w:b/>
                <w:bCs/>
                <w:szCs w:val="21"/>
              </w:rPr>
              <w:t>课内部分</w:t>
            </w:r>
            <w:r w:rsidRPr="00376884">
              <w:rPr>
                <w:rFonts w:ascii="Times New Roman" w:eastAsia="宋体" w:hAnsi="Times New Roman" w:cs="Times New Roman"/>
                <w:b/>
                <w:bCs/>
                <w:szCs w:val="21"/>
              </w:rPr>
              <w:t xml:space="preserve"> Intra-curricular Sector</w:t>
            </w:r>
          </w:p>
        </w:tc>
      </w:tr>
      <w:tr w:rsidR="00376884" w:rsidRPr="00376884" w14:paraId="726029DA" w14:textId="77777777" w:rsidTr="009D7D8B">
        <w:trPr>
          <w:trHeight w:val="398"/>
          <w:tblHeader/>
          <w:jc w:val="center"/>
        </w:trPr>
        <w:tc>
          <w:tcPr>
            <w:tcW w:w="2830" w:type="dxa"/>
            <w:gridSpan w:val="2"/>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14:paraId="3BBD4D8E" w14:textId="77777777" w:rsidR="00376884" w:rsidRPr="00376884" w:rsidRDefault="00376884" w:rsidP="00376884">
            <w:pPr>
              <w:adjustRightInd w:val="0"/>
              <w:snapToGrid w:val="0"/>
              <w:jc w:val="center"/>
              <w:rPr>
                <w:rFonts w:ascii="Times New Roman" w:eastAsia="宋体" w:hAnsi="Times New Roman" w:cs="Times New Roman"/>
                <w:b/>
                <w:sz w:val="20"/>
                <w:szCs w:val="20"/>
              </w:rPr>
            </w:pPr>
            <w:r w:rsidRPr="00376884">
              <w:rPr>
                <w:rFonts w:ascii="Times New Roman" w:eastAsia="宋体" w:hAnsi="Times New Roman" w:cs="Times New Roman"/>
                <w:b/>
                <w:sz w:val="20"/>
                <w:szCs w:val="20"/>
              </w:rPr>
              <w:t>课程类别</w:t>
            </w:r>
          </w:p>
          <w:p w14:paraId="6855187A" w14:textId="77777777" w:rsidR="00376884" w:rsidRPr="00376884" w:rsidRDefault="00376884" w:rsidP="00376884">
            <w:pPr>
              <w:adjustRightInd w:val="0"/>
              <w:snapToGrid w:val="0"/>
              <w:jc w:val="center"/>
              <w:rPr>
                <w:rFonts w:ascii="Times New Roman" w:eastAsia="宋体" w:hAnsi="Times New Roman" w:cs="Times New Roman"/>
                <w:b/>
                <w:sz w:val="20"/>
                <w:szCs w:val="20"/>
              </w:rPr>
            </w:pPr>
            <w:r w:rsidRPr="00376884">
              <w:rPr>
                <w:rFonts w:ascii="Times New Roman" w:eastAsia="宋体" w:hAnsi="Times New Roman" w:cs="Times New Roman"/>
                <w:b/>
                <w:sz w:val="20"/>
                <w:szCs w:val="20"/>
              </w:rPr>
              <w:t>Course Category</w:t>
            </w:r>
          </w:p>
        </w:tc>
        <w:tc>
          <w:tcPr>
            <w:tcW w:w="3038" w:type="dxa"/>
            <w:tcBorders>
              <w:top w:val="single" w:sz="8" w:space="0" w:color="auto"/>
              <w:left w:val="nil"/>
              <w:bottom w:val="single" w:sz="4" w:space="0" w:color="auto"/>
              <w:right w:val="single" w:sz="4" w:space="0" w:color="auto"/>
            </w:tcBorders>
            <w:tcMar>
              <w:top w:w="15" w:type="dxa"/>
              <w:left w:w="15" w:type="dxa"/>
              <w:bottom w:w="0" w:type="dxa"/>
              <w:right w:w="15" w:type="dxa"/>
            </w:tcMar>
            <w:vAlign w:val="center"/>
          </w:tcPr>
          <w:p w14:paraId="2398DCA2" w14:textId="77777777" w:rsidR="00376884" w:rsidRPr="00376884" w:rsidRDefault="00376884" w:rsidP="00376884">
            <w:pPr>
              <w:adjustRightInd w:val="0"/>
              <w:snapToGrid w:val="0"/>
              <w:jc w:val="center"/>
              <w:rPr>
                <w:rFonts w:ascii="Times New Roman" w:eastAsia="宋体" w:hAnsi="Times New Roman" w:cs="Times New Roman"/>
                <w:b/>
                <w:sz w:val="20"/>
                <w:szCs w:val="20"/>
              </w:rPr>
            </w:pPr>
            <w:r w:rsidRPr="00376884">
              <w:rPr>
                <w:rFonts w:ascii="Times New Roman" w:eastAsia="宋体" w:hAnsi="Times New Roman" w:cs="Times New Roman"/>
                <w:b/>
                <w:sz w:val="20"/>
                <w:szCs w:val="20"/>
              </w:rPr>
              <w:t>内容说明</w:t>
            </w:r>
          </w:p>
          <w:p w14:paraId="3A55044D" w14:textId="77777777" w:rsidR="00376884" w:rsidRPr="00376884" w:rsidRDefault="00376884" w:rsidP="00376884">
            <w:pPr>
              <w:adjustRightInd w:val="0"/>
              <w:snapToGrid w:val="0"/>
              <w:jc w:val="center"/>
              <w:rPr>
                <w:rFonts w:ascii="Times New Roman" w:eastAsia="宋体" w:hAnsi="Times New Roman" w:cs="Times New Roman"/>
                <w:b/>
                <w:sz w:val="20"/>
                <w:szCs w:val="20"/>
              </w:rPr>
            </w:pPr>
            <w:r w:rsidRPr="00376884">
              <w:rPr>
                <w:rFonts w:ascii="Times New Roman" w:eastAsia="宋体" w:hAnsi="Times New Roman" w:cs="Times New Roman"/>
                <w:b/>
                <w:sz w:val="20"/>
                <w:szCs w:val="20"/>
              </w:rPr>
              <w:t>Description</w:t>
            </w:r>
          </w:p>
        </w:tc>
        <w:tc>
          <w:tcPr>
            <w:tcW w:w="851" w:type="dxa"/>
            <w:tcBorders>
              <w:top w:val="single" w:sz="8" w:space="0" w:color="auto"/>
              <w:left w:val="nil"/>
              <w:bottom w:val="single" w:sz="4" w:space="0" w:color="auto"/>
              <w:right w:val="single" w:sz="4" w:space="0" w:color="auto"/>
            </w:tcBorders>
            <w:tcMar>
              <w:top w:w="15" w:type="dxa"/>
              <w:left w:w="15" w:type="dxa"/>
              <w:bottom w:w="0" w:type="dxa"/>
              <w:right w:w="15" w:type="dxa"/>
            </w:tcMar>
            <w:vAlign w:val="center"/>
          </w:tcPr>
          <w:p w14:paraId="6A92C274" w14:textId="77777777" w:rsidR="00376884" w:rsidRPr="00376884" w:rsidRDefault="00376884" w:rsidP="00376884">
            <w:pPr>
              <w:adjustRightInd w:val="0"/>
              <w:snapToGrid w:val="0"/>
              <w:jc w:val="center"/>
              <w:rPr>
                <w:rFonts w:ascii="Times New Roman" w:eastAsia="宋体" w:hAnsi="Times New Roman" w:cs="Times New Roman"/>
                <w:b/>
                <w:sz w:val="20"/>
                <w:szCs w:val="20"/>
              </w:rPr>
            </w:pPr>
            <w:r w:rsidRPr="00376884">
              <w:rPr>
                <w:rFonts w:ascii="Times New Roman" w:eastAsia="宋体" w:hAnsi="Times New Roman" w:cs="Times New Roman"/>
                <w:b/>
                <w:sz w:val="20"/>
                <w:szCs w:val="20"/>
              </w:rPr>
              <w:t>总学分</w:t>
            </w:r>
          </w:p>
          <w:p w14:paraId="1B3ADD18" w14:textId="77777777" w:rsidR="00376884" w:rsidRPr="00376884" w:rsidRDefault="00376884" w:rsidP="00376884">
            <w:pPr>
              <w:adjustRightInd w:val="0"/>
              <w:snapToGrid w:val="0"/>
              <w:jc w:val="center"/>
              <w:rPr>
                <w:rFonts w:ascii="Times New Roman" w:eastAsia="宋体" w:hAnsi="Times New Roman" w:cs="Times New Roman"/>
                <w:b/>
                <w:sz w:val="20"/>
                <w:szCs w:val="20"/>
              </w:rPr>
            </w:pPr>
            <w:r w:rsidRPr="00376884">
              <w:rPr>
                <w:rFonts w:ascii="Times New Roman" w:eastAsia="宋体" w:hAnsi="Times New Roman" w:cs="Times New Roman"/>
                <w:b/>
                <w:sz w:val="20"/>
                <w:szCs w:val="20"/>
              </w:rPr>
              <w:t>Total Credits</w:t>
            </w:r>
          </w:p>
        </w:tc>
        <w:tc>
          <w:tcPr>
            <w:tcW w:w="992" w:type="dxa"/>
            <w:tcBorders>
              <w:top w:val="single" w:sz="8" w:space="0" w:color="auto"/>
              <w:left w:val="nil"/>
              <w:bottom w:val="single" w:sz="4" w:space="0" w:color="auto"/>
              <w:right w:val="single" w:sz="4" w:space="0" w:color="auto"/>
            </w:tcBorders>
            <w:tcMar>
              <w:top w:w="15" w:type="dxa"/>
              <w:left w:w="15" w:type="dxa"/>
              <w:bottom w:w="0" w:type="dxa"/>
              <w:right w:w="15" w:type="dxa"/>
            </w:tcMar>
            <w:vAlign w:val="center"/>
          </w:tcPr>
          <w:p w14:paraId="3C40AC59" w14:textId="77777777" w:rsidR="00376884" w:rsidRPr="00376884" w:rsidRDefault="00376884" w:rsidP="00376884">
            <w:pPr>
              <w:adjustRightInd w:val="0"/>
              <w:snapToGrid w:val="0"/>
              <w:jc w:val="center"/>
              <w:rPr>
                <w:rFonts w:ascii="Times New Roman" w:eastAsia="宋体" w:hAnsi="Times New Roman" w:cs="Times New Roman"/>
                <w:b/>
                <w:sz w:val="20"/>
                <w:szCs w:val="20"/>
              </w:rPr>
            </w:pPr>
            <w:r w:rsidRPr="00376884">
              <w:rPr>
                <w:rFonts w:ascii="Times New Roman" w:eastAsia="宋体" w:hAnsi="Times New Roman" w:cs="Times New Roman"/>
                <w:b/>
                <w:sz w:val="20"/>
                <w:szCs w:val="20"/>
              </w:rPr>
              <w:t>总学时</w:t>
            </w:r>
          </w:p>
          <w:p w14:paraId="1820A8E1" w14:textId="77777777" w:rsidR="00376884" w:rsidRPr="00376884" w:rsidRDefault="00376884" w:rsidP="00376884">
            <w:pPr>
              <w:adjustRightInd w:val="0"/>
              <w:snapToGrid w:val="0"/>
              <w:jc w:val="center"/>
              <w:rPr>
                <w:rFonts w:ascii="Times New Roman" w:eastAsia="宋体" w:hAnsi="Times New Roman" w:cs="Times New Roman"/>
                <w:b/>
                <w:sz w:val="20"/>
                <w:szCs w:val="20"/>
              </w:rPr>
            </w:pPr>
            <w:r w:rsidRPr="00376884">
              <w:rPr>
                <w:rFonts w:ascii="Times New Roman" w:eastAsia="宋体" w:hAnsi="Times New Roman" w:cs="Times New Roman"/>
                <w:b/>
                <w:sz w:val="20"/>
                <w:szCs w:val="20"/>
              </w:rPr>
              <w:t>Total Teaching Hours</w:t>
            </w:r>
          </w:p>
        </w:tc>
        <w:tc>
          <w:tcPr>
            <w:tcW w:w="814" w:type="dxa"/>
            <w:tcBorders>
              <w:top w:val="single" w:sz="8" w:space="0" w:color="auto"/>
              <w:left w:val="nil"/>
              <w:bottom w:val="single" w:sz="4" w:space="0" w:color="auto"/>
              <w:right w:val="single" w:sz="2" w:space="0" w:color="auto"/>
            </w:tcBorders>
            <w:tcMar>
              <w:top w:w="15" w:type="dxa"/>
              <w:left w:w="15" w:type="dxa"/>
              <w:bottom w:w="0" w:type="dxa"/>
              <w:right w:w="15" w:type="dxa"/>
            </w:tcMar>
            <w:vAlign w:val="center"/>
          </w:tcPr>
          <w:p w14:paraId="37FB6B59" w14:textId="77777777" w:rsidR="00376884" w:rsidRPr="00376884" w:rsidRDefault="00376884" w:rsidP="00376884">
            <w:pPr>
              <w:adjustRightInd w:val="0"/>
              <w:snapToGrid w:val="0"/>
              <w:jc w:val="center"/>
              <w:rPr>
                <w:rFonts w:ascii="Times New Roman" w:eastAsia="宋体" w:hAnsi="Times New Roman" w:cs="Times New Roman"/>
                <w:b/>
                <w:sz w:val="20"/>
                <w:szCs w:val="20"/>
              </w:rPr>
            </w:pPr>
            <w:r w:rsidRPr="00376884">
              <w:rPr>
                <w:rFonts w:ascii="Times New Roman" w:eastAsia="宋体" w:hAnsi="Times New Roman" w:cs="Times New Roman"/>
                <w:b/>
                <w:sz w:val="20"/>
                <w:szCs w:val="20"/>
              </w:rPr>
              <w:t>占总学分比例</w:t>
            </w:r>
          </w:p>
          <w:p w14:paraId="4352043B" w14:textId="77777777" w:rsidR="00376884" w:rsidRPr="00376884" w:rsidRDefault="00376884" w:rsidP="00376884">
            <w:pPr>
              <w:adjustRightInd w:val="0"/>
              <w:snapToGrid w:val="0"/>
              <w:jc w:val="center"/>
              <w:rPr>
                <w:rFonts w:ascii="Times New Roman" w:eastAsia="宋体" w:hAnsi="Times New Roman" w:cs="Times New Roman"/>
                <w:b/>
                <w:sz w:val="20"/>
                <w:szCs w:val="20"/>
              </w:rPr>
            </w:pPr>
            <w:r w:rsidRPr="00376884">
              <w:rPr>
                <w:rFonts w:ascii="Times New Roman" w:eastAsia="宋体" w:hAnsi="Times New Roman" w:cs="Times New Roman"/>
                <w:b/>
                <w:sz w:val="20"/>
                <w:szCs w:val="20"/>
              </w:rPr>
              <w:t>Percentage</w:t>
            </w:r>
          </w:p>
        </w:tc>
        <w:tc>
          <w:tcPr>
            <w:tcW w:w="1027" w:type="dxa"/>
            <w:tcBorders>
              <w:top w:val="single" w:sz="8" w:space="0" w:color="auto"/>
              <w:left w:val="single" w:sz="2" w:space="0" w:color="auto"/>
              <w:bottom w:val="single" w:sz="4" w:space="0" w:color="auto"/>
              <w:right w:val="single" w:sz="8" w:space="0" w:color="auto"/>
            </w:tcBorders>
            <w:tcMar>
              <w:top w:w="15" w:type="dxa"/>
              <w:left w:w="15" w:type="dxa"/>
              <w:bottom w:w="0" w:type="dxa"/>
              <w:right w:w="15" w:type="dxa"/>
            </w:tcMar>
            <w:vAlign w:val="center"/>
          </w:tcPr>
          <w:p w14:paraId="3C792F8A" w14:textId="77777777" w:rsidR="00376884" w:rsidRPr="00376884" w:rsidRDefault="00376884" w:rsidP="00376884">
            <w:pPr>
              <w:adjustRightInd w:val="0"/>
              <w:snapToGrid w:val="0"/>
              <w:jc w:val="center"/>
              <w:rPr>
                <w:rFonts w:ascii="Times New Roman" w:eastAsia="宋体" w:hAnsi="Times New Roman" w:cs="Times New Roman"/>
                <w:b/>
                <w:sz w:val="20"/>
                <w:szCs w:val="20"/>
              </w:rPr>
            </w:pPr>
            <w:r w:rsidRPr="00376884">
              <w:rPr>
                <w:rFonts w:ascii="Times New Roman" w:eastAsia="宋体" w:hAnsi="Times New Roman" w:cs="Times New Roman"/>
                <w:b/>
                <w:sz w:val="20"/>
                <w:szCs w:val="20"/>
              </w:rPr>
              <w:t>小计</w:t>
            </w:r>
          </w:p>
          <w:p w14:paraId="10218E63" w14:textId="77777777" w:rsidR="00376884" w:rsidRPr="00376884" w:rsidRDefault="00376884" w:rsidP="00376884">
            <w:pPr>
              <w:adjustRightInd w:val="0"/>
              <w:snapToGrid w:val="0"/>
              <w:jc w:val="center"/>
              <w:rPr>
                <w:rFonts w:ascii="Times New Roman" w:eastAsia="宋体" w:hAnsi="Times New Roman" w:cs="Times New Roman"/>
                <w:b/>
                <w:sz w:val="20"/>
                <w:szCs w:val="20"/>
              </w:rPr>
            </w:pPr>
            <w:r w:rsidRPr="00376884">
              <w:rPr>
                <w:rFonts w:ascii="Times New Roman" w:eastAsia="宋体" w:hAnsi="Times New Roman" w:cs="Times New Roman"/>
                <w:b/>
                <w:sz w:val="20"/>
                <w:szCs w:val="20"/>
              </w:rPr>
              <w:t>Subtotal</w:t>
            </w:r>
          </w:p>
        </w:tc>
      </w:tr>
      <w:tr w:rsidR="00376884" w:rsidRPr="00376884" w14:paraId="7B3C9993" w14:textId="77777777" w:rsidTr="009D7D8B">
        <w:trPr>
          <w:trHeight w:val="340"/>
          <w:jc w:val="center"/>
        </w:trPr>
        <w:tc>
          <w:tcPr>
            <w:tcW w:w="623" w:type="dxa"/>
            <w:vMerge w:val="restart"/>
            <w:tcBorders>
              <w:top w:val="single" w:sz="4" w:space="0" w:color="auto"/>
              <w:left w:val="single" w:sz="8" w:space="0" w:color="auto"/>
              <w:bottom w:val="single" w:sz="6" w:space="0" w:color="auto"/>
              <w:right w:val="single" w:sz="6" w:space="0" w:color="auto"/>
            </w:tcBorders>
            <w:tcMar>
              <w:top w:w="15" w:type="dxa"/>
              <w:left w:w="15" w:type="dxa"/>
              <w:bottom w:w="0" w:type="dxa"/>
              <w:right w:w="15" w:type="dxa"/>
            </w:tcMar>
            <w:vAlign w:val="center"/>
          </w:tcPr>
          <w:p w14:paraId="6E3291BE" w14:textId="77777777" w:rsidR="00376884" w:rsidRPr="00376884" w:rsidRDefault="00376884" w:rsidP="00376884">
            <w:pPr>
              <w:adjustRightInd w:val="0"/>
              <w:snapToGrid w:val="0"/>
              <w:jc w:val="center"/>
              <w:rPr>
                <w:rFonts w:ascii="Times New Roman" w:eastAsia="宋体" w:hAnsi="Times New Roman" w:cs="Times New Roman"/>
                <w:b/>
                <w:bCs/>
                <w:sz w:val="36"/>
                <w:szCs w:val="36"/>
              </w:rPr>
            </w:pPr>
            <w:r w:rsidRPr="00376884">
              <w:rPr>
                <w:rFonts w:ascii="Times New Roman" w:eastAsia="宋体" w:hAnsi="Times New Roman" w:cs="Times New Roman"/>
                <w:b/>
                <w:bCs/>
                <w:sz w:val="36"/>
                <w:szCs w:val="36"/>
              </w:rPr>
              <w:t>必修</w:t>
            </w:r>
          </w:p>
          <w:p w14:paraId="250E287A" w14:textId="77777777" w:rsidR="00376884" w:rsidRPr="00376884" w:rsidRDefault="00376884" w:rsidP="00376884">
            <w:pPr>
              <w:adjustRightInd w:val="0"/>
              <w:snapToGrid w:val="0"/>
              <w:jc w:val="center"/>
              <w:rPr>
                <w:rFonts w:ascii="Times New Roman" w:eastAsia="宋体" w:hAnsi="Times New Roman" w:cs="Times New Roman"/>
                <w:b/>
                <w:bCs/>
                <w:sz w:val="36"/>
                <w:szCs w:val="36"/>
              </w:rPr>
            </w:pPr>
            <w:r w:rsidRPr="00376884">
              <w:rPr>
                <w:rFonts w:ascii="Times New Roman" w:eastAsia="宋体" w:hAnsi="Times New Roman" w:cs="Times New Roman"/>
                <w:b/>
                <w:bCs/>
                <w:sz w:val="16"/>
                <w:szCs w:val="16"/>
              </w:rPr>
              <w:t>Compulsory Courses</w:t>
            </w:r>
          </w:p>
        </w:tc>
        <w:tc>
          <w:tcPr>
            <w:tcW w:w="2207" w:type="dxa"/>
            <w:tcBorders>
              <w:top w:val="single" w:sz="4"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2B338CF0" w14:textId="77777777" w:rsidR="00376884" w:rsidRPr="00376884" w:rsidRDefault="00376884" w:rsidP="00376884">
            <w:pPr>
              <w:adjustRightInd w:val="0"/>
              <w:snapToGrid w:val="0"/>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公共基础课</w:t>
            </w:r>
          </w:p>
          <w:p w14:paraId="73B2AB00" w14:textId="77777777" w:rsidR="00376884" w:rsidRPr="00376884" w:rsidRDefault="00376884" w:rsidP="00376884">
            <w:pPr>
              <w:adjustRightInd w:val="0"/>
              <w:snapToGrid w:val="0"/>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Basic Public Courses</w:t>
            </w:r>
          </w:p>
        </w:tc>
        <w:tc>
          <w:tcPr>
            <w:tcW w:w="3038" w:type="dxa"/>
            <w:tcBorders>
              <w:top w:val="single" w:sz="4"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28571AB5" w14:textId="77777777" w:rsidR="00376884" w:rsidRPr="00376884" w:rsidRDefault="00376884" w:rsidP="00376884">
            <w:pPr>
              <w:adjustRightInd w:val="0"/>
              <w:snapToGrid w:val="0"/>
              <w:ind w:rightChars="50" w:right="105"/>
              <w:rPr>
                <w:rFonts w:ascii="Times New Roman" w:eastAsia="宋体" w:hAnsi="Times New Roman" w:cs="Times New Roman"/>
                <w:sz w:val="20"/>
                <w:szCs w:val="20"/>
              </w:rPr>
            </w:pPr>
            <w:r w:rsidRPr="00376884">
              <w:rPr>
                <w:rFonts w:ascii="Times New Roman" w:eastAsia="宋体" w:hAnsi="Times New Roman" w:cs="Times New Roman"/>
                <w:sz w:val="20"/>
                <w:szCs w:val="20"/>
              </w:rPr>
              <w:t>含</w:t>
            </w:r>
            <w:r w:rsidRPr="00376884">
              <w:rPr>
                <w:rFonts w:ascii="Times New Roman" w:eastAsia="宋体" w:hAnsi="Times New Roman" w:cs="Times New Roman"/>
                <w:sz w:val="20"/>
                <w:szCs w:val="20"/>
              </w:rPr>
              <w:t>“</w:t>
            </w:r>
            <w:r w:rsidRPr="00376884">
              <w:rPr>
                <w:rFonts w:ascii="Times New Roman" w:eastAsia="宋体" w:hAnsi="Times New Roman" w:cs="Times New Roman"/>
                <w:sz w:val="20"/>
                <w:szCs w:val="20"/>
              </w:rPr>
              <w:t>思想政治理论课</w:t>
            </w:r>
            <w:r w:rsidRPr="00376884">
              <w:rPr>
                <w:rFonts w:ascii="Times New Roman" w:eastAsia="宋体" w:hAnsi="Times New Roman" w:cs="Times New Roman"/>
                <w:sz w:val="20"/>
                <w:szCs w:val="20"/>
              </w:rPr>
              <w:t>”</w:t>
            </w:r>
            <w:r w:rsidRPr="00376884">
              <w:rPr>
                <w:rFonts w:ascii="Times New Roman" w:eastAsia="宋体" w:hAnsi="Times New Roman" w:cs="Times New Roman"/>
                <w:sz w:val="20"/>
                <w:szCs w:val="20"/>
              </w:rPr>
              <w:t>、体育、大学英语、高等数学、大学物理、大学计算机基础等。</w:t>
            </w:r>
          </w:p>
          <w:p w14:paraId="30A86766" w14:textId="77777777" w:rsidR="00376884" w:rsidRPr="00376884" w:rsidRDefault="00376884" w:rsidP="00376884">
            <w:pPr>
              <w:adjustRightInd w:val="0"/>
              <w:snapToGrid w:val="0"/>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Courses such as </w:t>
            </w:r>
            <w:r w:rsidRPr="00376884">
              <w:rPr>
                <w:rFonts w:ascii="Times New Roman" w:eastAsia="宋体" w:hAnsi="Times New Roman" w:cs="Times New Roman"/>
                <w:iCs/>
                <w:sz w:val="20"/>
                <w:szCs w:val="20"/>
              </w:rPr>
              <w:t>Ideological &amp; Political Theorie</w:t>
            </w:r>
            <w:r w:rsidRPr="00376884">
              <w:rPr>
                <w:rFonts w:ascii="Times New Roman" w:eastAsia="宋体" w:hAnsi="Times New Roman" w:cs="Times New Roman"/>
                <w:sz w:val="20"/>
                <w:szCs w:val="20"/>
              </w:rPr>
              <w:t xml:space="preserve">s, </w:t>
            </w:r>
            <w:r w:rsidRPr="00376884">
              <w:rPr>
                <w:rFonts w:ascii="Times New Roman" w:eastAsia="宋体" w:hAnsi="Times New Roman" w:cs="Times New Roman"/>
                <w:iCs/>
                <w:sz w:val="20"/>
                <w:szCs w:val="20"/>
              </w:rPr>
              <w:t>University Physical Education</w:t>
            </w:r>
            <w:r w:rsidRPr="00376884">
              <w:rPr>
                <w:rFonts w:ascii="Times New Roman" w:eastAsia="宋体" w:hAnsi="Times New Roman" w:cs="Times New Roman"/>
                <w:sz w:val="20"/>
                <w:szCs w:val="20"/>
              </w:rPr>
              <w:t xml:space="preserve">, </w:t>
            </w:r>
            <w:r w:rsidRPr="00376884">
              <w:rPr>
                <w:rFonts w:ascii="Times New Roman" w:eastAsia="宋体" w:hAnsi="Times New Roman" w:cs="Times New Roman"/>
                <w:iCs/>
                <w:sz w:val="20"/>
                <w:szCs w:val="20"/>
              </w:rPr>
              <w:t>College English</w:t>
            </w:r>
            <w:r w:rsidRPr="00376884">
              <w:rPr>
                <w:rFonts w:ascii="Times New Roman" w:eastAsia="宋体" w:hAnsi="Times New Roman" w:cs="Times New Roman"/>
                <w:sz w:val="20"/>
                <w:szCs w:val="20"/>
              </w:rPr>
              <w:t xml:space="preserve">, </w:t>
            </w:r>
            <w:r w:rsidRPr="00376884">
              <w:rPr>
                <w:rFonts w:ascii="Times New Roman" w:eastAsia="宋体" w:hAnsi="Times New Roman" w:cs="Times New Roman"/>
                <w:iCs/>
                <w:sz w:val="20"/>
                <w:szCs w:val="20"/>
              </w:rPr>
              <w:t>Advanced Mathematics</w:t>
            </w:r>
            <w:r w:rsidRPr="00376884">
              <w:rPr>
                <w:rFonts w:ascii="Times New Roman" w:eastAsia="宋体" w:hAnsi="Times New Roman" w:cs="Times New Roman"/>
                <w:sz w:val="20"/>
                <w:szCs w:val="20"/>
              </w:rPr>
              <w:t xml:space="preserve">, </w:t>
            </w:r>
            <w:r w:rsidRPr="00376884">
              <w:rPr>
                <w:rFonts w:ascii="Times New Roman" w:eastAsia="宋体" w:hAnsi="Times New Roman" w:cs="Times New Roman"/>
                <w:iCs/>
                <w:sz w:val="20"/>
                <w:szCs w:val="20"/>
              </w:rPr>
              <w:t>Basic Computer Literary</w:t>
            </w:r>
            <w:r w:rsidRPr="00376884">
              <w:rPr>
                <w:rFonts w:ascii="Times New Roman" w:eastAsia="宋体" w:hAnsi="Times New Roman" w:cs="Times New Roman"/>
                <w:sz w:val="20"/>
                <w:szCs w:val="20"/>
              </w:rPr>
              <w:t>.</w:t>
            </w:r>
          </w:p>
        </w:tc>
        <w:tc>
          <w:tcPr>
            <w:tcW w:w="851" w:type="dxa"/>
            <w:tcBorders>
              <w:top w:val="single" w:sz="4"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7937F22" w14:textId="77777777" w:rsidR="00376884" w:rsidRPr="00376884" w:rsidRDefault="00376884" w:rsidP="00376884">
            <w:pPr>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57.0</w:t>
            </w:r>
          </w:p>
        </w:tc>
        <w:tc>
          <w:tcPr>
            <w:tcW w:w="992" w:type="dxa"/>
            <w:tcBorders>
              <w:top w:val="single" w:sz="4"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00811558" w14:textId="77777777" w:rsidR="00376884" w:rsidRPr="00376884" w:rsidRDefault="00376884" w:rsidP="00376884">
            <w:pPr>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1040</w:t>
            </w:r>
          </w:p>
        </w:tc>
        <w:tc>
          <w:tcPr>
            <w:tcW w:w="814" w:type="dxa"/>
            <w:tcBorders>
              <w:top w:val="single" w:sz="4"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731C8A36" w14:textId="77777777" w:rsidR="00376884" w:rsidRPr="00376884" w:rsidRDefault="00376884" w:rsidP="00376884">
            <w:pPr>
              <w:widowControl/>
              <w:jc w:val="right"/>
              <w:rPr>
                <w:rFonts w:ascii="Times New Roman" w:eastAsia="宋体" w:hAnsi="Times New Roman" w:cs="Times New Roman"/>
                <w:color w:val="000000"/>
                <w:kern w:val="0"/>
                <w:sz w:val="22"/>
              </w:rPr>
            </w:pPr>
            <w:r w:rsidRPr="00376884">
              <w:rPr>
                <w:rFonts w:ascii="Times New Roman" w:eastAsia="宋体" w:hAnsi="Times New Roman" w:cs="Times New Roman" w:hint="eastAsia"/>
                <w:color w:val="000000"/>
                <w:sz w:val="22"/>
              </w:rPr>
              <w:t>35.63%</w:t>
            </w:r>
          </w:p>
        </w:tc>
        <w:tc>
          <w:tcPr>
            <w:tcW w:w="1027" w:type="dxa"/>
            <w:vMerge w:val="restart"/>
            <w:tcBorders>
              <w:top w:val="single" w:sz="4" w:space="0" w:color="auto"/>
              <w:left w:val="single" w:sz="6" w:space="0" w:color="auto"/>
              <w:bottom w:val="single" w:sz="6" w:space="0" w:color="auto"/>
              <w:right w:val="single" w:sz="8" w:space="0" w:color="auto"/>
            </w:tcBorders>
            <w:tcMar>
              <w:top w:w="15" w:type="dxa"/>
              <w:left w:w="15" w:type="dxa"/>
              <w:bottom w:w="0" w:type="dxa"/>
              <w:right w:w="15" w:type="dxa"/>
            </w:tcMar>
            <w:vAlign w:val="center"/>
          </w:tcPr>
          <w:p w14:paraId="28EF3121" w14:textId="77777777" w:rsidR="00376884" w:rsidRPr="00376884" w:rsidRDefault="00376884" w:rsidP="00376884">
            <w:pPr>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54.06%</w:t>
            </w:r>
          </w:p>
        </w:tc>
      </w:tr>
      <w:tr w:rsidR="00376884" w:rsidRPr="00376884" w14:paraId="42C2BFCC" w14:textId="77777777" w:rsidTr="009D7D8B">
        <w:trPr>
          <w:trHeight w:val="340"/>
          <w:jc w:val="center"/>
        </w:trPr>
        <w:tc>
          <w:tcPr>
            <w:tcW w:w="623" w:type="dxa"/>
            <w:vMerge/>
            <w:tcBorders>
              <w:top w:val="single" w:sz="6" w:space="0" w:color="auto"/>
              <w:left w:val="single" w:sz="8" w:space="0" w:color="auto"/>
              <w:bottom w:val="single" w:sz="6" w:space="0" w:color="auto"/>
              <w:right w:val="single" w:sz="6" w:space="0" w:color="auto"/>
            </w:tcBorders>
            <w:vAlign w:val="center"/>
          </w:tcPr>
          <w:p w14:paraId="5EDC8D65" w14:textId="77777777" w:rsidR="00376884" w:rsidRPr="00376884" w:rsidRDefault="00376884" w:rsidP="00376884">
            <w:pPr>
              <w:adjustRightInd w:val="0"/>
              <w:snapToGrid w:val="0"/>
              <w:rPr>
                <w:rFonts w:ascii="Times New Roman" w:eastAsia="宋体" w:hAnsi="Times New Roman" w:cs="Times New Roman"/>
                <w:b/>
                <w:bCs/>
                <w:sz w:val="36"/>
                <w:szCs w:val="36"/>
              </w:rPr>
            </w:pPr>
          </w:p>
        </w:tc>
        <w:tc>
          <w:tcPr>
            <w:tcW w:w="2207"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E29323C" w14:textId="77777777" w:rsidR="00376884" w:rsidRPr="00376884" w:rsidRDefault="00376884" w:rsidP="00376884">
            <w:pPr>
              <w:adjustRightInd w:val="0"/>
              <w:snapToGrid w:val="0"/>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专业基础课</w:t>
            </w:r>
          </w:p>
          <w:p w14:paraId="1D78F9C5" w14:textId="77777777" w:rsidR="00376884" w:rsidRPr="00376884" w:rsidRDefault="00376884" w:rsidP="00376884">
            <w:pPr>
              <w:adjustRightInd w:val="0"/>
              <w:snapToGrid w:val="0"/>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Basic Specialty Courses</w:t>
            </w:r>
          </w:p>
        </w:tc>
        <w:tc>
          <w:tcPr>
            <w:tcW w:w="3038"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512C977" w14:textId="77777777" w:rsidR="00376884" w:rsidRPr="00376884" w:rsidRDefault="00376884" w:rsidP="00376884">
            <w:pPr>
              <w:widowControl/>
              <w:adjustRightInd w:val="0"/>
              <w:snapToGrid w:val="0"/>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构筑专业基础平台的基本概念、理论和基础知识的课程。</w:t>
            </w:r>
          </w:p>
          <w:p w14:paraId="7CC7BE55" w14:textId="77777777" w:rsidR="00376884" w:rsidRPr="00376884" w:rsidRDefault="00376884" w:rsidP="00376884">
            <w:pPr>
              <w:widowControl/>
              <w:adjustRightInd w:val="0"/>
              <w:snapToGrid w:val="0"/>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Courses for constructing the basic concepts, theories and knowledge underlying the specialty.</w:t>
            </w:r>
          </w:p>
        </w:tc>
        <w:tc>
          <w:tcPr>
            <w:tcW w:w="851"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15DDB67F" w14:textId="77777777" w:rsidR="00376884" w:rsidRPr="00376884" w:rsidRDefault="00376884" w:rsidP="00376884">
            <w:pPr>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18.0</w:t>
            </w:r>
          </w:p>
        </w:tc>
        <w:tc>
          <w:tcPr>
            <w:tcW w:w="992"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75AEE419" w14:textId="77777777" w:rsidR="00376884" w:rsidRPr="00376884" w:rsidRDefault="00376884" w:rsidP="00376884">
            <w:pPr>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288</w:t>
            </w:r>
          </w:p>
        </w:tc>
        <w:tc>
          <w:tcPr>
            <w:tcW w:w="814"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51719B9A" w14:textId="77777777" w:rsidR="00376884" w:rsidRPr="00376884" w:rsidRDefault="00376884" w:rsidP="00376884">
            <w:pPr>
              <w:jc w:val="right"/>
              <w:rPr>
                <w:rFonts w:ascii="Times New Roman" w:eastAsia="宋体" w:hAnsi="Times New Roman" w:cs="Times New Roman"/>
                <w:color w:val="000000"/>
                <w:sz w:val="22"/>
              </w:rPr>
            </w:pPr>
            <w:r w:rsidRPr="00376884">
              <w:rPr>
                <w:rFonts w:ascii="Times New Roman" w:eastAsia="宋体" w:hAnsi="Times New Roman" w:cs="Times New Roman" w:hint="eastAsia"/>
                <w:color w:val="000000"/>
                <w:sz w:val="22"/>
              </w:rPr>
              <w:t>11.25%</w:t>
            </w:r>
          </w:p>
        </w:tc>
        <w:tc>
          <w:tcPr>
            <w:tcW w:w="1027" w:type="dxa"/>
            <w:vMerge/>
            <w:tcBorders>
              <w:top w:val="single" w:sz="6" w:space="0" w:color="auto"/>
              <w:left w:val="single" w:sz="6" w:space="0" w:color="auto"/>
              <w:bottom w:val="single" w:sz="6" w:space="0" w:color="auto"/>
              <w:right w:val="single" w:sz="8" w:space="0" w:color="auto"/>
            </w:tcBorders>
            <w:vAlign w:val="center"/>
          </w:tcPr>
          <w:p w14:paraId="0E6B3AFD" w14:textId="77777777" w:rsidR="00376884" w:rsidRPr="00376884" w:rsidRDefault="00376884" w:rsidP="00376884">
            <w:pPr>
              <w:adjustRightInd w:val="0"/>
              <w:snapToGrid w:val="0"/>
              <w:jc w:val="center"/>
              <w:rPr>
                <w:rFonts w:ascii="Times New Roman" w:eastAsia="宋体" w:hAnsi="Times New Roman" w:cs="Times New Roman"/>
                <w:sz w:val="20"/>
                <w:szCs w:val="20"/>
              </w:rPr>
            </w:pPr>
          </w:p>
        </w:tc>
      </w:tr>
      <w:tr w:rsidR="00376884" w:rsidRPr="00376884" w14:paraId="7BAD57DC" w14:textId="77777777" w:rsidTr="009D7D8B">
        <w:trPr>
          <w:trHeight w:val="340"/>
          <w:jc w:val="center"/>
        </w:trPr>
        <w:tc>
          <w:tcPr>
            <w:tcW w:w="623" w:type="dxa"/>
            <w:vMerge/>
            <w:tcBorders>
              <w:top w:val="single" w:sz="6" w:space="0" w:color="auto"/>
              <w:left w:val="single" w:sz="8" w:space="0" w:color="auto"/>
              <w:bottom w:val="single" w:sz="6" w:space="0" w:color="auto"/>
              <w:right w:val="single" w:sz="6" w:space="0" w:color="auto"/>
            </w:tcBorders>
            <w:vAlign w:val="center"/>
          </w:tcPr>
          <w:p w14:paraId="4444BE50" w14:textId="77777777" w:rsidR="00376884" w:rsidRPr="00376884" w:rsidRDefault="00376884" w:rsidP="00376884">
            <w:pPr>
              <w:adjustRightInd w:val="0"/>
              <w:snapToGrid w:val="0"/>
              <w:rPr>
                <w:rFonts w:ascii="Times New Roman" w:eastAsia="宋体" w:hAnsi="Times New Roman" w:cs="Times New Roman"/>
                <w:b/>
                <w:bCs/>
                <w:sz w:val="36"/>
                <w:szCs w:val="36"/>
              </w:rPr>
            </w:pPr>
          </w:p>
        </w:tc>
        <w:tc>
          <w:tcPr>
            <w:tcW w:w="2207"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1C45EEA9" w14:textId="77777777" w:rsidR="00376884" w:rsidRPr="00376884" w:rsidRDefault="00376884" w:rsidP="00376884">
            <w:pPr>
              <w:adjustRightInd w:val="0"/>
              <w:snapToGrid w:val="0"/>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专业课</w:t>
            </w:r>
          </w:p>
          <w:p w14:paraId="41E19CF1" w14:textId="77777777" w:rsidR="00376884" w:rsidRPr="00376884" w:rsidRDefault="00376884" w:rsidP="00376884">
            <w:pPr>
              <w:adjustRightInd w:val="0"/>
              <w:snapToGrid w:val="0"/>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Specialty Courses</w:t>
            </w:r>
          </w:p>
        </w:tc>
        <w:tc>
          <w:tcPr>
            <w:tcW w:w="3038"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074E9156" w14:textId="77777777" w:rsidR="00376884" w:rsidRPr="00376884" w:rsidRDefault="00376884" w:rsidP="00376884">
            <w:pPr>
              <w:widowControl/>
              <w:adjustRightInd w:val="0"/>
              <w:snapToGrid w:val="0"/>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构筑专业方向的概念、理论和知识的课程。</w:t>
            </w:r>
          </w:p>
          <w:p w14:paraId="6C2A442A" w14:textId="77777777" w:rsidR="00376884" w:rsidRPr="00376884" w:rsidRDefault="00376884" w:rsidP="00376884">
            <w:pPr>
              <w:widowControl/>
              <w:adjustRightInd w:val="0"/>
              <w:snapToGrid w:val="0"/>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Courses for constructing concepts, theories and knowledge of the specialty emphasis.</w:t>
            </w:r>
          </w:p>
        </w:tc>
        <w:tc>
          <w:tcPr>
            <w:tcW w:w="851"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2C85FABE" w14:textId="77777777" w:rsidR="00376884" w:rsidRPr="00376884" w:rsidRDefault="00376884" w:rsidP="00376884">
            <w:pPr>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11.5</w:t>
            </w:r>
          </w:p>
        </w:tc>
        <w:tc>
          <w:tcPr>
            <w:tcW w:w="992"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2AF10BB0" w14:textId="77777777" w:rsidR="00376884" w:rsidRPr="00376884" w:rsidRDefault="00376884" w:rsidP="00376884">
            <w:pPr>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184</w:t>
            </w:r>
          </w:p>
        </w:tc>
        <w:tc>
          <w:tcPr>
            <w:tcW w:w="814"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7C5A2F68" w14:textId="77777777" w:rsidR="00376884" w:rsidRPr="00376884" w:rsidRDefault="00376884" w:rsidP="00376884">
            <w:pPr>
              <w:jc w:val="right"/>
              <w:rPr>
                <w:rFonts w:ascii="Times New Roman" w:eastAsia="宋体" w:hAnsi="Times New Roman" w:cs="Times New Roman"/>
                <w:color w:val="000000"/>
                <w:sz w:val="22"/>
              </w:rPr>
            </w:pPr>
            <w:r w:rsidRPr="00376884">
              <w:rPr>
                <w:rFonts w:ascii="Times New Roman" w:eastAsia="宋体" w:hAnsi="Times New Roman" w:cs="Times New Roman" w:hint="eastAsia"/>
                <w:color w:val="000000"/>
                <w:sz w:val="22"/>
              </w:rPr>
              <w:t>7.19%</w:t>
            </w:r>
          </w:p>
        </w:tc>
        <w:tc>
          <w:tcPr>
            <w:tcW w:w="1027" w:type="dxa"/>
            <w:vMerge/>
            <w:tcBorders>
              <w:top w:val="single" w:sz="6" w:space="0" w:color="auto"/>
              <w:left w:val="single" w:sz="6" w:space="0" w:color="auto"/>
              <w:bottom w:val="single" w:sz="6" w:space="0" w:color="auto"/>
              <w:right w:val="single" w:sz="8" w:space="0" w:color="auto"/>
            </w:tcBorders>
            <w:vAlign w:val="center"/>
          </w:tcPr>
          <w:p w14:paraId="2AD9AC22" w14:textId="77777777" w:rsidR="00376884" w:rsidRPr="00376884" w:rsidRDefault="00376884" w:rsidP="00376884">
            <w:pPr>
              <w:adjustRightInd w:val="0"/>
              <w:snapToGrid w:val="0"/>
              <w:jc w:val="center"/>
              <w:rPr>
                <w:rFonts w:ascii="Times New Roman" w:eastAsia="宋体" w:hAnsi="Times New Roman" w:cs="Times New Roman"/>
                <w:sz w:val="20"/>
                <w:szCs w:val="20"/>
              </w:rPr>
            </w:pPr>
          </w:p>
        </w:tc>
      </w:tr>
      <w:tr w:rsidR="00376884" w:rsidRPr="00376884" w14:paraId="173934EF" w14:textId="77777777" w:rsidTr="009D7D8B">
        <w:trPr>
          <w:trHeight w:val="340"/>
          <w:jc w:val="center"/>
        </w:trPr>
        <w:tc>
          <w:tcPr>
            <w:tcW w:w="623" w:type="dxa"/>
            <w:vMerge/>
            <w:tcBorders>
              <w:top w:val="single" w:sz="6" w:space="0" w:color="auto"/>
              <w:left w:val="single" w:sz="8" w:space="0" w:color="auto"/>
              <w:bottom w:val="single" w:sz="6" w:space="0" w:color="auto"/>
              <w:right w:val="single" w:sz="6" w:space="0" w:color="auto"/>
            </w:tcBorders>
            <w:vAlign w:val="center"/>
          </w:tcPr>
          <w:p w14:paraId="44108603" w14:textId="77777777" w:rsidR="00376884" w:rsidRPr="00376884" w:rsidRDefault="00376884" w:rsidP="00376884">
            <w:pPr>
              <w:adjustRightInd w:val="0"/>
              <w:snapToGrid w:val="0"/>
              <w:rPr>
                <w:rFonts w:ascii="Times New Roman" w:eastAsia="宋体" w:hAnsi="Times New Roman" w:cs="Times New Roman"/>
                <w:b/>
                <w:bCs/>
                <w:sz w:val="36"/>
                <w:szCs w:val="36"/>
              </w:rPr>
            </w:pPr>
          </w:p>
        </w:tc>
        <w:tc>
          <w:tcPr>
            <w:tcW w:w="2207"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8F1FAEE" w14:textId="77777777" w:rsidR="00376884" w:rsidRPr="00376884" w:rsidRDefault="00376884" w:rsidP="00376884">
            <w:pPr>
              <w:adjustRightInd w:val="0"/>
              <w:snapToGrid w:val="0"/>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实验实习实训</w:t>
            </w:r>
          </w:p>
          <w:p w14:paraId="06344E23" w14:textId="77777777" w:rsidR="00376884" w:rsidRPr="00376884" w:rsidRDefault="00376884" w:rsidP="00376884">
            <w:pPr>
              <w:adjustRightInd w:val="0"/>
              <w:snapToGrid w:val="0"/>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Experimental and Practical Courses</w:t>
            </w:r>
          </w:p>
        </w:tc>
        <w:tc>
          <w:tcPr>
            <w:tcW w:w="3038"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1FA647BE" w14:textId="77777777" w:rsidR="00376884" w:rsidRPr="00376884" w:rsidRDefault="00376884" w:rsidP="00376884">
            <w:pPr>
              <w:adjustRightInd w:val="0"/>
              <w:snapToGrid w:val="0"/>
              <w:ind w:leftChars="50" w:left="105" w:rightChars="50" w:right="105"/>
              <w:rPr>
                <w:rFonts w:ascii="Times New Roman" w:eastAsia="宋体"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91B1240" w14:textId="77777777" w:rsidR="00376884" w:rsidRPr="00376884" w:rsidRDefault="00376884" w:rsidP="00376884">
            <w:pPr>
              <w:widowControl/>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15.5</w:t>
            </w:r>
          </w:p>
        </w:tc>
        <w:tc>
          <w:tcPr>
            <w:tcW w:w="992"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2E97ED01" w14:textId="77777777" w:rsidR="00376884" w:rsidRPr="00376884" w:rsidRDefault="00376884" w:rsidP="00376884">
            <w:pPr>
              <w:widowControl/>
              <w:jc w:val="center"/>
              <w:rPr>
                <w:rFonts w:ascii="Times New Roman" w:eastAsia="宋体" w:hAnsi="Times New Roman" w:cs="Times New Roman"/>
                <w:kern w:val="0"/>
                <w:sz w:val="20"/>
                <w:szCs w:val="20"/>
              </w:rPr>
            </w:pPr>
          </w:p>
        </w:tc>
        <w:tc>
          <w:tcPr>
            <w:tcW w:w="814"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156C0B58" w14:textId="77777777" w:rsidR="00376884" w:rsidRPr="00376884" w:rsidRDefault="00376884" w:rsidP="00376884">
            <w:pPr>
              <w:jc w:val="right"/>
              <w:rPr>
                <w:rFonts w:ascii="Times New Roman" w:eastAsia="宋体" w:hAnsi="Times New Roman" w:cs="Times New Roman"/>
                <w:color w:val="000000"/>
                <w:sz w:val="22"/>
              </w:rPr>
            </w:pPr>
            <w:r w:rsidRPr="00376884">
              <w:rPr>
                <w:rFonts w:ascii="Times New Roman" w:eastAsia="宋体" w:hAnsi="Times New Roman" w:cs="Times New Roman" w:hint="eastAsia"/>
                <w:color w:val="000000"/>
                <w:sz w:val="22"/>
              </w:rPr>
              <w:t>9.69%</w:t>
            </w:r>
          </w:p>
        </w:tc>
        <w:tc>
          <w:tcPr>
            <w:tcW w:w="1027" w:type="dxa"/>
            <w:vMerge w:val="restart"/>
            <w:tcBorders>
              <w:top w:val="single" w:sz="6" w:space="0" w:color="auto"/>
              <w:left w:val="single" w:sz="6" w:space="0" w:color="auto"/>
              <w:bottom w:val="single" w:sz="6" w:space="0" w:color="auto"/>
              <w:right w:val="single" w:sz="8" w:space="0" w:color="auto"/>
            </w:tcBorders>
            <w:vAlign w:val="center"/>
          </w:tcPr>
          <w:p w14:paraId="6CFBE97C" w14:textId="77777777" w:rsidR="00376884" w:rsidRPr="00376884" w:rsidRDefault="00376884" w:rsidP="00376884">
            <w:pPr>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22.19%</w:t>
            </w:r>
          </w:p>
        </w:tc>
      </w:tr>
      <w:tr w:rsidR="00376884" w:rsidRPr="00376884" w14:paraId="46DC12E5" w14:textId="77777777" w:rsidTr="009D7D8B">
        <w:trPr>
          <w:trHeight w:val="340"/>
          <w:jc w:val="center"/>
        </w:trPr>
        <w:tc>
          <w:tcPr>
            <w:tcW w:w="623" w:type="dxa"/>
            <w:vMerge/>
            <w:tcBorders>
              <w:top w:val="single" w:sz="6" w:space="0" w:color="auto"/>
              <w:left w:val="single" w:sz="8" w:space="0" w:color="auto"/>
              <w:bottom w:val="single" w:sz="6" w:space="0" w:color="auto"/>
              <w:right w:val="single" w:sz="6" w:space="0" w:color="auto"/>
            </w:tcBorders>
            <w:vAlign w:val="center"/>
          </w:tcPr>
          <w:p w14:paraId="08B0641C" w14:textId="77777777" w:rsidR="00376884" w:rsidRPr="00376884" w:rsidRDefault="00376884" w:rsidP="00376884">
            <w:pPr>
              <w:adjustRightInd w:val="0"/>
              <w:snapToGrid w:val="0"/>
              <w:rPr>
                <w:rFonts w:ascii="Times New Roman" w:eastAsia="宋体" w:hAnsi="Times New Roman" w:cs="Times New Roman"/>
                <w:b/>
                <w:bCs/>
                <w:sz w:val="36"/>
                <w:szCs w:val="36"/>
              </w:rPr>
            </w:pPr>
          </w:p>
        </w:tc>
        <w:tc>
          <w:tcPr>
            <w:tcW w:w="2207"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71FD2AE2" w14:textId="77777777" w:rsidR="00376884" w:rsidRPr="00376884" w:rsidRDefault="00376884" w:rsidP="00376884">
            <w:pPr>
              <w:adjustRightInd w:val="0"/>
              <w:snapToGrid w:val="0"/>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设计（论文）</w:t>
            </w:r>
          </w:p>
          <w:p w14:paraId="18632075" w14:textId="77777777" w:rsidR="00376884" w:rsidRPr="00376884" w:rsidRDefault="00376884" w:rsidP="00376884">
            <w:pPr>
              <w:adjustRightInd w:val="0"/>
              <w:snapToGrid w:val="0"/>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Graduation Design (Thesis)</w:t>
            </w:r>
          </w:p>
        </w:tc>
        <w:tc>
          <w:tcPr>
            <w:tcW w:w="3038"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2DE0E1D3" w14:textId="77777777" w:rsidR="00376884" w:rsidRPr="00376884" w:rsidRDefault="00376884" w:rsidP="00376884">
            <w:pPr>
              <w:adjustRightInd w:val="0"/>
              <w:snapToGrid w:val="0"/>
              <w:ind w:leftChars="50" w:left="105" w:rightChars="50" w:right="105"/>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c>
          <w:tcPr>
            <w:tcW w:w="851"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274433C5" w14:textId="77777777" w:rsidR="00376884" w:rsidRPr="00376884" w:rsidRDefault="00376884" w:rsidP="00376884">
            <w:pPr>
              <w:widowControl/>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20.0</w:t>
            </w:r>
          </w:p>
        </w:tc>
        <w:tc>
          <w:tcPr>
            <w:tcW w:w="992"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7E82D76B" w14:textId="77777777" w:rsidR="00376884" w:rsidRPr="00376884" w:rsidRDefault="00376884" w:rsidP="00376884">
            <w:pPr>
              <w:widowControl/>
              <w:jc w:val="center"/>
              <w:rPr>
                <w:rFonts w:ascii="Times New Roman" w:eastAsia="宋体" w:hAnsi="Times New Roman" w:cs="Times New Roman"/>
                <w:kern w:val="0"/>
                <w:sz w:val="20"/>
                <w:szCs w:val="20"/>
              </w:rPr>
            </w:pPr>
          </w:p>
        </w:tc>
        <w:tc>
          <w:tcPr>
            <w:tcW w:w="814"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7C8F0F51" w14:textId="77777777" w:rsidR="00376884" w:rsidRPr="00376884" w:rsidRDefault="00376884" w:rsidP="00376884">
            <w:pPr>
              <w:jc w:val="right"/>
              <w:rPr>
                <w:rFonts w:ascii="Times New Roman" w:eastAsia="宋体" w:hAnsi="Times New Roman" w:cs="Times New Roman"/>
                <w:color w:val="000000"/>
                <w:sz w:val="22"/>
              </w:rPr>
            </w:pPr>
            <w:r w:rsidRPr="00376884">
              <w:rPr>
                <w:rFonts w:ascii="Times New Roman" w:eastAsia="宋体" w:hAnsi="Times New Roman" w:cs="Times New Roman" w:hint="eastAsia"/>
                <w:color w:val="000000"/>
                <w:sz w:val="22"/>
              </w:rPr>
              <w:t>12.50%</w:t>
            </w:r>
          </w:p>
        </w:tc>
        <w:tc>
          <w:tcPr>
            <w:tcW w:w="1027" w:type="dxa"/>
            <w:vMerge/>
            <w:tcBorders>
              <w:top w:val="single" w:sz="6" w:space="0" w:color="auto"/>
              <w:left w:val="single" w:sz="6" w:space="0" w:color="auto"/>
              <w:bottom w:val="single" w:sz="6" w:space="0" w:color="auto"/>
              <w:right w:val="single" w:sz="8" w:space="0" w:color="auto"/>
            </w:tcBorders>
            <w:vAlign w:val="center"/>
          </w:tcPr>
          <w:p w14:paraId="174B828D" w14:textId="77777777" w:rsidR="00376884" w:rsidRPr="00376884" w:rsidRDefault="00376884" w:rsidP="00376884">
            <w:pPr>
              <w:adjustRightInd w:val="0"/>
              <w:snapToGrid w:val="0"/>
              <w:rPr>
                <w:rFonts w:ascii="Times New Roman" w:eastAsia="宋体" w:hAnsi="Times New Roman" w:cs="Times New Roman"/>
                <w:sz w:val="20"/>
                <w:szCs w:val="20"/>
              </w:rPr>
            </w:pPr>
          </w:p>
        </w:tc>
      </w:tr>
      <w:tr w:rsidR="00376884" w:rsidRPr="00376884" w14:paraId="1B52A697" w14:textId="77777777" w:rsidTr="009D7D8B">
        <w:trPr>
          <w:trHeight w:val="340"/>
          <w:jc w:val="center"/>
        </w:trPr>
        <w:tc>
          <w:tcPr>
            <w:tcW w:w="623" w:type="dxa"/>
            <w:vMerge w:val="restart"/>
            <w:tcBorders>
              <w:top w:val="single" w:sz="6" w:space="0" w:color="auto"/>
              <w:left w:val="single" w:sz="8" w:space="0" w:color="auto"/>
              <w:bottom w:val="single" w:sz="6" w:space="0" w:color="auto"/>
              <w:right w:val="single" w:sz="6" w:space="0" w:color="auto"/>
            </w:tcBorders>
            <w:tcMar>
              <w:top w:w="15" w:type="dxa"/>
              <w:left w:w="15" w:type="dxa"/>
              <w:bottom w:w="0" w:type="dxa"/>
              <w:right w:w="15" w:type="dxa"/>
            </w:tcMar>
            <w:vAlign w:val="center"/>
          </w:tcPr>
          <w:p w14:paraId="03CDB376" w14:textId="77777777" w:rsidR="00376884" w:rsidRPr="00376884" w:rsidRDefault="00376884" w:rsidP="00376884">
            <w:pPr>
              <w:adjustRightInd w:val="0"/>
              <w:snapToGrid w:val="0"/>
              <w:jc w:val="center"/>
              <w:rPr>
                <w:rFonts w:ascii="Times New Roman" w:eastAsia="宋体" w:hAnsi="Times New Roman" w:cs="Times New Roman"/>
                <w:b/>
                <w:bCs/>
                <w:sz w:val="36"/>
                <w:szCs w:val="36"/>
              </w:rPr>
            </w:pPr>
            <w:r w:rsidRPr="00376884">
              <w:rPr>
                <w:rFonts w:ascii="Times New Roman" w:eastAsia="宋体" w:hAnsi="Times New Roman" w:cs="Times New Roman"/>
                <w:b/>
                <w:bCs/>
                <w:sz w:val="36"/>
                <w:szCs w:val="36"/>
              </w:rPr>
              <w:t>选修</w:t>
            </w:r>
          </w:p>
          <w:p w14:paraId="056A684C" w14:textId="77777777" w:rsidR="00376884" w:rsidRPr="00376884" w:rsidRDefault="00376884" w:rsidP="00376884">
            <w:pPr>
              <w:adjustRightInd w:val="0"/>
              <w:snapToGrid w:val="0"/>
              <w:jc w:val="center"/>
              <w:rPr>
                <w:rFonts w:ascii="Times New Roman" w:eastAsia="宋体" w:hAnsi="Times New Roman" w:cs="Times New Roman"/>
                <w:b/>
                <w:bCs/>
                <w:sz w:val="18"/>
                <w:szCs w:val="18"/>
              </w:rPr>
            </w:pPr>
            <w:r w:rsidRPr="00376884">
              <w:rPr>
                <w:rFonts w:ascii="Times New Roman" w:eastAsia="宋体" w:hAnsi="Times New Roman" w:cs="Times New Roman"/>
                <w:b/>
                <w:bCs/>
                <w:sz w:val="18"/>
                <w:szCs w:val="18"/>
              </w:rPr>
              <w:t>Elective Courses</w:t>
            </w:r>
          </w:p>
          <w:p w14:paraId="5E2FE873" w14:textId="77777777" w:rsidR="00376884" w:rsidRPr="00376884" w:rsidRDefault="00376884" w:rsidP="00376884">
            <w:pPr>
              <w:adjustRightInd w:val="0"/>
              <w:snapToGrid w:val="0"/>
              <w:jc w:val="center"/>
              <w:rPr>
                <w:rFonts w:ascii="Times New Roman" w:eastAsia="宋体" w:hAnsi="Times New Roman" w:cs="Times New Roman"/>
                <w:b/>
                <w:bCs/>
                <w:sz w:val="36"/>
                <w:szCs w:val="36"/>
              </w:rPr>
            </w:pPr>
            <w:r w:rsidRPr="00376884">
              <w:rPr>
                <w:rFonts w:ascii="Times New Roman" w:eastAsia="宋体" w:hAnsi="Times New Roman" w:cs="Times New Roman"/>
                <w:b/>
                <w:bCs/>
                <w:sz w:val="36"/>
                <w:szCs w:val="36"/>
              </w:rPr>
              <w:t xml:space="preserve">　</w:t>
            </w:r>
          </w:p>
        </w:tc>
        <w:tc>
          <w:tcPr>
            <w:tcW w:w="2207"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6EF5707F" w14:textId="77777777" w:rsidR="00376884" w:rsidRPr="00376884" w:rsidRDefault="00376884" w:rsidP="00376884">
            <w:pPr>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sz w:val="20"/>
                <w:szCs w:val="20"/>
              </w:rPr>
              <w:t>全校性公共课</w:t>
            </w:r>
            <w:r w:rsidRPr="00376884">
              <w:rPr>
                <w:rFonts w:ascii="Times New Roman" w:eastAsia="宋体" w:hAnsi="Times New Roman" w:cs="Times New Roman"/>
                <w:sz w:val="20"/>
                <w:szCs w:val="20"/>
              </w:rPr>
              <w:t xml:space="preserve">             </w:t>
            </w:r>
            <w:r w:rsidRPr="00376884">
              <w:rPr>
                <w:rFonts w:ascii="Times New Roman" w:eastAsia="宋体" w:hAnsi="Times New Roman" w:cs="Times New Roman"/>
                <w:kern w:val="0"/>
                <w:sz w:val="20"/>
                <w:szCs w:val="20"/>
              </w:rPr>
              <w:t>（至少选</w:t>
            </w:r>
            <w:r w:rsidRPr="00376884">
              <w:rPr>
                <w:rFonts w:ascii="Times New Roman" w:eastAsia="宋体" w:hAnsi="Times New Roman" w:cs="Times New Roman"/>
                <w:kern w:val="0"/>
                <w:sz w:val="20"/>
                <w:szCs w:val="20"/>
              </w:rPr>
              <w:t>12.0</w:t>
            </w:r>
            <w:r w:rsidRPr="00376884">
              <w:rPr>
                <w:rFonts w:ascii="Times New Roman" w:eastAsia="宋体" w:hAnsi="Times New Roman" w:cs="Times New Roman"/>
                <w:kern w:val="0"/>
                <w:sz w:val="20"/>
                <w:szCs w:val="20"/>
              </w:rPr>
              <w:t>学分）</w:t>
            </w:r>
          </w:p>
          <w:p w14:paraId="58E9A77B" w14:textId="77777777" w:rsidR="00376884" w:rsidRPr="00376884" w:rsidRDefault="00376884" w:rsidP="00376884">
            <w:pPr>
              <w:adjustRightInd w:val="0"/>
              <w:snapToGrid w:val="0"/>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University Wide Public Courses (A minimum of 12.0 credits required)</w:t>
            </w:r>
          </w:p>
        </w:tc>
        <w:tc>
          <w:tcPr>
            <w:tcW w:w="3038"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16CAF087" w14:textId="77777777" w:rsidR="00376884" w:rsidRPr="00376884" w:rsidRDefault="00376884" w:rsidP="00376884">
            <w:pPr>
              <w:widowControl/>
              <w:adjustRightInd w:val="0"/>
              <w:snapToGrid w:val="0"/>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指人文社科类、自然科学与工程技术类全校性公选课。</w:t>
            </w:r>
          </w:p>
          <w:p w14:paraId="027A3287" w14:textId="77777777" w:rsidR="00376884" w:rsidRPr="00376884" w:rsidRDefault="00376884" w:rsidP="00376884">
            <w:pPr>
              <w:widowControl/>
              <w:adjustRightInd w:val="0"/>
              <w:snapToGrid w:val="0"/>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University wide public elective courses in humanities and social sciences, natural sciences, and engineering.</w:t>
            </w:r>
          </w:p>
        </w:tc>
        <w:tc>
          <w:tcPr>
            <w:tcW w:w="851"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24F12376" w14:textId="77777777" w:rsidR="00376884" w:rsidRPr="00376884" w:rsidRDefault="00376884" w:rsidP="00376884">
            <w:pPr>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12.0</w:t>
            </w:r>
          </w:p>
        </w:tc>
        <w:tc>
          <w:tcPr>
            <w:tcW w:w="992"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51EA251C" w14:textId="77777777" w:rsidR="00376884" w:rsidRPr="00376884" w:rsidRDefault="00376884" w:rsidP="00376884">
            <w:pPr>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192</w:t>
            </w:r>
          </w:p>
        </w:tc>
        <w:tc>
          <w:tcPr>
            <w:tcW w:w="814"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1E9E7957" w14:textId="77777777" w:rsidR="00376884" w:rsidRPr="00376884" w:rsidRDefault="00376884" w:rsidP="00376884">
            <w:pPr>
              <w:jc w:val="right"/>
              <w:rPr>
                <w:rFonts w:ascii="Times New Roman" w:eastAsia="宋体" w:hAnsi="Times New Roman" w:cs="Times New Roman"/>
                <w:color w:val="000000"/>
                <w:sz w:val="22"/>
              </w:rPr>
            </w:pPr>
            <w:r w:rsidRPr="00376884">
              <w:rPr>
                <w:rFonts w:ascii="Times New Roman" w:eastAsia="宋体" w:hAnsi="Times New Roman" w:cs="Times New Roman" w:hint="eastAsia"/>
                <w:color w:val="000000"/>
                <w:sz w:val="22"/>
              </w:rPr>
              <w:t>7.50%</w:t>
            </w:r>
          </w:p>
        </w:tc>
        <w:tc>
          <w:tcPr>
            <w:tcW w:w="1027" w:type="dxa"/>
            <w:vMerge w:val="restart"/>
            <w:tcBorders>
              <w:top w:val="single" w:sz="6" w:space="0" w:color="auto"/>
              <w:left w:val="single" w:sz="6" w:space="0" w:color="auto"/>
              <w:bottom w:val="single" w:sz="6" w:space="0" w:color="auto"/>
              <w:right w:val="single" w:sz="8" w:space="0" w:color="auto"/>
            </w:tcBorders>
            <w:tcMar>
              <w:top w:w="15" w:type="dxa"/>
              <w:left w:w="15" w:type="dxa"/>
              <w:bottom w:w="0" w:type="dxa"/>
              <w:right w:w="15" w:type="dxa"/>
            </w:tcMar>
            <w:vAlign w:val="center"/>
          </w:tcPr>
          <w:p w14:paraId="40A1D419" w14:textId="77777777" w:rsidR="00376884" w:rsidRPr="00376884" w:rsidRDefault="00376884" w:rsidP="00376884">
            <w:pPr>
              <w:adjustRightInd w:val="0"/>
              <w:snapToGrid w:val="0"/>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21.25%</w:t>
            </w:r>
          </w:p>
        </w:tc>
      </w:tr>
      <w:tr w:rsidR="00376884" w:rsidRPr="00376884" w14:paraId="6023DC2B" w14:textId="77777777" w:rsidTr="009D7D8B">
        <w:trPr>
          <w:trHeight w:val="340"/>
          <w:jc w:val="center"/>
        </w:trPr>
        <w:tc>
          <w:tcPr>
            <w:tcW w:w="623" w:type="dxa"/>
            <w:vMerge/>
            <w:tcBorders>
              <w:top w:val="single" w:sz="6" w:space="0" w:color="auto"/>
              <w:left w:val="single" w:sz="8" w:space="0" w:color="auto"/>
              <w:bottom w:val="single" w:sz="6" w:space="0" w:color="auto"/>
              <w:right w:val="single" w:sz="6" w:space="0" w:color="auto"/>
            </w:tcBorders>
            <w:tcMar>
              <w:top w:w="15" w:type="dxa"/>
              <w:left w:w="15" w:type="dxa"/>
              <w:bottom w:w="0" w:type="dxa"/>
              <w:right w:w="15" w:type="dxa"/>
            </w:tcMar>
            <w:vAlign w:val="center"/>
          </w:tcPr>
          <w:p w14:paraId="4CCDAAB9" w14:textId="77777777" w:rsidR="00376884" w:rsidRPr="00376884" w:rsidRDefault="00376884" w:rsidP="00376884">
            <w:pPr>
              <w:adjustRightInd w:val="0"/>
              <w:snapToGrid w:val="0"/>
              <w:jc w:val="center"/>
              <w:rPr>
                <w:rFonts w:ascii="Times New Roman" w:eastAsia="宋体" w:hAnsi="Times New Roman" w:cs="Times New Roman"/>
                <w:b/>
                <w:bCs/>
                <w:sz w:val="36"/>
                <w:szCs w:val="36"/>
              </w:rPr>
            </w:pPr>
          </w:p>
        </w:tc>
        <w:tc>
          <w:tcPr>
            <w:tcW w:w="2207"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091B5A12" w14:textId="77777777" w:rsidR="00376884" w:rsidRPr="00376884" w:rsidRDefault="00376884" w:rsidP="00376884">
            <w:pPr>
              <w:adjustRightInd w:val="0"/>
              <w:snapToGrid w:val="0"/>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专业基础课</w:t>
            </w:r>
          </w:p>
          <w:p w14:paraId="795B165D" w14:textId="77777777" w:rsidR="00376884" w:rsidRPr="00376884" w:rsidRDefault="00376884" w:rsidP="00376884">
            <w:pPr>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（至少选</w:t>
            </w:r>
            <w:r w:rsidRPr="00376884">
              <w:rPr>
                <w:rFonts w:ascii="Times New Roman" w:eastAsia="宋体" w:hAnsi="Times New Roman" w:cs="Times New Roman"/>
                <w:kern w:val="0"/>
                <w:sz w:val="20"/>
                <w:szCs w:val="20"/>
              </w:rPr>
              <w:t>15</w:t>
            </w:r>
            <w:r w:rsidRPr="00376884">
              <w:rPr>
                <w:rFonts w:ascii="Times New Roman" w:eastAsia="宋体" w:hAnsi="Times New Roman" w:cs="Times New Roman"/>
                <w:kern w:val="0"/>
                <w:sz w:val="20"/>
                <w:szCs w:val="20"/>
              </w:rPr>
              <w:t>学分）</w:t>
            </w:r>
          </w:p>
          <w:p w14:paraId="3675E5F9" w14:textId="77777777" w:rsidR="00376884" w:rsidRPr="00376884" w:rsidRDefault="00376884" w:rsidP="00376884">
            <w:pPr>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Basic Specialty Courses</w:t>
            </w:r>
          </w:p>
          <w:p w14:paraId="6404426B" w14:textId="77777777" w:rsidR="00376884" w:rsidRPr="00376884" w:rsidRDefault="00376884" w:rsidP="00376884">
            <w:pPr>
              <w:adjustRightInd w:val="0"/>
              <w:snapToGrid w:val="0"/>
              <w:jc w:val="center"/>
              <w:rPr>
                <w:rFonts w:ascii="Times New Roman" w:eastAsia="宋体" w:hAnsi="Times New Roman" w:cs="Times New Roman"/>
                <w:sz w:val="20"/>
                <w:szCs w:val="20"/>
              </w:rPr>
            </w:pPr>
            <w:r w:rsidRPr="00376884">
              <w:rPr>
                <w:rFonts w:ascii="Times New Roman" w:eastAsia="宋体" w:hAnsi="Times New Roman" w:cs="Times New Roman"/>
                <w:kern w:val="0"/>
                <w:sz w:val="20"/>
                <w:szCs w:val="20"/>
              </w:rPr>
              <w:t>(</w:t>
            </w:r>
            <w:r w:rsidRPr="00376884">
              <w:rPr>
                <w:rFonts w:ascii="Times New Roman" w:eastAsia="宋体" w:hAnsi="Times New Roman" w:cs="Times New Roman"/>
                <w:sz w:val="20"/>
                <w:szCs w:val="20"/>
              </w:rPr>
              <w:t>A minimum of 15 credits required</w:t>
            </w:r>
            <w:r w:rsidRPr="00376884">
              <w:rPr>
                <w:rFonts w:ascii="Times New Roman" w:eastAsia="宋体" w:hAnsi="Times New Roman" w:cs="Times New Roman"/>
                <w:kern w:val="0"/>
                <w:sz w:val="20"/>
                <w:szCs w:val="20"/>
              </w:rPr>
              <w:t>)</w:t>
            </w:r>
          </w:p>
        </w:tc>
        <w:tc>
          <w:tcPr>
            <w:tcW w:w="3038"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1274EF38" w14:textId="77777777" w:rsidR="00376884" w:rsidRPr="00376884" w:rsidRDefault="00376884" w:rsidP="00376884">
            <w:pPr>
              <w:widowControl/>
              <w:adjustRightInd w:val="0"/>
              <w:snapToGrid w:val="0"/>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指相关学科和跨学科的基础理论和知识的课程。</w:t>
            </w:r>
          </w:p>
          <w:p w14:paraId="2B0A03D9" w14:textId="77777777" w:rsidR="00376884" w:rsidRPr="00376884" w:rsidRDefault="00376884" w:rsidP="00376884">
            <w:pPr>
              <w:widowControl/>
              <w:adjustRightInd w:val="0"/>
              <w:snapToGrid w:val="0"/>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Courses for basic theories and knowledge in the main discipline and related disciplines.</w:t>
            </w:r>
          </w:p>
        </w:tc>
        <w:tc>
          <w:tcPr>
            <w:tcW w:w="851"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3A4260C4" w14:textId="77777777" w:rsidR="00376884" w:rsidRPr="00376884" w:rsidRDefault="00376884" w:rsidP="00376884">
            <w:pPr>
              <w:widowControl/>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8.0</w:t>
            </w:r>
          </w:p>
        </w:tc>
        <w:tc>
          <w:tcPr>
            <w:tcW w:w="992"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1F871D3E" w14:textId="77777777" w:rsidR="00376884" w:rsidRPr="00376884" w:rsidRDefault="00376884" w:rsidP="00376884">
            <w:pPr>
              <w:widowControl/>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128</w:t>
            </w:r>
          </w:p>
        </w:tc>
        <w:tc>
          <w:tcPr>
            <w:tcW w:w="814"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1D79856E" w14:textId="77777777" w:rsidR="00376884" w:rsidRPr="00376884" w:rsidRDefault="00376884" w:rsidP="00376884">
            <w:pPr>
              <w:jc w:val="right"/>
              <w:rPr>
                <w:rFonts w:ascii="Times New Roman" w:eastAsia="宋体" w:hAnsi="Times New Roman" w:cs="Times New Roman"/>
                <w:color w:val="000000"/>
                <w:sz w:val="22"/>
              </w:rPr>
            </w:pPr>
            <w:r w:rsidRPr="00376884">
              <w:rPr>
                <w:rFonts w:ascii="Times New Roman" w:eastAsia="宋体" w:hAnsi="Times New Roman" w:cs="Times New Roman" w:hint="eastAsia"/>
                <w:color w:val="000000"/>
                <w:sz w:val="22"/>
              </w:rPr>
              <w:t>5.00%</w:t>
            </w:r>
          </w:p>
        </w:tc>
        <w:tc>
          <w:tcPr>
            <w:tcW w:w="1027" w:type="dxa"/>
            <w:vMerge/>
            <w:tcBorders>
              <w:top w:val="single" w:sz="6" w:space="0" w:color="auto"/>
              <w:left w:val="single" w:sz="6" w:space="0" w:color="auto"/>
              <w:bottom w:val="single" w:sz="6" w:space="0" w:color="auto"/>
              <w:right w:val="single" w:sz="8" w:space="0" w:color="auto"/>
            </w:tcBorders>
            <w:tcMar>
              <w:top w:w="15" w:type="dxa"/>
              <w:left w:w="15" w:type="dxa"/>
              <w:bottom w:w="0" w:type="dxa"/>
              <w:right w:w="15" w:type="dxa"/>
            </w:tcMar>
            <w:vAlign w:val="center"/>
          </w:tcPr>
          <w:p w14:paraId="5A007F63" w14:textId="77777777" w:rsidR="00376884" w:rsidRPr="00376884" w:rsidRDefault="00376884" w:rsidP="00376884">
            <w:pPr>
              <w:adjustRightInd w:val="0"/>
              <w:snapToGrid w:val="0"/>
              <w:jc w:val="center"/>
              <w:rPr>
                <w:rFonts w:ascii="Times New Roman" w:eastAsia="宋体" w:hAnsi="Times New Roman" w:cs="Times New Roman"/>
                <w:sz w:val="20"/>
                <w:szCs w:val="20"/>
              </w:rPr>
            </w:pPr>
          </w:p>
        </w:tc>
      </w:tr>
      <w:tr w:rsidR="00376884" w:rsidRPr="00376884" w14:paraId="52D8FA0F" w14:textId="77777777" w:rsidTr="009D7D8B">
        <w:trPr>
          <w:trHeight w:val="340"/>
          <w:jc w:val="center"/>
        </w:trPr>
        <w:tc>
          <w:tcPr>
            <w:tcW w:w="623" w:type="dxa"/>
            <w:vMerge/>
            <w:tcBorders>
              <w:top w:val="single" w:sz="6" w:space="0" w:color="auto"/>
              <w:left w:val="single" w:sz="8" w:space="0" w:color="auto"/>
              <w:bottom w:val="single" w:sz="6" w:space="0" w:color="auto"/>
              <w:right w:val="single" w:sz="6" w:space="0" w:color="auto"/>
            </w:tcBorders>
            <w:vAlign w:val="center"/>
          </w:tcPr>
          <w:p w14:paraId="5AC24A57" w14:textId="77777777" w:rsidR="00376884" w:rsidRPr="00376884" w:rsidRDefault="00376884" w:rsidP="00376884">
            <w:pPr>
              <w:adjustRightInd w:val="0"/>
              <w:snapToGrid w:val="0"/>
              <w:jc w:val="center"/>
              <w:rPr>
                <w:rFonts w:ascii="Times New Roman" w:eastAsia="宋体" w:hAnsi="Times New Roman" w:cs="Times New Roman"/>
                <w:b/>
                <w:bCs/>
                <w:sz w:val="36"/>
                <w:szCs w:val="36"/>
              </w:rPr>
            </w:pPr>
          </w:p>
        </w:tc>
        <w:tc>
          <w:tcPr>
            <w:tcW w:w="2207"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6AAADAF2" w14:textId="77777777" w:rsidR="00376884" w:rsidRPr="00376884" w:rsidRDefault="00376884" w:rsidP="00376884">
            <w:pPr>
              <w:adjustRightInd w:val="0"/>
              <w:snapToGrid w:val="0"/>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专业课</w:t>
            </w:r>
          </w:p>
          <w:p w14:paraId="379E72F8" w14:textId="77777777" w:rsidR="00376884" w:rsidRPr="00376884" w:rsidRDefault="00376884" w:rsidP="00376884">
            <w:pPr>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（至少选</w:t>
            </w:r>
            <w:r w:rsidRPr="00376884">
              <w:rPr>
                <w:rFonts w:ascii="Times New Roman" w:eastAsia="宋体" w:hAnsi="Times New Roman" w:cs="Times New Roman"/>
                <w:kern w:val="0"/>
                <w:sz w:val="20"/>
                <w:szCs w:val="20"/>
              </w:rPr>
              <w:t>14</w:t>
            </w:r>
            <w:r w:rsidRPr="00376884">
              <w:rPr>
                <w:rFonts w:ascii="Times New Roman" w:eastAsia="宋体" w:hAnsi="Times New Roman" w:cs="Times New Roman"/>
                <w:kern w:val="0"/>
                <w:sz w:val="20"/>
                <w:szCs w:val="20"/>
              </w:rPr>
              <w:t>学分）</w:t>
            </w:r>
          </w:p>
          <w:p w14:paraId="54AD7400" w14:textId="77777777" w:rsidR="00376884" w:rsidRPr="00376884" w:rsidRDefault="00376884" w:rsidP="00376884">
            <w:pPr>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Specialty Courses (</w:t>
            </w:r>
            <w:r w:rsidRPr="00376884">
              <w:rPr>
                <w:rFonts w:ascii="Times New Roman" w:eastAsia="宋体" w:hAnsi="Times New Roman" w:cs="Times New Roman"/>
                <w:sz w:val="20"/>
                <w:szCs w:val="20"/>
              </w:rPr>
              <w:t>A minimum of 14 credits required</w:t>
            </w:r>
            <w:r w:rsidRPr="00376884">
              <w:rPr>
                <w:rFonts w:ascii="Times New Roman" w:eastAsia="宋体" w:hAnsi="Times New Roman" w:cs="Times New Roman"/>
                <w:kern w:val="0"/>
                <w:sz w:val="20"/>
                <w:szCs w:val="20"/>
              </w:rPr>
              <w:t>)</w:t>
            </w:r>
          </w:p>
        </w:tc>
        <w:tc>
          <w:tcPr>
            <w:tcW w:w="3038"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1D481106" w14:textId="77777777" w:rsidR="00376884" w:rsidRPr="00376884" w:rsidRDefault="00376884" w:rsidP="00376884">
            <w:pPr>
              <w:widowControl/>
              <w:adjustRightInd w:val="0"/>
              <w:snapToGrid w:val="0"/>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指学科方向和跨学科方向的基础理论和知识的课程。</w:t>
            </w:r>
          </w:p>
          <w:p w14:paraId="70C1D1AB" w14:textId="77777777" w:rsidR="00376884" w:rsidRPr="00376884" w:rsidRDefault="00376884" w:rsidP="00376884">
            <w:pPr>
              <w:widowControl/>
              <w:adjustRightInd w:val="0"/>
              <w:snapToGrid w:val="0"/>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Courses for basic theories and knowledge in the disciplinary and interdisciplinary emphasis.</w:t>
            </w:r>
          </w:p>
        </w:tc>
        <w:tc>
          <w:tcPr>
            <w:tcW w:w="851"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569579B1" w14:textId="77777777" w:rsidR="00376884" w:rsidRPr="00376884" w:rsidRDefault="00376884" w:rsidP="00376884">
            <w:pPr>
              <w:widowControl/>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14</w:t>
            </w:r>
          </w:p>
        </w:tc>
        <w:tc>
          <w:tcPr>
            <w:tcW w:w="992"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3F6A5CC8" w14:textId="77777777" w:rsidR="00376884" w:rsidRPr="00376884" w:rsidRDefault="00376884" w:rsidP="00376884">
            <w:pPr>
              <w:widowControl/>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224</w:t>
            </w:r>
          </w:p>
        </w:tc>
        <w:tc>
          <w:tcPr>
            <w:tcW w:w="814"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6E764A8E" w14:textId="77777777" w:rsidR="00376884" w:rsidRPr="00376884" w:rsidRDefault="00376884" w:rsidP="00376884">
            <w:pPr>
              <w:jc w:val="right"/>
              <w:rPr>
                <w:rFonts w:ascii="Times New Roman" w:eastAsia="宋体" w:hAnsi="Times New Roman" w:cs="Times New Roman"/>
                <w:color w:val="000000"/>
                <w:sz w:val="22"/>
              </w:rPr>
            </w:pPr>
            <w:r w:rsidRPr="00376884">
              <w:rPr>
                <w:rFonts w:ascii="Times New Roman" w:eastAsia="宋体" w:hAnsi="Times New Roman" w:cs="Times New Roman" w:hint="eastAsia"/>
                <w:color w:val="000000"/>
                <w:sz w:val="22"/>
              </w:rPr>
              <w:t>8.75%</w:t>
            </w:r>
          </w:p>
        </w:tc>
        <w:tc>
          <w:tcPr>
            <w:tcW w:w="1027" w:type="dxa"/>
            <w:vMerge/>
            <w:tcBorders>
              <w:top w:val="single" w:sz="6" w:space="0" w:color="auto"/>
              <w:left w:val="single" w:sz="6" w:space="0" w:color="auto"/>
              <w:bottom w:val="single" w:sz="6" w:space="0" w:color="auto"/>
              <w:right w:val="single" w:sz="8" w:space="0" w:color="auto"/>
            </w:tcBorders>
            <w:vAlign w:val="center"/>
          </w:tcPr>
          <w:p w14:paraId="4B172AFD" w14:textId="77777777" w:rsidR="00376884" w:rsidRPr="00376884" w:rsidRDefault="00376884" w:rsidP="00376884">
            <w:pPr>
              <w:adjustRightInd w:val="0"/>
              <w:snapToGrid w:val="0"/>
              <w:jc w:val="center"/>
              <w:rPr>
                <w:rFonts w:ascii="Times New Roman" w:eastAsia="宋体" w:hAnsi="Times New Roman" w:cs="Times New Roman"/>
                <w:sz w:val="20"/>
                <w:szCs w:val="20"/>
              </w:rPr>
            </w:pPr>
          </w:p>
        </w:tc>
      </w:tr>
      <w:tr w:rsidR="00376884" w:rsidRPr="00376884" w14:paraId="221E0556" w14:textId="77777777" w:rsidTr="009D7D8B">
        <w:trPr>
          <w:trHeight w:val="340"/>
          <w:jc w:val="center"/>
        </w:trPr>
        <w:tc>
          <w:tcPr>
            <w:tcW w:w="623" w:type="dxa"/>
            <w:vMerge/>
            <w:tcBorders>
              <w:top w:val="single" w:sz="6" w:space="0" w:color="auto"/>
              <w:left w:val="single" w:sz="8" w:space="0" w:color="auto"/>
              <w:bottom w:val="single" w:sz="6" w:space="0" w:color="auto"/>
              <w:right w:val="single" w:sz="6" w:space="0" w:color="auto"/>
            </w:tcBorders>
            <w:vAlign w:val="center"/>
          </w:tcPr>
          <w:p w14:paraId="68FDFC98" w14:textId="77777777" w:rsidR="00376884" w:rsidRPr="00376884" w:rsidRDefault="00376884" w:rsidP="00376884">
            <w:pPr>
              <w:adjustRightInd w:val="0"/>
              <w:snapToGrid w:val="0"/>
              <w:jc w:val="center"/>
              <w:rPr>
                <w:rFonts w:ascii="Times New Roman" w:eastAsia="宋体" w:hAnsi="Times New Roman" w:cs="Times New Roman"/>
                <w:b/>
                <w:bCs/>
                <w:sz w:val="36"/>
                <w:szCs w:val="36"/>
              </w:rPr>
            </w:pPr>
          </w:p>
        </w:tc>
        <w:tc>
          <w:tcPr>
            <w:tcW w:w="2207"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72D049AD" w14:textId="77777777" w:rsidR="00376884" w:rsidRPr="00376884" w:rsidRDefault="00376884" w:rsidP="00376884">
            <w:pPr>
              <w:adjustRightInd w:val="0"/>
              <w:snapToGrid w:val="0"/>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实验实习实训</w:t>
            </w:r>
          </w:p>
          <w:p w14:paraId="3BA778B8" w14:textId="77777777" w:rsidR="00376884" w:rsidRPr="00376884" w:rsidRDefault="00376884" w:rsidP="00376884">
            <w:pPr>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（至少选</w:t>
            </w:r>
            <w:r w:rsidRPr="00376884">
              <w:rPr>
                <w:rFonts w:ascii="Times New Roman" w:eastAsia="宋体" w:hAnsi="Times New Roman" w:cs="Times New Roman"/>
                <w:kern w:val="0"/>
                <w:sz w:val="20"/>
                <w:szCs w:val="20"/>
              </w:rPr>
              <w:t>4</w:t>
            </w:r>
            <w:r w:rsidRPr="00376884">
              <w:rPr>
                <w:rFonts w:ascii="Times New Roman" w:eastAsia="宋体" w:hAnsi="Times New Roman" w:cs="Times New Roman"/>
                <w:kern w:val="0"/>
                <w:sz w:val="20"/>
                <w:szCs w:val="20"/>
              </w:rPr>
              <w:t>学分）</w:t>
            </w:r>
          </w:p>
          <w:p w14:paraId="22CF02E3" w14:textId="77777777" w:rsidR="00376884" w:rsidRPr="00376884" w:rsidRDefault="00376884" w:rsidP="00376884">
            <w:pPr>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sz w:val="20"/>
                <w:szCs w:val="20"/>
              </w:rPr>
              <w:t>Experimental and Practical Courses</w:t>
            </w:r>
            <w:r w:rsidRPr="00376884">
              <w:rPr>
                <w:rFonts w:ascii="Times New Roman" w:eastAsia="宋体" w:hAnsi="Times New Roman" w:cs="Times New Roman"/>
                <w:kern w:val="0"/>
                <w:sz w:val="20"/>
                <w:szCs w:val="20"/>
              </w:rPr>
              <w:t xml:space="preserve"> (</w:t>
            </w:r>
            <w:r w:rsidRPr="00376884">
              <w:rPr>
                <w:rFonts w:ascii="Times New Roman" w:eastAsia="宋体" w:hAnsi="Times New Roman" w:cs="Times New Roman"/>
                <w:sz w:val="20"/>
                <w:szCs w:val="20"/>
              </w:rPr>
              <w:t>A minimum of 4 credits required</w:t>
            </w:r>
            <w:r w:rsidRPr="00376884">
              <w:rPr>
                <w:rFonts w:ascii="Times New Roman" w:eastAsia="宋体" w:hAnsi="Times New Roman" w:cs="Times New Roman"/>
                <w:kern w:val="0"/>
                <w:sz w:val="20"/>
                <w:szCs w:val="20"/>
              </w:rPr>
              <w:t>)</w:t>
            </w:r>
          </w:p>
        </w:tc>
        <w:tc>
          <w:tcPr>
            <w:tcW w:w="3038"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7AAE8259" w14:textId="77777777" w:rsidR="00376884" w:rsidRPr="00376884" w:rsidRDefault="00376884" w:rsidP="00376884">
            <w:pPr>
              <w:adjustRightInd w:val="0"/>
              <w:snapToGrid w:val="0"/>
              <w:ind w:leftChars="50" w:left="105" w:rightChars="50" w:right="105"/>
              <w:jc w:val="center"/>
              <w:rPr>
                <w:rFonts w:ascii="Times New Roman" w:eastAsia="宋体" w:hAnsi="Times New Roman" w:cs="Times New Roman"/>
                <w:sz w:val="20"/>
                <w:szCs w:val="20"/>
              </w:rPr>
            </w:pPr>
          </w:p>
        </w:tc>
        <w:tc>
          <w:tcPr>
            <w:tcW w:w="851"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13CB7FE7" w14:textId="77777777" w:rsidR="00376884" w:rsidRPr="00376884" w:rsidRDefault="00376884" w:rsidP="00376884">
            <w:pPr>
              <w:widowControl/>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4</w:t>
            </w:r>
          </w:p>
        </w:tc>
        <w:tc>
          <w:tcPr>
            <w:tcW w:w="992"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00F6863B" w14:textId="77777777" w:rsidR="00376884" w:rsidRPr="00376884" w:rsidRDefault="00376884" w:rsidP="00376884">
            <w:pPr>
              <w:widowControl/>
              <w:jc w:val="center"/>
              <w:rPr>
                <w:rFonts w:ascii="Times New Roman" w:eastAsia="宋体" w:hAnsi="Times New Roman" w:cs="Times New Roman"/>
                <w:kern w:val="0"/>
                <w:sz w:val="20"/>
                <w:szCs w:val="20"/>
              </w:rPr>
            </w:pPr>
          </w:p>
        </w:tc>
        <w:tc>
          <w:tcPr>
            <w:tcW w:w="814"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0C883996" w14:textId="77777777" w:rsidR="00376884" w:rsidRPr="00376884" w:rsidRDefault="00376884" w:rsidP="00376884">
            <w:pPr>
              <w:jc w:val="right"/>
              <w:rPr>
                <w:rFonts w:ascii="Times New Roman" w:eastAsia="宋体" w:hAnsi="Times New Roman" w:cs="Times New Roman"/>
                <w:color w:val="000000"/>
                <w:sz w:val="22"/>
              </w:rPr>
            </w:pPr>
            <w:r w:rsidRPr="00376884">
              <w:rPr>
                <w:rFonts w:ascii="Times New Roman" w:eastAsia="宋体" w:hAnsi="Times New Roman" w:cs="Times New Roman" w:hint="eastAsia"/>
                <w:color w:val="000000"/>
                <w:sz w:val="22"/>
              </w:rPr>
              <w:t>2.50%</w:t>
            </w:r>
          </w:p>
        </w:tc>
        <w:tc>
          <w:tcPr>
            <w:tcW w:w="1027" w:type="dxa"/>
            <w:tcBorders>
              <w:top w:val="single" w:sz="6" w:space="0" w:color="auto"/>
              <w:left w:val="single" w:sz="6" w:space="0" w:color="auto"/>
              <w:bottom w:val="single" w:sz="6" w:space="0" w:color="auto"/>
              <w:right w:val="single" w:sz="8" w:space="0" w:color="auto"/>
            </w:tcBorders>
            <w:vAlign w:val="center"/>
          </w:tcPr>
          <w:p w14:paraId="6115F327" w14:textId="77777777" w:rsidR="00376884" w:rsidRPr="00376884" w:rsidRDefault="00376884" w:rsidP="00376884">
            <w:pPr>
              <w:adjustRightInd w:val="0"/>
              <w:snapToGrid w:val="0"/>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2.50%</w:t>
            </w:r>
          </w:p>
        </w:tc>
      </w:tr>
      <w:tr w:rsidR="00376884" w:rsidRPr="00376884" w14:paraId="01329DEB" w14:textId="77777777" w:rsidTr="009D7D8B">
        <w:trPr>
          <w:trHeight w:val="380"/>
          <w:jc w:val="center"/>
        </w:trPr>
        <w:tc>
          <w:tcPr>
            <w:tcW w:w="5868" w:type="dxa"/>
            <w:gridSpan w:val="3"/>
            <w:tcBorders>
              <w:top w:val="single" w:sz="6" w:space="0" w:color="auto"/>
              <w:left w:val="single" w:sz="8" w:space="0" w:color="auto"/>
              <w:bottom w:val="single" w:sz="8" w:space="0" w:color="auto"/>
              <w:right w:val="single" w:sz="6" w:space="0" w:color="auto"/>
            </w:tcBorders>
            <w:tcMar>
              <w:top w:w="15" w:type="dxa"/>
              <w:left w:w="15" w:type="dxa"/>
              <w:bottom w:w="0" w:type="dxa"/>
              <w:right w:w="15" w:type="dxa"/>
            </w:tcMar>
            <w:vAlign w:val="center"/>
          </w:tcPr>
          <w:p w14:paraId="74BF6E15" w14:textId="77777777" w:rsidR="00376884" w:rsidRPr="00376884" w:rsidRDefault="00376884" w:rsidP="00376884">
            <w:pPr>
              <w:adjustRightInd w:val="0"/>
              <w:snapToGrid w:val="0"/>
              <w:jc w:val="center"/>
              <w:rPr>
                <w:rFonts w:ascii="Times New Roman" w:eastAsia="宋体" w:hAnsi="Times New Roman" w:cs="Times New Roman"/>
                <w:b/>
                <w:bCs/>
                <w:sz w:val="20"/>
                <w:szCs w:val="20"/>
              </w:rPr>
            </w:pPr>
            <w:r w:rsidRPr="00376884">
              <w:rPr>
                <w:rFonts w:ascii="Times New Roman" w:eastAsia="宋体" w:hAnsi="Times New Roman" w:cs="Times New Roman"/>
                <w:b/>
                <w:bCs/>
                <w:sz w:val="20"/>
                <w:szCs w:val="20"/>
              </w:rPr>
              <w:t>合</w:t>
            </w:r>
            <w:r w:rsidRPr="00376884">
              <w:rPr>
                <w:rFonts w:ascii="Times New Roman" w:eastAsia="宋体" w:hAnsi="Times New Roman" w:cs="Times New Roman"/>
                <w:b/>
                <w:bCs/>
                <w:sz w:val="20"/>
                <w:szCs w:val="20"/>
              </w:rPr>
              <w:t xml:space="preserve">      </w:t>
            </w:r>
            <w:r w:rsidRPr="00376884">
              <w:rPr>
                <w:rFonts w:ascii="Times New Roman" w:eastAsia="宋体" w:hAnsi="Times New Roman" w:cs="Times New Roman"/>
                <w:b/>
                <w:bCs/>
                <w:sz w:val="20"/>
                <w:szCs w:val="20"/>
              </w:rPr>
              <w:t>计</w:t>
            </w:r>
          </w:p>
          <w:p w14:paraId="6EEF2485" w14:textId="77777777" w:rsidR="00376884" w:rsidRPr="00376884" w:rsidRDefault="00376884" w:rsidP="00376884">
            <w:pPr>
              <w:adjustRightInd w:val="0"/>
              <w:snapToGrid w:val="0"/>
              <w:jc w:val="center"/>
              <w:rPr>
                <w:rFonts w:ascii="Times New Roman" w:eastAsia="宋体" w:hAnsi="Times New Roman" w:cs="Times New Roman"/>
                <w:b/>
                <w:bCs/>
                <w:sz w:val="20"/>
                <w:szCs w:val="20"/>
              </w:rPr>
            </w:pPr>
            <w:r w:rsidRPr="00376884">
              <w:rPr>
                <w:rFonts w:ascii="Times New Roman" w:eastAsia="宋体" w:hAnsi="Times New Roman" w:cs="Times New Roman"/>
                <w:b/>
                <w:bCs/>
                <w:sz w:val="20"/>
                <w:szCs w:val="20"/>
              </w:rPr>
              <w:t>Total</w:t>
            </w:r>
          </w:p>
        </w:tc>
        <w:tc>
          <w:tcPr>
            <w:tcW w:w="851" w:type="dxa"/>
            <w:tcBorders>
              <w:top w:val="single" w:sz="6" w:space="0" w:color="auto"/>
              <w:left w:val="single" w:sz="6" w:space="0" w:color="auto"/>
              <w:bottom w:val="single" w:sz="8" w:space="0" w:color="auto"/>
              <w:right w:val="single" w:sz="6" w:space="0" w:color="auto"/>
            </w:tcBorders>
            <w:tcMar>
              <w:top w:w="15" w:type="dxa"/>
              <w:left w:w="15" w:type="dxa"/>
              <w:bottom w:w="0" w:type="dxa"/>
              <w:right w:w="15" w:type="dxa"/>
            </w:tcMar>
            <w:vAlign w:val="center"/>
          </w:tcPr>
          <w:p w14:paraId="6758FD1F" w14:textId="77777777" w:rsidR="00376884" w:rsidRPr="00376884" w:rsidRDefault="00376884" w:rsidP="00376884">
            <w:pPr>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160</w:t>
            </w:r>
          </w:p>
        </w:tc>
        <w:tc>
          <w:tcPr>
            <w:tcW w:w="992" w:type="dxa"/>
            <w:tcBorders>
              <w:top w:val="single" w:sz="6" w:space="0" w:color="auto"/>
              <w:left w:val="single" w:sz="6" w:space="0" w:color="auto"/>
              <w:bottom w:val="single" w:sz="8" w:space="0" w:color="auto"/>
              <w:right w:val="single" w:sz="6" w:space="0" w:color="auto"/>
            </w:tcBorders>
            <w:tcMar>
              <w:top w:w="15" w:type="dxa"/>
              <w:left w:w="15" w:type="dxa"/>
              <w:bottom w:w="0" w:type="dxa"/>
              <w:right w:w="15" w:type="dxa"/>
            </w:tcMar>
            <w:vAlign w:val="center"/>
          </w:tcPr>
          <w:p w14:paraId="5BF38360" w14:textId="77777777" w:rsidR="00376884" w:rsidRPr="00376884" w:rsidRDefault="00376884" w:rsidP="00376884">
            <w:pPr>
              <w:jc w:val="center"/>
              <w:rPr>
                <w:rFonts w:ascii="Times New Roman" w:eastAsia="宋体" w:hAnsi="Times New Roman" w:cs="Times New Roman"/>
                <w:sz w:val="20"/>
                <w:szCs w:val="20"/>
              </w:rPr>
            </w:pPr>
          </w:p>
        </w:tc>
        <w:tc>
          <w:tcPr>
            <w:tcW w:w="814" w:type="dxa"/>
            <w:tcBorders>
              <w:top w:val="single" w:sz="6" w:space="0" w:color="auto"/>
              <w:left w:val="single" w:sz="6" w:space="0" w:color="auto"/>
              <w:bottom w:val="single" w:sz="8" w:space="0" w:color="auto"/>
              <w:right w:val="single" w:sz="6" w:space="0" w:color="auto"/>
            </w:tcBorders>
            <w:tcMar>
              <w:top w:w="15" w:type="dxa"/>
              <w:left w:w="15" w:type="dxa"/>
              <w:bottom w:w="0" w:type="dxa"/>
              <w:right w:w="15" w:type="dxa"/>
            </w:tcMar>
            <w:vAlign w:val="center"/>
          </w:tcPr>
          <w:p w14:paraId="2803D00B" w14:textId="77777777" w:rsidR="00376884" w:rsidRPr="00376884" w:rsidRDefault="00376884" w:rsidP="00376884">
            <w:pPr>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100%</w:t>
            </w:r>
          </w:p>
        </w:tc>
        <w:tc>
          <w:tcPr>
            <w:tcW w:w="1027" w:type="dxa"/>
            <w:tcBorders>
              <w:top w:val="single" w:sz="6" w:space="0" w:color="auto"/>
              <w:left w:val="single" w:sz="6" w:space="0" w:color="auto"/>
              <w:bottom w:val="single" w:sz="8" w:space="0" w:color="auto"/>
              <w:right w:val="single" w:sz="8" w:space="0" w:color="auto"/>
            </w:tcBorders>
            <w:tcMar>
              <w:top w:w="15" w:type="dxa"/>
              <w:left w:w="15" w:type="dxa"/>
              <w:bottom w:w="0" w:type="dxa"/>
              <w:right w:w="15" w:type="dxa"/>
            </w:tcMar>
            <w:vAlign w:val="center"/>
          </w:tcPr>
          <w:p w14:paraId="35510B7E" w14:textId="77777777" w:rsidR="00376884" w:rsidRPr="00376884" w:rsidRDefault="00376884" w:rsidP="00376884">
            <w:pPr>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100%</w:t>
            </w:r>
          </w:p>
        </w:tc>
      </w:tr>
    </w:tbl>
    <w:p w14:paraId="0DE0FC3E" w14:textId="77777777" w:rsidR="00376884" w:rsidRPr="00376884" w:rsidRDefault="00376884" w:rsidP="00376884">
      <w:pPr>
        <w:adjustRightInd w:val="0"/>
        <w:snapToGrid w:val="0"/>
        <w:rPr>
          <w:rFonts w:ascii="Times New Roman" w:eastAsia="宋体" w:hAnsi="Times New Roman" w:cs="Times New Roman"/>
          <w:b/>
          <w:szCs w:val="24"/>
        </w:rPr>
      </w:pPr>
      <w:r w:rsidRPr="00376884">
        <w:rPr>
          <w:rFonts w:ascii="Times New Roman" w:eastAsia="宋体" w:hAnsi="Times New Roman" w:cs="Times New Roman"/>
          <w:b/>
          <w:szCs w:val="24"/>
        </w:rPr>
        <w:lastRenderedPageBreak/>
        <w:t>2</w:t>
      </w:r>
      <w:r w:rsidRPr="00376884">
        <w:rPr>
          <w:rFonts w:ascii="Times New Roman" w:eastAsia="宋体" w:hAnsi="Times New Roman" w:cs="Times New Roman"/>
          <w:b/>
          <w:szCs w:val="24"/>
        </w:rPr>
        <w:t>、课外部分</w:t>
      </w:r>
      <w:r w:rsidRPr="00376884">
        <w:rPr>
          <w:rFonts w:ascii="Times New Roman" w:eastAsia="宋体" w:hAnsi="Times New Roman" w:cs="Times New Roman"/>
          <w:b/>
          <w:szCs w:val="24"/>
        </w:rPr>
        <w:t xml:space="preserve">  Extra-curricular sector</w:t>
      </w:r>
    </w:p>
    <w:tbl>
      <w:tblPr>
        <w:tblW w:w="0" w:type="auto"/>
        <w:jc w:val="center"/>
        <w:tblLayout w:type="fixed"/>
        <w:tblLook w:val="0000" w:firstRow="0" w:lastRow="0" w:firstColumn="0" w:lastColumn="0" w:noHBand="0" w:noVBand="0"/>
      </w:tblPr>
      <w:tblGrid>
        <w:gridCol w:w="875"/>
        <w:gridCol w:w="1635"/>
        <w:gridCol w:w="2645"/>
        <w:gridCol w:w="689"/>
        <w:gridCol w:w="422"/>
        <w:gridCol w:w="437"/>
        <w:gridCol w:w="1026"/>
        <w:gridCol w:w="861"/>
        <w:gridCol w:w="1049"/>
      </w:tblGrid>
      <w:tr w:rsidR="00376884" w:rsidRPr="00376884" w14:paraId="38BCA8D8" w14:textId="77777777" w:rsidTr="009D7D8B">
        <w:trPr>
          <w:trHeight w:val="495"/>
          <w:jc w:val="center"/>
        </w:trPr>
        <w:tc>
          <w:tcPr>
            <w:tcW w:w="2510" w:type="dxa"/>
            <w:gridSpan w:val="2"/>
            <w:tcBorders>
              <w:top w:val="single" w:sz="8" w:space="0" w:color="auto"/>
              <w:left w:val="single" w:sz="8" w:space="0" w:color="auto"/>
              <w:bottom w:val="single" w:sz="4" w:space="0" w:color="auto"/>
              <w:right w:val="single" w:sz="4" w:space="0" w:color="auto"/>
            </w:tcBorders>
            <w:vAlign w:val="center"/>
          </w:tcPr>
          <w:p w14:paraId="0B398F06" w14:textId="77777777" w:rsidR="00376884" w:rsidRPr="00376884" w:rsidRDefault="00376884" w:rsidP="00376884">
            <w:pPr>
              <w:widowControl/>
              <w:adjustRightInd w:val="0"/>
              <w:snapToGrid w:val="0"/>
              <w:jc w:val="center"/>
              <w:rPr>
                <w:rFonts w:ascii="Times New Roman" w:eastAsia="宋体" w:hAnsi="Times New Roman" w:cs="Times New Roman"/>
                <w:b/>
                <w:kern w:val="0"/>
                <w:sz w:val="20"/>
                <w:szCs w:val="20"/>
              </w:rPr>
            </w:pPr>
            <w:r w:rsidRPr="00376884">
              <w:rPr>
                <w:rFonts w:ascii="Times New Roman" w:eastAsia="宋体" w:hAnsi="Times New Roman" w:cs="Times New Roman"/>
                <w:b/>
                <w:kern w:val="0"/>
                <w:sz w:val="20"/>
                <w:szCs w:val="20"/>
              </w:rPr>
              <w:t>课程类别</w:t>
            </w:r>
          </w:p>
          <w:p w14:paraId="3A309682" w14:textId="77777777" w:rsidR="00376884" w:rsidRPr="00376884" w:rsidRDefault="00376884" w:rsidP="00376884">
            <w:pPr>
              <w:widowControl/>
              <w:adjustRightInd w:val="0"/>
              <w:snapToGrid w:val="0"/>
              <w:jc w:val="center"/>
              <w:rPr>
                <w:rFonts w:ascii="Times New Roman" w:eastAsia="宋体" w:hAnsi="Times New Roman" w:cs="Times New Roman"/>
                <w:b/>
                <w:kern w:val="0"/>
                <w:sz w:val="20"/>
                <w:szCs w:val="20"/>
              </w:rPr>
            </w:pPr>
            <w:r w:rsidRPr="00376884">
              <w:rPr>
                <w:rFonts w:ascii="Times New Roman" w:eastAsia="宋体" w:hAnsi="Times New Roman" w:cs="Times New Roman"/>
                <w:b/>
                <w:kern w:val="0"/>
                <w:sz w:val="20"/>
                <w:szCs w:val="20"/>
              </w:rPr>
              <w:t>Category</w:t>
            </w:r>
          </w:p>
        </w:tc>
        <w:tc>
          <w:tcPr>
            <w:tcW w:w="2645" w:type="dxa"/>
            <w:tcBorders>
              <w:top w:val="single" w:sz="8" w:space="0" w:color="auto"/>
              <w:left w:val="nil"/>
              <w:bottom w:val="single" w:sz="4" w:space="0" w:color="auto"/>
              <w:right w:val="single" w:sz="4" w:space="0" w:color="auto"/>
            </w:tcBorders>
            <w:vAlign w:val="center"/>
          </w:tcPr>
          <w:p w14:paraId="750AD9B2" w14:textId="77777777" w:rsidR="00376884" w:rsidRPr="00376884" w:rsidRDefault="00376884" w:rsidP="00376884">
            <w:pPr>
              <w:widowControl/>
              <w:adjustRightInd w:val="0"/>
              <w:snapToGrid w:val="0"/>
              <w:jc w:val="center"/>
              <w:rPr>
                <w:rFonts w:ascii="Times New Roman" w:eastAsia="宋体" w:hAnsi="Times New Roman" w:cs="Times New Roman"/>
                <w:b/>
                <w:kern w:val="0"/>
                <w:sz w:val="20"/>
                <w:szCs w:val="20"/>
              </w:rPr>
            </w:pPr>
            <w:r w:rsidRPr="00376884">
              <w:rPr>
                <w:rFonts w:ascii="Times New Roman" w:eastAsia="宋体" w:hAnsi="Times New Roman" w:cs="Times New Roman"/>
                <w:b/>
                <w:kern w:val="0"/>
                <w:sz w:val="20"/>
                <w:szCs w:val="20"/>
              </w:rPr>
              <w:t>课程名称</w:t>
            </w:r>
          </w:p>
          <w:p w14:paraId="3C4E695E" w14:textId="77777777" w:rsidR="00376884" w:rsidRPr="00376884" w:rsidRDefault="00376884" w:rsidP="00376884">
            <w:pPr>
              <w:widowControl/>
              <w:adjustRightInd w:val="0"/>
              <w:snapToGrid w:val="0"/>
              <w:jc w:val="center"/>
              <w:rPr>
                <w:rFonts w:ascii="Times New Roman" w:eastAsia="宋体" w:hAnsi="Times New Roman" w:cs="Times New Roman"/>
                <w:b/>
                <w:kern w:val="0"/>
                <w:sz w:val="20"/>
                <w:szCs w:val="20"/>
              </w:rPr>
            </w:pPr>
            <w:r w:rsidRPr="00376884">
              <w:rPr>
                <w:rFonts w:ascii="Times New Roman" w:eastAsia="宋体" w:hAnsi="Times New Roman" w:cs="Times New Roman"/>
                <w:b/>
                <w:kern w:val="0"/>
                <w:sz w:val="20"/>
                <w:szCs w:val="20"/>
              </w:rPr>
              <w:t>Course Name</w:t>
            </w:r>
          </w:p>
        </w:tc>
        <w:tc>
          <w:tcPr>
            <w:tcW w:w="689" w:type="dxa"/>
            <w:tcBorders>
              <w:top w:val="single" w:sz="8" w:space="0" w:color="auto"/>
              <w:left w:val="nil"/>
              <w:bottom w:val="single" w:sz="4" w:space="0" w:color="auto"/>
              <w:right w:val="single" w:sz="4" w:space="0" w:color="auto"/>
            </w:tcBorders>
            <w:vAlign w:val="center"/>
          </w:tcPr>
          <w:p w14:paraId="272CFD9D" w14:textId="77777777" w:rsidR="00376884" w:rsidRPr="00376884" w:rsidRDefault="00376884" w:rsidP="00376884">
            <w:pPr>
              <w:widowControl/>
              <w:adjustRightInd w:val="0"/>
              <w:snapToGrid w:val="0"/>
              <w:jc w:val="center"/>
              <w:rPr>
                <w:rFonts w:ascii="Times New Roman" w:eastAsia="宋体" w:hAnsi="Times New Roman" w:cs="Times New Roman"/>
                <w:b/>
                <w:kern w:val="0"/>
                <w:sz w:val="20"/>
                <w:szCs w:val="20"/>
              </w:rPr>
            </w:pPr>
            <w:r w:rsidRPr="00376884">
              <w:rPr>
                <w:rFonts w:ascii="Times New Roman" w:eastAsia="宋体" w:hAnsi="Times New Roman" w:cs="Times New Roman"/>
                <w:b/>
                <w:kern w:val="0"/>
                <w:sz w:val="20"/>
                <w:szCs w:val="20"/>
              </w:rPr>
              <w:t>学分</w:t>
            </w:r>
          </w:p>
          <w:p w14:paraId="040A27F0" w14:textId="77777777" w:rsidR="00376884" w:rsidRPr="00376884" w:rsidRDefault="00376884" w:rsidP="00376884">
            <w:pPr>
              <w:widowControl/>
              <w:adjustRightInd w:val="0"/>
              <w:snapToGrid w:val="0"/>
              <w:ind w:leftChars="-50" w:left="-105" w:rightChars="-50" w:right="-105"/>
              <w:jc w:val="center"/>
              <w:rPr>
                <w:rFonts w:ascii="Times New Roman" w:eastAsia="宋体" w:hAnsi="Times New Roman" w:cs="Times New Roman"/>
                <w:b/>
                <w:kern w:val="0"/>
                <w:sz w:val="18"/>
                <w:szCs w:val="18"/>
              </w:rPr>
            </w:pPr>
            <w:r w:rsidRPr="00376884">
              <w:rPr>
                <w:rFonts w:ascii="Times New Roman" w:eastAsia="宋体" w:hAnsi="Times New Roman" w:cs="Times New Roman"/>
                <w:b/>
                <w:kern w:val="0"/>
                <w:sz w:val="18"/>
                <w:szCs w:val="18"/>
              </w:rPr>
              <w:t>Credits</w:t>
            </w:r>
          </w:p>
        </w:tc>
        <w:tc>
          <w:tcPr>
            <w:tcW w:w="859" w:type="dxa"/>
            <w:gridSpan w:val="2"/>
            <w:tcBorders>
              <w:top w:val="single" w:sz="8" w:space="0" w:color="auto"/>
              <w:left w:val="nil"/>
              <w:bottom w:val="single" w:sz="4" w:space="0" w:color="auto"/>
              <w:right w:val="single" w:sz="4" w:space="0" w:color="auto"/>
            </w:tcBorders>
            <w:vAlign w:val="center"/>
          </w:tcPr>
          <w:p w14:paraId="14AAC2A2" w14:textId="77777777" w:rsidR="00376884" w:rsidRPr="00376884" w:rsidRDefault="00376884" w:rsidP="00376884">
            <w:pPr>
              <w:widowControl/>
              <w:adjustRightInd w:val="0"/>
              <w:snapToGrid w:val="0"/>
              <w:jc w:val="center"/>
              <w:rPr>
                <w:rFonts w:ascii="Times New Roman" w:eastAsia="宋体" w:hAnsi="Times New Roman" w:cs="Times New Roman"/>
                <w:b/>
                <w:kern w:val="0"/>
                <w:sz w:val="20"/>
                <w:szCs w:val="20"/>
              </w:rPr>
            </w:pPr>
            <w:r w:rsidRPr="00376884">
              <w:rPr>
                <w:rFonts w:ascii="Times New Roman" w:eastAsia="宋体" w:hAnsi="Times New Roman" w:cs="Times New Roman"/>
                <w:b/>
                <w:kern w:val="0"/>
                <w:sz w:val="20"/>
                <w:szCs w:val="20"/>
              </w:rPr>
              <w:t>总学时</w:t>
            </w:r>
          </w:p>
          <w:p w14:paraId="75F98D47" w14:textId="77777777" w:rsidR="00376884" w:rsidRPr="00376884" w:rsidRDefault="00376884" w:rsidP="00376884">
            <w:pPr>
              <w:widowControl/>
              <w:adjustRightInd w:val="0"/>
              <w:snapToGrid w:val="0"/>
              <w:ind w:leftChars="-50" w:left="-105" w:rightChars="-50" w:right="-105"/>
              <w:jc w:val="center"/>
              <w:rPr>
                <w:rFonts w:ascii="Times New Roman" w:eastAsia="宋体" w:hAnsi="Times New Roman" w:cs="Times New Roman"/>
                <w:b/>
                <w:kern w:val="0"/>
                <w:sz w:val="18"/>
                <w:szCs w:val="18"/>
              </w:rPr>
            </w:pPr>
            <w:r w:rsidRPr="00376884">
              <w:rPr>
                <w:rFonts w:ascii="Times New Roman" w:eastAsia="宋体" w:hAnsi="Times New Roman" w:cs="Times New Roman"/>
                <w:b/>
                <w:kern w:val="0"/>
                <w:sz w:val="18"/>
                <w:szCs w:val="18"/>
              </w:rPr>
              <w:t>Total Teaching Hours</w:t>
            </w:r>
          </w:p>
        </w:tc>
        <w:tc>
          <w:tcPr>
            <w:tcW w:w="1026" w:type="dxa"/>
            <w:tcBorders>
              <w:top w:val="single" w:sz="8" w:space="0" w:color="auto"/>
              <w:left w:val="nil"/>
              <w:bottom w:val="single" w:sz="4" w:space="0" w:color="auto"/>
              <w:right w:val="single" w:sz="4" w:space="0" w:color="auto"/>
            </w:tcBorders>
            <w:vAlign w:val="center"/>
          </w:tcPr>
          <w:p w14:paraId="01ADC120" w14:textId="77777777" w:rsidR="00376884" w:rsidRPr="00376884" w:rsidRDefault="00376884" w:rsidP="00376884">
            <w:pPr>
              <w:widowControl/>
              <w:adjustRightInd w:val="0"/>
              <w:snapToGrid w:val="0"/>
              <w:jc w:val="center"/>
              <w:rPr>
                <w:rFonts w:ascii="Times New Roman" w:eastAsia="宋体" w:hAnsi="Times New Roman" w:cs="Times New Roman"/>
                <w:b/>
                <w:kern w:val="0"/>
                <w:sz w:val="20"/>
                <w:szCs w:val="20"/>
              </w:rPr>
            </w:pPr>
            <w:r w:rsidRPr="00376884">
              <w:rPr>
                <w:rFonts w:ascii="Times New Roman" w:eastAsia="宋体" w:hAnsi="Times New Roman" w:cs="Times New Roman"/>
                <w:b/>
                <w:kern w:val="0"/>
                <w:sz w:val="20"/>
                <w:szCs w:val="20"/>
              </w:rPr>
              <w:t>实验</w:t>
            </w:r>
          </w:p>
          <w:p w14:paraId="01D6A47F" w14:textId="77777777" w:rsidR="00376884" w:rsidRPr="00376884" w:rsidRDefault="00376884" w:rsidP="00376884">
            <w:pPr>
              <w:widowControl/>
              <w:adjustRightInd w:val="0"/>
              <w:snapToGrid w:val="0"/>
              <w:jc w:val="center"/>
              <w:rPr>
                <w:rFonts w:ascii="Times New Roman" w:eastAsia="宋体" w:hAnsi="Times New Roman" w:cs="Times New Roman"/>
                <w:b/>
                <w:kern w:val="0"/>
                <w:sz w:val="20"/>
                <w:szCs w:val="20"/>
              </w:rPr>
            </w:pPr>
            <w:r w:rsidRPr="00376884">
              <w:rPr>
                <w:rFonts w:ascii="Times New Roman" w:eastAsia="宋体" w:hAnsi="Times New Roman" w:cs="Times New Roman"/>
                <w:b/>
                <w:kern w:val="0"/>
                <w:sz w:val="20"/>
                <w:szCs w:val="20"/>
              </w:rPr>
              <w:t>学时</w:t>
            </w:r>
          </w:p>
          <w:p w14:paraId="227154A3" w14:textId="77777777" w:rsidR="00376884" w:rsidRPr="00376884" w:rsidRDefault="00376884" w:rsidP="00376884">
            <w:pPr>
              <w:widowControl/>
              <w:adjustRightInd w:val="0"/>
              <w:snapToGrid w:val="0"/>
              <w:ind w:leftChars="-50" w:left="-105" w:rightChars="-50" w:right="-105"/>
              <w:jc w:val="center"/>
              <w:rPr>
                <w:rFonts w:ascii="Times New Roman" w:eastAsia="宋体" w:hAnsi="Times New Roman" w:cs="Times New Roman"/>
                <w:b/>
                <w:kern w:val="0"/>
                <w:sz w:val="18"/>
                <w:szCs w:val="18"/>
              </w:rPr>
            </w:pPr>
            <w:r w:rsidRPr="00376884">
              <w:rPr>
                <w:rFonts w:ascii="Times New Roman" w:eastAsia="宋体" w:hAnsi="Times New Roman" w:cs="Times New Roman"/>
                <w:b/>
                <w:kern w:val="0"/>
                <w:sz w:val="18"/>
                <w:szCs w:val="18"/>
              </w:rPr>
              <w:t>Teaching Hours for Experiments</w:t>
            </w:r>
          </w:p>
        </w:tc>
        <w:tc>
          <w:tcPr>
            <w:tcW w:w="861" w:type="dxa"/>
            <w:tcBorders>
              <w:top w:val="single" w:sz="8" w:space="0" w:color="auto"/>
              <w:left w:val="nil"/>
              <w:bottom w:val="single" w:sz="4" w:space="0" w:color="auto"/>
              <w:right w:val="single" w:sz="4" w:space="0" w:color="auto"/>
            </w:tcBorders>
            <w:vAlign w:val="center"/>
          </w:tcPr>
          <w:p w14:paraId="70C8BA0A" w14:textId="77777777" w:rsidR="00376884" w:rsidRPr="00376884" w:rsidRDefault="00376884" w:rsidP="00376884">
            <w:pPr>
              <w:widowControl/>
              <w:adjustRightInd w:val="0"/>
              <w:snapToGrid w:val="0"/>
              <w:jc w:val="center"/>
              <w:rPr>
                <w:rFonts w:ascii="Times New Roman" w:eastAsia="宋体" w:hAnsi="Times New Roman" w:cs="Times New Roman"/>
                <w:b/>
                <w:kern w:val="0"/>
                <w:sz w:val="20"/>
                <w:szCs w:val="20"/>
              </w:rPr>
            </w:pPr>
            <w:r w:rsidRPr="00376884">
              <w:rPr>
                <w:rFonts w:ascii="Times New Roman" w:eastAsia="宋体" w:hAnsi="Times New Roman" w:cs="Times New Roman"/>
                <w:b/>
                <w:kern w:val="0"/>
                <w:sz w:val="20"/>
                <w:szCs w:val="20"/>
              </w:rPr>
              <w:t>实习实训学时</w:t>
            </w:r>
          </w:p>
          <w:p w14:paraId="5F95F91B" w14:textId="77777777" w:rsidR="00376884" w:rsidRPr="00376884" w:rsidRDefault="00376884" w:rsidP="00376884">
            <w:pPr>
              <w:widowControl/>
              <w:adjustRightInd w:val="0"/>
              <w:snapToGrid w:val="0"/>
              <w:ind w:leftChars="-50" w:left="-105" w:rightChars="-50" w:right="-105"/>
              <w:jc w:val="center"/>
              <w:rPr>
                <w:rFonts w:ascii="Times New Roman" w:eastAsia="宋体" w:hAnsi="Times New Roman" w:cs="Times New Roman"/>
                <w:b/>
                <w:kern w:val="0"/>
                <w:sz w:val="20"/>
                <w:szCs w:val="20"/>
              </w:rPr>
            </w:pPr>
            <w:r w:rsidRPr="00376884">
              <w:rPr>
                <w:rFonts w:ascii="Times New Roman" w:eastAsia="宋体" w:hAnsi="Times New Roman" w:cs="Times New Roman"/>
                <w:b/>
                <w:kern w:val="0"/>
                <w:sz w:val="18"/>
                <w:szCs w:val="16"/>
              </w:rPr>
              <w:t>Teaching Hours for Practice</w:t>
            </w:r>
          </w:p>
        </w:tc>
        <w:tc>
          <w:tcPr>
            <w:tcW w:w="1049" w:type="dxa"/>
            <w:tcBorders>
              <w:top w:val="single" w:sz="8" w:space="0" w:color="auto"/>
              <w:left w:val="nil"/>
              <w:bottom w:val="single" w:sz="4" w:space="0" w:color="auto"/>
              <w:right w:val="single" w:sz="8" w:space="0" w:color="auto"/>
            </w:tcBorders>
            <w:vAlign w:val="center"/>
          </w:tcPr>
          <w:p w14:paraId="17827B2B" w14:textId="77777777" w:rsidR="00376884" w:rsidRPr="00376884" w:rsidRDefault="00376884" w:rsidP="00376884">
            <w:pPr>
              <w:widowControl/>
              <w:adjustRightInd w:val="0"/>
              <w:snapToGrid w:val="0"/>
              <w:jc w:val="center"/>
              <w:rPr>
                <w:rFonts w:ascii="Times New Roman" w:eastAsia="宋体" w:hAnsi="Times New Roman" w:cs="Times New Roman"/>
                <w:b/>
                <w:kern w:val="0"/>
                <w:sz w:val="20"/>
                <w:szCs w:val="20"/>
              </w:rPr>
            </w:pPr>
            <w:r w:rsidRPr="00376884">
              <w:rPr>
                <w:rFonts w:ascii="Times New Roman" w:eastAsia="宋体" w:hAnsi="Times New Roman" w:cs="Times New Roman"/>
                <w:b/>
                <w:kern w:val="0"/>
                <w:sz w:val="20"/>
                <w:szCs w:val="20"/>
              </w:rPr>
              <w:t>上机</w:t>
            </w:r>
          </w:p>
          <w:p w14:paraId="03BBEBDA" w14:textId="77777777" w:rsidR="00376884" w:rsidRPr="00376884" w:rsidRDefault="00376884" w:rsidP="00376884">
            <w:pPr>
              <w:widowControl/>
              <w:adjustRightInd w:val="0"/>
              <w:snapToGrid w:val="0"/>
              <w:jc w:val="center"/>
              <w:rPr>
                <w:rFonts w:ascii="Times New Roman" w:eastAsia="宋体" w:hAnsi="Times New Roman" w:cs="Times New Roman"/>
                <w:b/>
                <w:kern w:val="0"/>
                <w:sz w:val="20"/>
                <w:szCs w:val="20"/>
              </w:rPr>
            </w:pPr>
            <w:r w:rsidRPr="00376884">
              <w:rPr>
                <w:rFonts w:ascii="Times New Roman" w:eastAsia="宋体" w:hAnsi="Times New Roman" w:cs="Times New Roman"/>
                <w:b/>
                <w:kern w:val="0"/>
                <w:sz w:val="20"/>
                <w:szCs w:val="20"/>
              </w:rPr>
              <w:t>学时</w:t>
            </w:r>
          </w:p>
          <w:p w14:paraId="5B53CBC2" w14:textId="77777777" w:rsidR="00376884" w:rsidRPr="00376884" w:rsidRDefault="00376884" w:rsidP="00376884">
            <w:pPr>
              <w:widowControl/>
              <w:adjustRightInd w:val="0"/>
              <w:snapToGrid w:val="0"/>
              <w:jc w:val="center"/>
              <w:rPr>
                <w:rFonts w:ascii="Times New Roman" w:eastAsia="宋体" w:hAnsi="Times New Roman" w:cs="Times New Roman"/>
                <w:b/>
                <w:kern w:val="0"/>
                <w:sz w:val="18"/>
                <w:szCs w:val="18"/>
              </w:rPr>
            </w:pPr>
            <w:r w:rsidRPr="00376884">
              <w:rPr>
                <w:rFonts w:ascii="Times New Roman" w:eastAsia="宋体" w:hAnsi="Times New Roman" w:cs="Times New Roman"/>
                <w:b/>
                <w:kern w:val="0"/>
                <w:sz w:val="18"/>
                <w:szCs w:val="18"/>
              </w:rPr>
              <w:t>Teaching Hours with Computers</w:t>
            </w:r>
          </w:p>
        </w:tc>
      </w:tr>
      <w:tr w:rsidR="00376884" w:rsidRPr="00376884" w14:paraId="550D8717" w14:textId="77777777" w:rsidTr="009D7D8B">
        <w:trPr>
          <w:trHeight w:val="680"/>
          <w:jc w:val="center"/>
        </w:trPr>
        <w:tc>
          <w:tcPr>
            <w:tcW w:w="875" w:type="dxa"/>
            <w:vMerge w:val="restart"/>
            <w:tcBorders>
              <w:top w:val="single" w:sz="4" w:space="0" w:color="auto"/>
              <w:left w:val="single" w:sz="8" w:space="0" w:color="auto"/>
              <w:bottom w:val="single" w:sz="4" w:space="0" w:color="auto"/>
              <w:right w:val="single" w:sz="4" w:space="0" w:color="auto"/>
            </w:tcBorders>
            <w:vAlign w:val="center"/>
          </w:tcPr>
          <w:p w14:paraId="38A6385E" w14:textId="77777777" w:rsidR="00376884" w:rsidRPr="00376884" w:rsidRDefault="00376884" w:rsidP="00376884">
            <w:pPr>
              <w:widowControl/>
              <w:adjustRightInd w:val="0"/>
              <w:snapToGrid w:val="0"/>
              <w:jc w:val="center"/>
              <w:rPr>
                <w:rFonts w:ascii="Times New Roman" w:eastAsia="宋体" w:hAnsi="Times New Roman" w:cs="Times New Roman"/>
                <w:b/>
                <w:bCs/>
                <w:kern w:val="0"/>
                <w:sz w:val="36"/>
                <w:szCs w:val="36"/>
              </w:rPr>
            </w:pPr>
            <w:r w:rsidRPr="00376884">
              <w:rPr>
                <w:rFonts w:ascii="Times New Roman" w:eastAsia="宋体" w:hAnsi="Times New Roman" w:cs="Times New Roman"/>
                <w:b/>
                <w:bCs/>
                <w:kern w:val="0"/>
                <w:sz w:val="36"/>
                <w:szCs w:val="36"/>
              </w:rPr>
              <w:t>必修</w:t>
            </w:r>
          </w:p>
          <w:p w14:paraId="5BCD3614" w14:textId="77777777" w:rsidR="00376884" w:rsidRPr="00376884" w:rsidRDefault="00376884" w:rsidP="00376884">
            <w:pPr>
              <w:adjustRightInd w:val="0"/>
              <w:snapToGrid w:val="0"/>
              <w:ind w:leftChars="-50" w:left="-105" w:rightChars="-50" w:right="-105"/>
              <w:jc w:val="center"/>
              <w:rPr>
                <w:rFonts w:ascii="Times New Roman" w:eastAsia="宋体" w:hAnsi="Times New Roman" w:cs="Times New Roman"/>
                <w:b/>
                <w:bCs/>
                <w:kern w:val="0"/>
                <w:sz w:val="36"/>
                <w:szCs w:val="36"/>
              </w:rPr>
            </w:pPr>
            <w:r w:rsidRPr="00376884">
              <w:rPr>
                <w:rFonts w:ascii="Times New Roman" w:eastAsia="宋体" w:hAnsi="Times New Roman" w:cs="Times New Roman"/>
                <w:b/>
                <w:bCs/>
                <w:sz w:val="16"/>
                <w:szCs w:val="16"/>
              </w:rPr>
              <w:t>Compulsory Part</w:t>
            </w:r>
          </w:p>
        </w:tc>
        <w:tc>
          <w:tcPr>
            <w:tcW w:w="1635" w:type="dxa"/>
            <w:vMerge w:val="restart"/>
            <w:tcBorders>
              <w:top w:val="single" w:sz="4" w:space="0" w:color="auto"/>
              <w:left w:val="single" w:sz="4" w:space="0" w:color="auto"/>
              <w:bottom w:val="single" w:sz="4" w:space="0" w:color="auto"/>
              <w:right w:val="single" w:sz="4" w:space="0" w:color="auto"/>
            </w:tcBorders>
            <w:vAlign w:val="center"/>
          </w:tcPr>
          <w:p w14:paraId="6AA0857D"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公共教育类</w:t>
            </w:r>
          </w:p>
          <w:p w14:paraId="2B2DFFA7"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Public Education</w:t>
            </w:r>
          </w:p>
        </w:tc>
        <w:tc>
          <w:tcPr>
            <w:tcW w:w="2645" w:type="dxa"/>
            <w:tcBorders>
              <w:top w:val="single" w:sz="4" w:space="0" w:color="auto"/>
              <w:left w:val="single" w:sz="4" w:space="0" w:color="auto"/>
              <w:bottom w:val="single" w:sz="4" w:space="0" w:color="auto"/>
              <w:right w:val="single" w:sz="4" w:space="0" w:color="auto"/>
            </w:tcBorders>
            <w:vAlign w:val="center"/>
          </w:tcPr>
          <w:p w14:paraId="1EB56B15"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入学教育</w:t>
            </w:r>
          </w:p>
          <w:p w14:paraId="30D9CE0F"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Entrance Education</w:t>
            </w:r>
          </w:p>
        </w:tc>
        <w:tc>
          <w:tcPr>
            <w:tcW w:w="689" w:type="dxa"/>
            <w:tcBorders>
              <w:top w:val="single" w:sz="4" w:space="0" w:color="auto"/>
              <w:left w:val="single" w:sz="4" w:space="0" w:color="auto"/>
              <w:bottom w:val="single" w:sz="4" w:space="0" w:color="auto"/>
              <w:right w:val="single" w:sz="4" w:space="0" w:color="auto"/>
            </w:tcBorders>
            <w:vAlign w:val="center"/>
          </w:tcPr>
          <w:p w14:paraId="2EC2EF97"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0.5</w:t>
            </w: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076E3B0B"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0.5</w:t>
            </w:r>
            <w:r w:rsidRPr="00376884">
              <w:rPr>
                <w:rFonts w:ascii="Times New Roman" w:eastAsia="宋体" w:hAnsi="Times New Roman" w:cs="Times New Roman"/>
                <w:kern w:val="0"/>
                <w:sz w:val="20"/>
                <w:szCs w:val="20"/>
              </w:rPr>
              <w:t>周</w:t>
            </w:r>
          </w:p>
          <w:p w14:paraId="2ADBB78A" w14:textId="77777777" w:rsidR="00376884" w:rsidRPr="00376884" w:rsidRDefault="00376884" w:rsidP="00376884">
            <w:pPr>
              <w:widowControl/>
              <w:adjustRightInd w:val="0"/>
              <w:snapToGrid w:val="0"/>
              <w:spacing w:line="264" w:lineRule="auto"/>
              <w:ind w:leftChars="-50" w:left="-105" w:rightChars="-50" w:right="-105"/>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0.5 week</w:t>
            </w:r>
          </w:p>
        </w:tc>
        <w:tc>
          <w:tcPr>
            <w:tcW w:w="1026" w:type="dxa"/>
            <w:tcBorders>
              <w:top w:val="single" w:sz="4" w:space="0" w:color="auto"/>
              <w:left w:val="single" w:sz="4" w:space="0" w:color="auto"/>
              <w:bottom w:val="single" w:sz="4" w:space="0" w:color="auto"/>
              <w:right w:val="single" w:sz="4" w:space="0" w:color="auto"/>
            </w:tcBorders>
            <w:vAlign w:val="center"/>
          </w:tcPr>
          <w:p w14:paraId="4A1CF8DB"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b/>
                <w:bCs/>
                <w:kern w:val="0"/>
                <w:sz w:val="24"/>
                <w:szCs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5483CD96"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b/>
                <w:bCs/>
                <w:kern w:val="0"/>
                <w:sz w:val="24"/>
                <w:szCs w:val="24"/>
              </w:rPr>
            </w:pPr>
          </w:p>
        </w:tc>
        <w:tc>
          <w:tcPr>
            <w:tcW w:w="1049" w:type="dxa"/>
            <w:tcBorders>
              <w:top w:val="single" w:sz="4" w:space="0" w:color="auto"/>
              <w:left w:val="single" w:sz="4" w:space="0" w:color="auto"/>
              <w:bottom w:val="single" w:sz="4" w:space="0" w:color="auto"/>
              <w:right w:val="single" w:sz="8" w:space="0" w:color="auto"/>
            </w:tcBorders>
            <w:vAlign w:val="center"/>
          </w:tcPr>
          <w:p w14:paraId="5F72E023"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4"/>
                <w:szCs w:val="24"/>
              </w:rPr>
            </w:pPr>
          </w:p>
        </w:tc>
      </w:tr>
      <w:tr w:rsidR="00376884" w:rsidRPr="00376884" w14:paraId="6DB469B0" w14:textId="77777777" w:rsidTr="009D7D8B">
        <w:trPr>
          <w:trHeight w:val="680"/>
          <w:jc w:val="center"/>
        </w:trPr>
        <w:tc>
          <w:tcPr>
            <w:tcW w:w="875" w:type="dxa"/>
            <w:vMerge/>
            <w:tcBorders>
              <w:top w:val="single" w:sz="4" w:space="0" w:color="auto"/>
              <w:left w:val="single" w:sz="8" w:space="0" w:color="auto"/>
              <w:bottom w:val="single" w:sz="4" w:space="0" w:color="auto"/>
              <w:right w:val="single" w:sz="4" w:space="0" w:color="auto"/>
            </w:tcBorders>
            <w:vAlign w:val="center"/>
          </w:tcPr>
          <w:p w14:paraId="0304582C"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635" w:type="dxa"/>
            <w:vMerge/>
            <w:tcBorders>
              <w:top w:val="single" w:sz="4" w:space="0" w:color="auto"/>
              <w:left w:val="single" w:sz="4" w:space="0" w:color="auto"/>
              <w:bottom w:val="single" w:sz="4" w:space="0" w:color="auto"/>
              <w:right w:val="single" w:sz="4" w:space="0" w:color="auto"/>
            </w:tcBorders>
            <w:vAlign w:val="center"/>
          </w:tcPr>
          <w:p w14:paraId="58B74927"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2645" w:type="dxa"/>
            <w:tcBorders>
              <w:top w:val="single" w:sz="4" w:space="0" w:color="auto"/>
              <w:left w:val="single" w:sz="4" w:space="0" w:color="auto"/>
              <w:bottom w:val="single" w:sz="4" w:space="0" w:color="auto"/>
              <w:right w:val="single" w:sz="4" w:space="0" w:color="auto"/>
            </w:tcBorders>
            <w:vAlign w:val="center"/>
          </w:tcPr>
          <w:p w14:paraId="0A7E4DB7"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公益活动</w:t>
            </w:r>
          </w:p>
          <w:p w14:paraId="2A782938"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Social Work</w:t>
            </w:r>
          </w:p>
        </w:tc>
        <w:tc>
          <w:tcPr>
            <w:tcW w:w="689" w:type="dxa"/>
            <w:tcBorders>
              <w:top w:val="single" w:sz="4" w:space="0" w:color="auto"/>
              <w:left w:val="single" w:sz="4" w:space="0" w:color="auto"/>
              <w:bottom w:val="single" w:sz="4" w:space="0" w:color="auto"/>
              <w:right w:val="single" w:sz="4" w:space="0" w:color="auto"/>
            </w:tcBorders>
            <w:vAlign w:val="center"/>
          </w:tcPr>
          <w:p w14:paraId="5ED2049C"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1.0</w:t>
            </w: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3A07C883"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16</w:t>
            </w:r>
          </w:p>
        </w:tc>
        <w:tc>
          <w:tcPr>
            <w:tcW w:w="1026" w:type="dxa"/>
            <w:tcBorders>
              <w:top w:val="single" w:sz="4" w:space="0" w:color="auto"/>
              <w:left w:val="single" w:sz="4" w:space="0" w:color="auto"/>
              <w:bottom w:val="single" w:sz="4" w:space="0" w:color="auto"/>
              <w:right w:val="single" w:sz="4" w:space="0" w:color="auto"/>
            </w:tcBorders>
            <w:vAlign w:val="center"/>
          </w:tcPr>
          <w:p w14:paraId="57A41C62"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4"/>
                <w:szCs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4DE1D0CA"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4"/>
                <w:szCs w:val="24"/>
              </w:rPr>
            </w:pPr>
          </w:p>
        </w:tc>
        <w:tc>
          <w:tcPr>
            <w:tcW w:w="1049" w:type="dxa"/>
            <w:tcBorders>
              <w:top w:val="single" w:sz="4" w:space="0" w:color="auto"/>
              <w:left w:val="single" w:sz="4" w:space="0" w:color="auto"/>
              <w:bottom w:val="single" w:sz="4" w:space="0" w:color="auto"/>
              <w:right w:val="single" w:sz="8" w:space="0" w:color="auto"/>
            </w:tcBorders>
            <w:vAlign w:val="center"/>
          </w:tcPr>
          <w:p w14:paraId="6B13B284"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4"/>
                <w:szCs w:val="24"/>
              </w:rPr>
            </w:pPr>
          </w:p>
        </w:tc>
      </w:tr>
      <w:tr w:rsidR="00376884" w:rsidRPr="00376884" w14:paraId="19977959" w14:textId="77777777" w:rsidTr="009D7D8B">
        <w:trPr>
          <w:trHeight w:val="680"/>
          <w:jc w:val="center"/>
        </w:trPr>
        <w:tc>
          <w:tcPr>
            <w:tcW w:w="875" w:type="dxa"/>
            <w:vMerge/>
            <w:tcBorders>
              <w:top w:val="single" w:sz="4" w:space="0" w:color="auto"/>
              <w:left w:val="single" w:sz="8" w:space="0" w:color="auto"/>
              <w:bottom w:val="single" w:sz="4" w:space="0" w:color="auto"/>
              <w:right w:val="single" w:sz="4" w:space="0" w:color="auto"/>
            </w:tcBorders>
            <w:vAlign w:val="center"/>
          </w:tcPr>
          <w:p w14:paraId="3D4768F8"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635" w:type="dxa"/>
            <w:vMerge/>
            <w:tcBorders>
              <w:top w:val="single" w:sz="4" w:space="0" w:color="auto"/>
              <w:left w:val="single" w:sz="4" w:space="0" w:color="auto"/>
              <w:bottom w:val="single" w:sz="4" w:space="0" w:color="auto"/>
              <w:right w:val="single" w:sz="4" w:space="0" w:color="auto"/>
            </w:tcBorders>
            <w:vAlign w:val="center"/>
          </w:tcPr>
          <w:p w14:paraId="7792B873"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2645" w:type="dxa"/>
            <w:tcBorders>
              <w:top w:val="single" w:sz="4" w:space="0" w:color="auto"/>
              <w:left w:val="single" w:sz="4" w:space="0" w:color="auto"/>
              <w:bottom w:val="single" w:sz="4" w:space="0" w:color="auto"/>
              <w:right w:val="single" w:sz="4" w:space="0" w:color="auto"/>
            </w:tcBorders>
            <w:vAlign w:val="center"/>
          </w:tcPr>
          <w:p w14:paraId="52BB031F"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社会实践</w:t>
            </w:r>
          </w:p>
          <w:p w14:paraId="6B73931A"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Social Practice</w:t>
            </w:r>
          </w:p>
        </w:tc>
        <w:tc>
          <w:tcPr>
            <w:tcW w:w="689" w:type="dxa"/>
            <w:tcBorders>
              <w:top w:val="single" w:sz="4" w:space="0" w:color="auto"/>
              <w:left w:val="single" w:sz="4" w:space="0" w:color="auto"/>
              <w:bottom w:val="single" w:sz="4" w:space="0" w:color="auto"/>
              <w:right w:val="single" w:sz="4" w:space="0" w:color="auto"/>
            </w:tcBorders>
            <w:vAlign w:val="center"/>
          </w:tcPr>
          <w:p w14:paraId="4BDF3A4A"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2.0</w:t>
            </w: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4DCC0DD0"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32</w:t>
            </w:r>
          </w:p>
        </w:tc>
        <w:tc>
          <w:tcPr>
            <w:tcW w:w="1026" w:type="dxa"/>
            <w:tcBorders>
              <w:top w:val="single" w:sz="4" w:space="0" w:color="auto"/>
              <w:left w:val="single" w:sz="4" w:space="0" w:color="auto"/>
              <w:bottom w:val="single" w:sz="4" w:space="0" w:color="auto"/>
              <w:right w:val="single" w:sz="4" w:space="0" w:color="auto"/>
            </w:tcBorders>
            <w:vAlign w:val="center"/>
          </w:tcPr>
          <w:p w14:paraId="283AB1BE"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4"/>
                <w:szCs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6EC17CF1"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4"/>
                <w:szCs w:val="24"/>
              </w:rPr>
            </w:pPr>
          </w:p>
        </w:tc>
        <w:tc>
          <w:tcPr>
            <w:tcW w:w="1049" w:type="dxa"/>
            <w:tcBorders>
              <w:top w:val="single" w:sz="4" w:space="0" w:color="auto"/>
              <w:left w:val="single" w:sz="4" w:space="0" w:color="auto"/>
              <w:bottom w:val="single" w:sz="4" w:space="0" w:color="auto"/>
              <w:right w:val="single" w:sz="8" w:space="0" w:color="auto"/>
            </w:tcBorders>
            <w:vAlign w:val="center"/>
          </w:tcPr>
          <w:p w14:paraId="0FE32F3A"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4"/>
                <w:szCs w:val="24"/>
              </w:rPr>
            </w:pPr>
          </w:p>
        </w:tc>
      </w:tr>
      <w:tr w:rsidR="00376884" w:rsidRPr="00376884" w14:paraId="47FEF1DF" w14:textId="77777777" w:rsidTr="009D7D8B">
        <w:trPr>
          <w:trHeight w:val="680"/>
          <w:jc w:val="center"/>
        </w:trPr>
        <w:tc>
          <w:tcPr>
            <w:tcW w:w="875" w:type="dxa"/>
            <w:vMerge/>
            <w:tcBorders>
              <w:top w:val="single" w:sz="4" w:space="0" w:color="auto"/>
              <w:left w:val="single" w:sz="8" w:space="0" w:color="auto"/>
              <w:bottom w:val="single" w:sz="4" w:space="0" w:color="auto"/>
              <w:right w:val="single" w:sz="4" w:space="0" w:color="auto"/>
            </w:tcBorders>
            <w:vAlign w:val="center"/>
          </w:tcPr>
          <w:p w14:paraId="6317046D"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635" w:type="dxa"/>
            <w:vMerge/>
            <w:tcBorders>
              <w:top w:val="single" w:sz="4" w:space="0" w:color="auto"/>
              <w:left w:val="single" w:sz="4" w:space="0" w:color="auto"/>
              <w:bottom w:val="single" w:sz="4" w:space="0" w:color="auto"/>
              <w:right w:val="single" w:sz="4" w:space="0" w:color="auto"/>
            </w:tcBorders>
            <w:vAlign w:val="center"/>
          </w:tcPr>
          <w:p w14:paraId="0511B32D"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2645" w:type="dxa"/>
            <w:tcBorders>
              <w:top w:val="single" w:sz="4" w:space="0" w:color="auto"/>
              <w:left w:val="single" w:sz="4" w:space="0" w:color="auto"/>
              <w:bottom w:val="single" w:sz="4" w:space="0" w:color="auto"/>
              <w:right w:val="single" w:sz="4" w:space="0" w:color="auto"/>
            </w:tcBorders>
            <w:vAlign w:val="center"/>
          </w:tcPr>
          <w:p w14:paraId="13137634" w14:textId="77777777" w:rsidR="00376884" w:rsidRPr="00376884" w:rsidRDefault="00376884" w:rsidP="00376884">
            <w:pPr>
              <w:widowControl/>
              <w:adjustRightInd w:val="0"/>
              <w:snapToGrid w:val="0"/>
              <w:spacing w:line="264" w:lineRule="auto"/>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w:t>
            </w:r>
            <w:r w:rsidRPr="00376884">
              <w:rPr>
                <w:rFonts w:ascii="Times New Roman" w:eastAsia="宋体" w:hAnsi="Times New Roman" w:cs="Times New Roman" w:hint="eastAsia"/>
                <w:kern w:val="0"/>
                <w:sz w:val="20"/>
                <w:szCs w:val="20"/>
              </w:rPr>
              <w:t>毛泽东思想和中国特色社会主义理论体系概论</w:t>
            </w:r>
            <w:r w:rsidRPr="00376884">
              <w:rPr>
                <w:rFonts w:ascii="Times New Roman" w:eastAsia="宋体" w:hAnsi="Times New Roman" w:cs="Times New Roman"/>
                <w:kern w:val="0"/>
                <w:sz w:val="20"/>
                <w:szCs w:val="20"/>
              </w:rPr>
              <w:t>”</w:t>
            </w:r>
            <w:r w:rsidRPr="00376884">
              <w:rPr>
                <w:rFonts w:ascii="Times New Roman" w:eastAsia="宋体" w:hAnsi="Times New Roman" w:cs="Times New Roman"/>
                <w:kern w:val="0"/>
                <w:sz w:val="20"/>
                <w:szCs w:val="20"/>
              </w:rPr>
              <w:t>课外导读</w:t>
            </w:r>
          </w:p>
          <w:p w14:paraId="6CAA6CD9" w14:textId="77777777" w:rsidR="00376884" w:rsidRPr="00376884" w:rsidRDefault="00376884" w:rsidP="00376884">
            <w:pPr>
              <w:widowControl/>
              <w:adjustRightInd w:val="0"/>
              <w:snapToGrid w:val="0"/>
              <w:spacing w:line="264" w:lineRule="auto"/>
              <w:ind w:rightChars="-50" w:right="-105"/>
              <w:jc w:val="left"/>
              <w:rPr>
                <w:rFonts w:ascii="Times New Roman" w:eastAsia="宋体" w:hAnsi="Times New Roman" w:cs="Times New Roman"/>
                <w:spacing w:val="-6"/>
                <w:kern w:val="0"/>
                <w:sz w:val="20"/>
                <w:szCs w:val="20"/>
              </w:rPr>
            </w:pPr>
            <w:r w:rsidRPr="00376884">
              <w:rPr>
                <w:rFonts w:ascii="Times New Roman" w:eastAsia="宋体" w:hAnsi="Times New Roman" w:cs="Times New Roman"/>
                <w:spacing w:val="-6"/>
                <w:kern w:val="0"/>
                <w:sz w:val="20"/>
                <w:szCs w:val="20"/>
              </w:rPr>
              <w:t xml:space="preserve">Extra-curricular guided reading </w:t>
            </w:r>
            <w:r w:rsidRPr="00376884">
              <w:rPr>
                <w:rFonts w:ascii="Times New Roman" w:eastAsia="宋体" w:hAnsi="Times New Roman" w:cs="Times New Roman"/>
                <w:spacing w:val="-4"/>
                <w:kern w:val="0"/>
                <w:sz w:val="20"/>
                <w:szCs w:val="20"/>
              </w:rPr>
              <w:t xml:space="preserve">of </w:t>
            </w:r>
            <w:r w:rsidRPr="00376884">
              <w:rPr>
                <w:rFonts w:ascii="Times New Roman" w:eastAsia="宋体" w:hAnsi="Times New Roman" w:cs="Times New Roman"/>
                <w:iCs/>
                <w:spacing w:val="-4"/>
                <w:kern w:val="0"/>
                <w:sz w:val="20"/>
                <w:szCs w:val="20"/>
              </w:rPr>
              <w:t>Mao Zedong Thought and the Theoretical System of Socialism with Chinese Characteristics</w:t>
            </w:r>
          </w:p>
        </w:tc>
        <w:tc>
          <w:tcPr>
            <w:tcW w:w="689" w:type="dxa"/>
            <w:tcBorders>
              <w:top w:val="single" w:sz="4" w:space="0" w:color="auto"/>
              <w:left w:val="single" w:sz="4" w:space="0" w:color="auto"/>
              <w:bottom w:val="single" w:sz="4" w:space="0" w:color="auto"/>
              <w:right w:val="single" w:sz="4" w:space="0" w:color="auto"/>
            </w:tcBorders>
            <w:vAlign w:val="center"/>
          </w:tcPr>
          <w:p w14:paraId="611EB75E"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1.0</w:t>
            </w: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726D78C6"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16</w:t>
            </w:r>
          </w:p>
        </w:tc>
        <w:tc>
          <w:tcPr>
            <w:tcW w:w="1026" w:type="dxa"/>
            <w:tcBorders>
              <w:top w:val="single" w:sz="4" w:space="0" w:color="auto"/>
              <w:left w:val="single" w:sz="4" w:space="0" w:color="auto"/>
              <w:bottom w:val="single" w:sz="4" w:space="0" w:color="auto"/>
              <w:right w:val="single" w:sz="4" w:space="0" w:color="auto"/>
            </w:tcBorders>
            <w:vAlign w:val="center"/>
          </w:tcPr>
          <w:p w14:paraId="6CBF25C9"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4"/>
                <w:szCs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7C19728C"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4"/>
                <w:szCs w:val="24"/>
              </w:rPr>
            </w:pPr>
          </w:p>
        </w:tc>
        <w:tc>
          <w:tcPr>
            <w:tcW w:w="1049" w:type="dxa"/>
            <w:tcBorders>
              <w:top w:val="single" w:sz="4" w:space="0" w:color="auto"/>
              <w:left w:val="single" w:sz="4" w:space="0" w:color="auto"/>
              <w:bottom w:val="single" w:sz="4" w:space="0" w:color="auto"/>
              <w:right w:val="single" w:sz="8" w:space="0" w:color="auto"/>
            </w:tcBorders>
            <w:vAlign w:val="center"/>
          </w:tcPr>
          <w:p w14:paraId="774C5FAA"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4"/>
                <w:szCs w:val="24"/>
              </w:rPr>
            </w:pPr>
          </w:p>
        </w:tc>
      </w:tr>
      <w:tr w:rsidR="00376884" w:rsidRPr="00376884" w14:paraId="0E2A3820" w14:textId="77777777" w:rsidTr="009D7D8B">
        <w:trPr>
          <w:trHeight w:val="680"/>
          <w:jc w:val="center"/>
        </w:trPr>
        <w:tc>
          <w:tcPr>
            <w:tcW w:w="875" w:type="dxa"/>
            <w:vMerge/>
            <w:tcBorders>
              <w:top w:val="single" w:sz="4" w:space="0" w:color="auto"/>
              <w:left w:val="single" w:sz="8" w:space="0" w:color="auto"/>
              <w:bottom w:val="single" w:sz="4" w:space="0" w:color="auto"/>
              <w:right w:val="single" w:sz="4" w:space="0" w:color="auto"/>
            </w:tcBorders>
            <w:vAlign w:val="center"/>
          </w:tcPr>
          <w:p w14:paraId="1A91CE42"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635" w:type="dxa"/>
            <w:vMerge/>
            <w:tcBorders>
              <w:top w:val="single" w:sz="4" w:space="0" w:color="auto"/>
              <w:left w:val="single" w:sz="4" w:space="0" w:color="auto"/>
              <w:bottom w:val="single" w:sz="4" w:space="0" w:color="auto"/>
              <w:right w:val="single" w:sz="4" w:space="0" w:color="auto"/>
            </w:tcBorders>
            <w:vAlign w:val="center"/>
          </w:tcPr>
          <w:p w14:paraId="66A27013"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2645" w:type="dxa"/>
            <w:tcBorders>
              <w:top w:val="single" w:sz="4" w:space="0" w:color="auto"/>
              <w:left w:val="single" w:sz="4" w:space="0" w:color="auto"/>
              <w:bottom w:val="single" w:sz="4" w:space="0" w:color="auto"/>
              <w:right w:val="single" w:sz="4" w:space="0" w:color="auto"/>
            </w:tcBorders>
            <w:vAlign w:val="center"/>
          </w:tcPr>
          <w:p w14:paraId="00B2684A"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毕业教育</w:t>
            </w:r>
          </w:p>
          <w:p w14:paraId="57579B20"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Graduation Education</w:t>
            </w:r>
          </w:p>
        </w:tc>
        <w:tc>
          <w:tcPr>
            <w:tcW w:w="689" w:type="dxa"/>
            <w:tcBorders>
              <w:top w:val="single" w:sz="4" w:space="0" w:color="auto"/>
              <w:left w:val="single" w:sz="4" w:space="0" w:color="auto"/>
              <w:bottom w:val="single" w:sz="4" w:space="0" w:color="auto"/>
              <w:right w:val="single" w:sz="4" w:space="0" w:color="auto"/>
            </w:tcBorders>
            <w:vAlign w:val="center"/>
          </w:tcPr>
          <w:p w14:paraId="56E6F5F6"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0.5</w:t>
            </w: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7576D3C7"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0.5</w:t>
            </w:r>
            <w:r w:rsidRPr="00376884">
              <w:rPr>
                <w:rFonts w:ascii="Times New Roman" w:eastAsia="宋体" w:hAnsi="Times New Roman" w:cs="Times New Roman"/>
                <w:kern w:val="0"/>
                <w:sz w:val="20"/>
                <w:szCs w:val="20"/>
              </w:rPr>
              <w:t>周</w:t>
            </w:r>
          </w:p>
          <w:p w14:paraId="6AA76B55" w14:textId="77777777" w:rsidR="00376884" w:rsidRPr="00376884" w:rsidRDefault="00376884" w:rsidP="00376884">
            <w:pPr>
              <w:widowControl/>
              <w:adjustRightInd w:val="0"/>
              <w:snapToGrid w:val="0"/>
              <w:spacing w:line="264" w:lineRule="auto"/>
              <w:ind w:leftChars="-50" w:left="-105" w:rightChars="-50" w:right="-105"/>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0.5 week</w:t>
            </w:r>
          </w:p>
        </w:tc>
        <w:tc>
          <w:tcPr>
            <w:tcW w:w="1026" w:type="dxa"/>
            <w:tcBorders>
              <w:top w:val="single" w:sz="4" w:space="0" w:color="auto"/>
              <w:left w:val="single" w:sz="4" w:space="0" w:color="auto"/>
              <w:bottom w:val="single" w:sz="4" w:space="0" w:color="auto"/>
              <w:right w:val="single" w:sz="4" w:space="0" w:color="auto"/>
            </w:tcBorders>
            <w:vAlign w:val="center"/>
          </w:tcPr>
          <w:p w14:paraId="33CD8767"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4"/>
                <w:szCs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6ED046FE"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4"/>
                <w:szCs w:val="24"/>
              </w:rPr>
            </w:pPr>
          </w:p>
        </w:tc>
        <w:tc>
          <w:tcPr>
            <w:tcW w:w="1049" w:type="dxa"/>
            <w:tcBorders>
              <w:top w:val="single" w:sz="4" w:space="0" w:color="auto"/>
              <w:left w:val="single" w:sz="4" w:space="0" w:color="auto"/>
              <w:bottom w:val="single" w:sz="4" w:space="0" w:color="auto"/>
              <w:right w:val="single" w:sz="8" w:space="0" w:color="auto"/>
            </w:tcBorders>
            <w:vAlign w:val="center"/>
          </w:tcPr>
          <w:p w14:paraId="4740708A"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r>
      <w:tr w:rsidR="00376884" w:rsidRPr="00376884" w14:paraId="10C04FA1" w14:textId="77777777" w:rsidTr="009D7D8B">
        <w:trPr>
          <w:trHeight w:val="680"/>
          <w:jc w:val="center"/>
        </w:trPr>
        <w:tc>
          <w:tcPr>
            <w:tcW w:w="875" w:type="dxa"/>
            <w:vMerge/>
            <w:tcBorders>
              <w:top w:val="single" w:sz="4" w:space="0" w:color="auto"/>
              <w:left w:val="single" w:sz="8" w:space="0" w:color="auto"/>
              <w:bottom w:val="single" w:sz="4" w:space="0" w:color="auto"/>
              <w:right w:val="single" w:sz="4" w:space="0" w:color="auto"/>
            </w:tcBorders>
            <w:vAlign w:val="center"/>
          </w:tcPr>
          <w:p w14:paraId="04B7DCE0"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635" w:type="dxa"/>
            <w:vMerge/>
            <w:tcBorders>
              <w:top w:val="single" w:sz="4" w:space="0" w:color="auto"/>
              <w:left w:val="single" w:sz="4" w:space="0" w:color="auto"/>
              <w:bottom w:val="single" w:sz="4" w:space="0" w:color="auto"/>
              <w:right w:val="single" w:sz="4" w:space="0" w:color="auto"/>
            </w:tcBorders>
            <w:vAlign w:val="center"/>
          </w:tcPr>
          <w:p w14:paraId="1CA12829"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2645" w:type="dxa"/>
            <w:tcBorders>
              <w:top w:val="single" w:sz="4" w:space="0" w:color="auto"/>
              <w:left w:val="single" w:sz="4" w:space="0" w:color="auto"/>
              <w:bottom w:val="single" w:sz="4" w:space="0" w:color="auto"/>
              <w:right w:val="single" w:sz="4" w:space="0" w:color="auto"/>
            </w:tcBorders>
            <w:vAlign w:val="center"/>
          </w:tcPr>
          <w:p w14:paraId="6D8E7BDE"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高年级体育锻炼</w:t>
            </w:r>
          </w:p>
          <w:p w14:paraId="0E32DEB9"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Physical Exercise of Junior and Senior Students</w:t>
            </w:r>
          </w:p>
        </w:tc>
        <w:tc>
          <w:tcPr>
            <w:tcW w:w="689" w:type="dxa"/>
            <w:tcBorders>
              <w:top w:val="single" w:sz="4" w:space="0" w:color="auto"/>
              <w:left w:val="single" w:sz="4" w:space="0" w:color="auto"/>
              <w:bottom w:val="single" w:sz="4" w:space="0" w:color="auto"/>
              <w:right w:val="single" w:sz="4" w:space="0" w:color="auto"/>
            </w:tcBorders>
            <w:vAlign w:val="center"/>
          </w:tcPr>
          <w:p w14:paraId="50972869"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1.0</w:t>
            </w: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51F62FBE"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16</w:t>
            </w:r>
          </w:p>
        </w:tc>
        <w:tc>
          <w:tcPr>
            <w:tcW w:w="1026" w:type="dxa"/>
            <w:tcBorders>
              <w:top w:val="single" w:sz="4" w:space="0" w:color="auto"/>
              <w:left w:val="single" w:sz="4" w:space="0" w:color="auto"/>
              <w:bottom w:val="single" w:sz="4" w:space="0" w:color="auto"/>
              <w:right w:val="single" w:sz="4" w:space="0" w:color="auto"/>
            </w:tcBorders>
            <w:vAlign w:val="center"/>
          </w:tcPr>
          <w:p w14:paraId="6C925F91"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4"/>
                <w:szCs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46692BD2"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4"/>
                <w:szCs w:val="24"/>
              </w:rPr>
            </w:pPr>
          </w:p>
        </w:tc>
        <w:tc>
          <w:tcPr>
            <w:tcW w:w="1049" w:type="dxa"/>
            <w:tcBorders>
              <w:top w:val="single" w:sz="4" w:space="0" w:color="auto"/>
              <w:left w:val="single" w:sz="4" w:space="0" w:color="auto"/>
              <w:bottom w:val="single" w:sz="4" w:space="0" w:color="auto"/>
              <w:right w:val="single" w:sz="8" w:space="0" w:color="auto"/>
            </w:tcBorders>
            <w:vAlign w:val="center"/>
          </w:tcPr>
          <w:p w14:paraId="4BC2F1BA"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r>
      <w:tr w:rsidR="00376884" w:rsidRPr="00376884" w14:paraId="7AA883BB" w14:textId="77777777" w:rsidTr="009D7D8B">
        <w:trPr>
          <w:trHeight w:val="680"/>
          <w:jc w:val="center"/>
        </w:trPr>
        <w:tc>
          <w:tcPr>
            <w:tcW w:w="875" w:type="dxa"/>
            <w:vMerge/>
            <w:tcBorders>
              <w:top w:val="single" w:sz="4" w:space="0" w:color="auto"/>
              <w:left w:val="single" w:sz="8" w:space="0" w:color="auto"/>
              <w:bottom w:val="single" w:sz="4" w:space="0" w:color="auto"/>
              <w:right w:val="single" w:sz="4" w:space="0" w:color="auto"/>
            </w:tcBorders>
            <w:vAlign w:val="center"/>
          </w:tcPr>
          <w:p w14:paraId="3CBB8BE9"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635" w:type="dxa"/>
            <w:tcBorders>
              <w:top w:val="single" w:sz="4" w:space="0" w:color="auto"/>
              <w:left w:val="single" w:sz="4" w:space="0" w:color="auto"/>
              <w:bottom w:val="single" w:sz="4" w:space="0" w:color="auto"/>
              <w:right w:val="single" w:sz="4" w:space="0" w:color="auto"/>
            </w:tcBorders>
            <w:vAlign w:val="center"/>
          </w:tcPr>
          <w:p w14:paraId="01F33ADF" w14:textId="77777777" w:rsidR="00376884" w:rsidRPr="00376884" w:rsidRDefault="00376884" w:rsidP="00376884">
            <w:pPr>
              <w:widowControl/>
              <w:adjustRightInd w:val="0"/>
              <w:snapToGrid w:val="0"/>
              <w:spacing w:line="264" w:lineRule="auto"/>
              <w:ind w:firstLineChars="100" w:firstLine="20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专业教育类</w:t>
            </w:r>
          </w:p>
          <w:p w14:paraId="6B262C97" w14:textId="77777777" w:rsidR="00376884" w:rsidRPr="00376884" w:rsidRDefault="00376884" w:rsidP="00376884">
            <w:pPr>
              <w:widowControl/>
              <w:adjustRightInd w:val="0"/>
              <w:snapToGrid w:val="0"/>
              <w:spacing w:line="264" w:lineRule="auto"/>
              <w:ind w:leftChars="-50" w:left="-105" w:rightChars="-50" w:right="-105"/>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Specialty Education</w:t>
            </w:r>
          </w:p>
        </w:tc>
        <w:tc>
          <w:tcPr>
            <w:tcW w:w="2645" w:type="dxa"/>
            <w:tcBorders>
              <w:top w:val="single" w:sz="4" w:space="0" w:color="auto"/>
              <w:left w:val="single" w:sz="4" w:space="0" w:color="auto"/>
              <w:bottom w:val="single" w:sz="4" w:space="0" w:color="auto"/>
              <w:right w:val="single" w:sz="4" w:space="0" w:color="auto"/>
            </w:tcBorders>
            <w:vAlign w:val="center"/>
          </w:tcPr>
          <w:p w14:paraId="328983CF"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689" w:type="dxa"/>
            <w:tcBorders>
              <w:top w:val="single" w:sz="4" w:space="0" w:color="auto"/>
              <w:left w:val="single" w:sz="4" w:space="0" w:color="auto"/>
              <w:bottom w:val="single" w:sz="4" w:space="0" w:color="auto"/>
              <w:right w:val="single" w:sz="4" w:space="0" w:color="auto"/>
            </w:tcBorders>
            <w:vAlign w:val="center"/>
          </w:tcPr>
          <w:p w14:paraId="60927CC8"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6EC9E3AA"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1026" w:type="dxa"/>
            <w:tcBorders>
              <w:top w:val="single" w:sz="4" w:space="0" w:color="auto"/>
              <w:left w:val="single" w:sz="4" w:space="0" w:color="auto"/>
              <w:bottom w:val="single" w:sz="4" w:space="0" w:color="auto"/>
              <w:right w:val="single" w:sz="4" w:space="0" w:color="auto"/>
            </w:tcBorders>
            <w:vAlign w:val="center"/>
          </w:tcPr>
          <w:p w14:paraId="522FD6E2"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4"/>
                <w:szCs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10538C1F"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1049" w:type="dxa"/>
            <w:tcBorders>
              <w:top w:val="single" w:sz="4" w:space="0" w:color="auto"/>
              <w:left w:val="single" w:sz="4" w:space="0" w:color="auto"/>
              <w:bottom w:val="single" w:sz="4" w:space="0" w:color="auto"/>
              <w:right w:val="single" w:sz="8" w:space="0" w:color="auto"/>
            </w:tcBorders>
            <w:vAlign w:val="center"/>
          </w:tcPr>
          <w:p w14:paraId="703349F1"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r>
      <w:tr w:rsidR="00376884" w:rsidRPr="00376884" w14:paraId="173C0246" w14:textId="77777777" w:rsidTr="009D7D8B">
        <w:trPr>
          <w:trHeight w:val="680"/>
          <w:jc w:val="center"/>
        </w:trPr>
        <w:tc>
          <w:tcPr>
            <w:tcW w:w="875" w:type="dxa"/>
            <w:vMerge/>
            <w:tcBorders>
              <w:top w:val="single" w:sz="4" w:space="0" w:color="auto"/>
              <w:left w:val="single" w:sz="8" w:space="0" w:color="auto"/>
              <w:bottom w:val="single" w:sz="4" w:space="0" w:color="auto"/>
              <w:right w:val="single" w:sz="4" w:space="0" w:color="auto"/>
            </w:tcBorders>
            <w:vAlign w:val="center"/>
          </w:tcPr>
          <w:p w14:paraId="2DD28D67"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4280" w:type="dxa"/>
            <w:gridSpan w:val="2"/>
            <w:tcBorders>
              <w:top w:val="single" w:sz="4" w:space="0" w:color="auto"/>
              <w:left w:val="single" w:sz="4" w:space="0" w:color="auto"/>
              <w:bottom w:val="single" w:sz="4" w:space="0" w:color="auto"/>
              <w:right w:val="single" w:sz="4" w:space="0" w:color="auto"/>
            </w:tcBorders>
            <w:vAlign w:val="center"/>
          </w:tcPr>
          <w:p w14:paraId="018774A0"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小</w:t>
            </w:r>
            <w:r w:rsidRPr="00376884">
              <w:rPr>
                <w:rFonts w:ascii="Times New Roman" w:eastAsia="宋体" w:hAnsi="Times New Roman" w:cs="Times New Roman"/>
                <w:kern w:val="0"/>
                <w:sz w:val="20"/>
                <w:szCs w:val="20"/>
              </w:rPr>
              <w:t xml:space="preserve">  </w:t>
            </w:r>
            <w:r w:rsidRPr="00376884">
              <w:rPr>
                <w:rFonts w:ascii="Times New Roman" w:eastAsia="宋体" w:hAnsi="Times New Roman" w:cs="Times New Roman"/>
                <w:kern w:val="0"/>
                <w:sz w:val="20"/>
                <w:szCs w:val="20"/>
              </w:rPr>
              <w:t>计</w:t>
            </w:r>
          </w:p>
          <w:p w14:paraId="4491C730"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Subtotal</w:t>
            </w:r>
          </w:p>
        </w:tc>
        <w:tc>
          <w:tcPr>
            <w:tcW w:w="689" w:type="dxa"/>
            <w:tcBorders>
              <w:top w:val="single" w:sz="4" w:space="0" w:color="auto"/>
              <w:left w:val="single" w:sz="4" w:space="0" w:color="auto"/>
              <w:bottom w:val="single" w:sz="4" w:space="0" w:color="auto"/>
              <w:right w:val="single" w:sz="4" w:space="0" w:color="auto"/>
            </w:tcBorders>
            <w:vAlign w:val="center"/>
          </w:tcPr>
          <w:p w14:paraId="27934499"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6.0</w:t>
            </w: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57BB5D73"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1026" w:type="dxa"/>
            <w:tcBorders>
              <w:top w:val="single" w:sz="4" w:space="0" w:color="auto"/>
              <w:left w:val="single" w:sz="4" w:space="0" w:color="auto"/>
              <w:bottom w:val="single" w:sz="4" w:space="0" w:color="auto"/>
              <w:right w:val="single" w:sz="4" w:space="0" w:color="auto"/>
            </w:tcBorders>
            <w:vAlign w:val="center"/>
          </w:tcPr>
          <w:p w14:paraId="49FCE3A3"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4"/>
                <w:szCs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05B5BC69"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1049" w:type="dxa"/>
            <w:tcBorders>
              <w:top w:val="single" w:sz="4" w:space="0" w:color="auto"/>
              <w:left w:val="single" w:sz="4" w:space="0" w:color="auto"/>
              <w:bottom w:val="single" w:sz="4" w:space="0" w:color="auto"/>
              <w:right w:val="single" w:sz="8" w:space="0" w:color="auto"/>
            </w:tcBorders>
            <w:vAlign w:val="center"/>
          </w:tcPr>
          <w:p w14:paraId="2809B39B"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r>
      <w:tr w:rsidR="00376884" w:rsidRPr="00376884" w14:paraId="762BBB32" w14:textId="77777777" w:rsidTr="009D7D8B">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680"/>
          <w:jc w:val="center"/>
        </w:trPr>
        <w:tc>
          <w:tcPr>
            <w:tcW w:w="875" w:type="dxa"/>
            <w:vMerge w:val="restart"/>
            <w:tcBorders>
              <w:top w:val="single" w:sz="4" w:space="0" w:color="auto"/>
              <w:bottom w:val="single" w:sz="4" w:space="0" w:color="auto"/>
            </w:tcBorders>
            <w:vAlign w:val="center"/>
          </w:tcPr>
          <w:p w14:paraId="742FFD69" w14:textId="77777777" w:rsidR="00376884" w:rsidRPr="00376884" w:rsidRDefault="00376884" w:rsidP="00376884">
            <w:pPr>
              <w:widowControl/>
              <w:adjustRightInd w:val="0"/>
              <w:snapToGrid w:val="0"/>
              <w:jc w:val="center"/>
              <w:rPr>
                <w:rFonts w:ascii="Times New Roman" w:eastAsia="宋体" w:hAnsi="Times New Roman" w:cs="Times New Roman"/>
                <w:b/>
                <w:bCs/>
                <w:kern w:val="0"/>
                <w:sz w:val="36"/>
                <w:szCs w:val="36"/>
              </w:rPr>
            </w:pPr>
            <w:r w:rsidRPr="00376884">
              <w:rPr>
                <w:rFonts w:ascii="Times New Roman" w:eastAsia="宋体" w:hAnsi="Times New Roman" w:cs="Times New Roman"/>
                <w:b/>
                <w:bCs/>
                <w:kern w:val="0"/>
                <w:sz w:val="36"/>
                <w:szCs w:val="36"/>
              </w:rPr>
              <w:t>选修</w:t>
            </w:r>
          </w:p>
          <w:p w14:paraId="70199802" w14:textId="77777777" w:rsidR="00376884" w:rsidRPr="00376884" w:rsidRDefault="00376884" w:rsidP="00376884">
            <w:pPr>
              <w:widowControl/>
              <w:adjustRightInd w:val="0"/>
              <w:snapToGrid w:val="0"/>
              <w:jc w:val="center"/>
              <w:rPr>
                <w:rFonts w:ascii="Times New Roman" w:eastAsia="宋体" w:hAnsi="Times New Roman" w:cs="Times New Roman"/>
                <w:b/>
                <w:bCs/>
                <w:kern w:val="0"/>
                <w:sz w:val="36"/>
                <w:szCs w:val="36"/>
              </w:rPr>
            </w:pPr>
            <w:r w:rsidRPr="00376884">
              <w:rPr>
                <w:rFonts w:ascii="Times New Roman" w:eastAsia="宋体" w:hAnsi="Times New Roman" w:cs="Times New Roman"/>
                <w:b/>
                <w:bCs/>
                <w:kern w:val="0"/>
                <w:sz w:val="16"/>
                <w:szCs w:val="16"/>
              </w:rPr>
              <w:t>Elective part</w:t>
            </w:r>
          </w:p>
        </w:tc>
        <w:tc>
          <w:tcPr>
            <w:tcW w:w="1635" w:type="dxa"/>
            <w:tcBorders>
              <w:top w:val="single" w:sz="4" w:space="0" w:color="auto"/>
              <w:bottom w:val="single" w:sz="4" w:space="0" w:color="auto"/>
            </w:tcBorders>
            <w:vAlign w:val="center"/>
          </w:tcPr>
          <w:p w14:paraId="20E9701A"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b/>
                <w:kern w:val="0"/>
                <w:sz w:val="20"/>
                <w:szCs w:val="20"/>
              </w:rPr>
            </w:pPr>
            <w:r w:rsidRPr="00376884">
              <w:rPr>
                <w:rFonts w:ascii="Times New Roman" w:eastAsia="宋体" w:hAnsi="Times New Roman" w:cs="Times New Roman"/>
                <w:b/>
                <w:kern w:val="0"/>
                <w:sz w:val="20"/>
                <w:szCs w:val="20"/>
              </w:rPr>
              <w:t>课外活动名称</w:t>
            </w:r>
          </w:p>
          <w:p w14:paraId="367E5429"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b/>
                <w:kern w:val="0"/>
                <w:sz w:val="20"/>
                <w:szCs w:val="20"/>
              </w:rPr>
            </w:pPr>
            <w:r w:rsidRPr="00376884">
              <w:rPr>
                <w:rFonts w:ascii="Times New Roman" w:eastAsia="宋体" w:hAnsi="Times New Roman" w:cs="Times New Roman"/>
                <w:b/>
                <w:kern w:val="0"/>
                <w:sz w:val="20"/>
                <w:szCs w:val="20"/>
              </w:rPr>
              <w:t>Extra-curricular Activities</w:t>
            </w:r>
          </w:p>
        </w:tc>
        <w:tc>
          <w:tcPr>
            <w:tcW w:w="6080" w:type="dxa"/>
            <w:gridSpan w:val="6"/>
            <w:tcBorders>
              <w:top w:val="single" w:sz="4" w:space="0" w:color="auto"/>
              <w:bottom w:val="single" w:sz="4" w:space="0" w:color="auto"/>
            </w:tcBorders>
            <w:vAlign w:val="center"/>
          </w:tcPr>
          <w:p w14:paraId="276F8402"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b/>
                <w:kern w:val="0"/>
                <w:sz w:val="20"/>
                <w:szCs w:val="20"/>
              </w:rPr>
            </w:pPr>
            <w:r w:rsidRPr="00376884">
              <w:rPr>
                <w:rFonts w:ascii="Times New Roman" w:eastAsia="宋体" w:hAnsi="Times New Roman" w:cs="Times New Roman"/>
                <w:b/>
                <w:kern w:val="0"/>
                <w:sz w:val="20"/>
                <w:szCs w:val="20"/>
              </w:rPr>
              <w:t>课外活动和社会实践的要求</w:t>
            </w:r>
          </w:p>
          <w:p w14:paraId="7C2815C4"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b/>
                <w:kern w:val="0"/>
                <w:sz w:val="20"/>
                <w:szCs w:val="20"/>
              </w:rPr>
            </w:pPr>
            <w:r w:rsidRPr="00376884">
              <w:rPr>
                <w:rFonts w:ascii="Times New Roman" w:eastAsia="宋体" w:hAnsi="Times New Roman" w:cs="Times New Roman"/>
                <w:b/>
                <w:kern w:val="0"/>
                <w:sz w:val="20"/>
                <w:szCs w:val="20"/>
              </w:rPr>
              <w:t xml:space="preserve">Requirements for Extra-curricular Activity and Social Practice </w:t>
            </w:r>
          </w:p>
        </w:tc>
        <w:tc>
          <w:tcPr>
            <w:tcW w:w="1049" w:type="dxa"/>
            <w:tcBorders>
              <w:top w:val="single" w:sz="4" w:space="0" w:color="auto"/>
              <w:bottom w:val="single" w:sz="4" w:space="0" w:color="auto"/>
            </w:tcBorders>
            <w:vAlign w:val="center"/>
          </w:tcPr>
          <w:p w14:paraId="28D806A0"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b/>
                <w:kern w:val="0"/>
                <w:sz w:val="20"/>
                <w:szCs w:val="20"/>
              </w:rPr>
            </w:pPr>
            <w:r w:rsidRPr="00376884">
              <w:rPr>
                <w:rFonts w:ascii="Times New Roman" w:eastAsia="宋体" w:hAnsi="Times New Roman" w:cs="Times New Roman"/>
                <w:b/>
                <w:kern w:val="0"/>
                <w:sz w:val="20"/>
                <w:szCs w:val="20"/>
              </w:rPr>
              <w:t>课外学分</w:t>
            </w:r>
          </w:p>
          <w:p w14:paraId="0282FCDF" w14:textId="77777777" w:rsidR="00376884" w:rsidRPr="00376884" w:rsidRDefault="00376884" w:rsidP="00376884">
            <w:pPr>
              <w:widowControl/>
              <w:adjustRightInd w:val="0"/>
              <w:snapToGrid w:val="0"/>
              <w:spacing w:line="264" w:lineRule="auto"/>
              <w:ind w:leftChars="-50" w:left="-105" w:rightChars="-50" w:right="-105"/>
              <w:jc w:val="center"/>
              <w:rPr>
                <w:rFonts w:ascii="Times New Roman" w:eastAsia="宋体" w:hAnsi="Times New Roman" w:cs="Times New Roman"/>
                <w:b/>
                <w:kern w:val="0"/>
                <w:sz w:val="18"/>
                <w:szCs w:val="18"/>
              </w:rPr>
            </w:pPr>
            <w:r w:rsidRPr="00376884">
              <w:rPr>
                <w:rFonts w:ascii="Times New Roman" w:eastAsia="宋体" w:hAnsi="Times New Roman" w:cs="Times New Roman"/>
                <w:b/>
                <w:kern w:val="0"/>
                <w:sz w:val="13"/>
                <w:szCs w:val="13"/>
              </w:rPr>
              <w:t xml:space="preserve">Extra-curricular </w:t>
            </w:r>
            <w:r w:rsidRPr="00376884">
              <w:rPr>
                <w:rFonts w:ascii="Times New Roman" w:eastAsia="宋体" w:hAnsi="Times New Roman" w:cs="Times New Roman"/>
                <w:b/>
                <w:kern w:val="0"/>
                <w:sz w:val="18"/>
                <w:szCs w:val="18"/>
              </w:rPr>
              <w:t>Credits</w:t>
            </w:r>
          </w:p>
        </w:tc>
      </w:tr>
      <w:tr w:rsidR="00376884" w:rsidRPr="00376884" w14:paraId="0353B32A" w14:textId="77777777" w:rsidTr="009D7D8B">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680"/>
          <w:jc w:val="center"/>
        </w:trPr>
        <w:tc>
          <w:tcPr>
            <w:tcW w:w="875" w:type="dxa"/>
            <w:vMerge/>
            <w:tcBorders>
              <w:top w:val="single" w:sz="4" w:space="0" w:color="auto"/>
              <w:bottom w:val="single" w:sz="4" w:space="0" w:color="auto"/>
            </w:tcBorders>
            <w:vAlign w:val="center"/>
          </w:tcPr>
          <w:p w14:paraId="06B95240" w14:textId="77777777" w:rsidR="00376884" w:rsidRPr="00376884" w:rsidRDefault="00376884" w:rsidP="00376884">
            <w:pPr>
              <w:adjustRightInd w:val="0"/>
              <w:snapToGrid w:val="0"/>
              <w:jc w:val="center"/>
              <w:rPr>
                <w:rFonts w:ascii="Times New Roman" w:eastAsia="宋体" w:hAnsi="Times New Roman" w:cs="Times New Roman"/>
                <w:bCs/>
                <w:sz w:val="18"/>
                <w:szCs w:val="24"/>
              </w:rPr>
            </w:pPr>
          </w:p>
        </w:tc>
        <w:tc>
          <w:tcPr>
            <w:tcW w:w="1635" w:type="dxa"/>
            <w:vMerge w:val="restart"/>
            <w:tcBorders>
              <w:top w:val="single" w:sz="4" w:space="0" w:color="auto"/>
              <w:bottom w:val="single" w:sz="4" w:space="0" w:color="auto"/>
            </w:tcBorders>
            <w:vAlign w:val="center"/>
          </w:tcPr>
          <w:p w14:paraId="0E9506A4"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英语及计算机考试</w:t>
            </w:r>
          </w:p>
          <w:p w14:paraId="062C8D8F"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English and Computer Tests</w:t>
            </w:r>
          </w:p>
        </w:tc>
        <w:tc>
          <w:tcPr>
            <w:tcW w:w="3756" w:type="dxa"/>
            <w:gridSpan w:val="3"/>
            <w:tcBorders>
              <w:top w:val="single" w:sz="4" w:space="0" w:color="auto"/>
              <w:bottom w:val="single" w:sz="4" w:space="0" w:color="auto"/>
            </w:tcBorders>
            <w:vAlign w:val="center"/>
          </w:tcPr>
          <w:p w14:paraId="763F6177"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全国大学英语六级考试</w:t>
            </w:r>
          </w:p>
          <w:p w14:paraId="788B0D1C"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National College English Test (CET) 6</w:t>
            </w:r>
          </w:p>
        </w:tc>
        <w:tc>
          <w:tcPr>
            <w:tcW w:w="2324" w:type="dxa"/>
            <w:gridSpan w:val="3"/>
            <w:tcBorders>
              <w:top w:val="single" w:sz="4" w:space="0" w:color="auto"/>
              <w:bottom w:val="single" w:sz="4" w:space="0" w:color="auto"/>
            </w:tcBorders>
            <w:vAlign w:val="center"/>
          </w:tcPr>
          <w:p w14:paraId="0982E72F"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考试成绩达到学校要求者</w:t>
            </w:r>
          </w:p>
          <w:p w14:paraId="7DEB9ADC"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sz w:val="18"/>
                <w:szCs w:val="18"/>
              </w:rPr>
              <w:t>Meeting score requirement of the university</w:t>
            </w:r>
          </w:p>
        </w:tc>
        <w:tc>
          <w:tcPr>
            <w:tcW w:w="1049" w:type="dxa"/>
            <w:tcBorders>
              <w:top w:val="single" w:sz="4" w:space="0" w:color="auto"/>
              <w:bottom w:val="single" w:sz="4" w:space="0" w:color="auto"/>
            </w:tcBorders>
            <w:vAlign w:val="center"/>
          </w:tcPr>
          <w:p w14:paraId="52A0F13E"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2</w:t>
            </w:r>
          </w:p>
        </w:tc>
      </w:tr>
      <w:tr w:rsidR="00376884" w:rsidRPr="00376884" w14:paraId="2B008F57" w14:textId="77777777" w:rsidTr="009D7D8B">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680"/>
          <w:jc w:val="center"/>
        </w:trPr>
        <w:tc>
          <w:tcPr>
            <w:tcW w:w="875" w:type="dxa"/>
            <w:vMerge/>
            <w:tcBorders>
              <w:top w:val="single" w:sz="4" w:space="0" w:color="auto"/>
              <w:bottom w:val="single" w:sz="4" w:space="0" w:color="auto"/>
            </w:tcBorders>
            <w:vAlign w:val="center"/>
          </w:tcPr>
          <w:p w14:paraId="3D0D0B5B" w14:textId="77777777" w:rsidR="00376884" w:rsidRPr="00376884" w:rsidRDefault="00376884" w:rsidP="00376884">
            <w:pPr>
              <w:adjustRightInd w:val="0"/>
              <w:snapToGrid w:val="0"/>
              <w:jc w:val="center"/>
              <w:rPr>
                <w:rFonts w:ascii="Times New Roman" w:eastAsia="宋体" w:hAnsi="Times New Roman" w:cs="Times New Roman"/>
                <w:bCs/>
                <w:sz w:val="18"/>
                <w:szCs w:val="24"/>
              </w:rPr>
            </w:pPr>
          </w:p>
        </w:tc>
        <w:tc>
          <w:tcPr>
            <w:tcW w:w="1635" w:type="dxa"/>
            <w:vMerge/>
            <w:tcBorders>
              <w:top w:val="single" w:sz="4" w:space="0" w:color="auto"/>
              <w:bottom w:val="single" w:sz="4" w:space="0" w:color="auto"/>
            </w:tcBorders>
            <w:vAlign w:val="center"/>
          </w:tcPr>
          <w:p w14:paraId="38796546"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p>
        </w:tc>
        <w:tc>
          <w:tcPr>
            <w:tcW w:w="3756" w:type="dxa"/>
            <w:gridSpan w:val="3"/>
            <w:tcBorders>
              <w:top w:val="single" w:sz="4" w:space="0" w:color="auto"/>
              <w:bottom w:val="single" w:sz="4" w:space="0" w:color="auto"/>
            </w:tcBorders>
            <w:vAlign w:val="center"/>
          </w:tcPr>
          <w:p w14:paraId="242EF64A"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全国计算机等级考试</w:t>
            </w:r>
          </w:p>
          <w:p w14:paraId="38AB2FC7" w14:textId="77777777" w:rsidR="00376884" w:rsidRPr="00376884" w:rsidRDefault="00376884" w:rsidP="00376884">
            <w:pPr>
              <w:adjustRightInd w:val="0"/>
              <w:snapToGrid w:val="0"/>
              <w:spacing w:line="264" w:lineRule="auto"/>
              <w:ind w:leftChars="-50" w:left="-105" w:rightChars="-50" w:right="-105"/>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 xml:space="preserve">National Computer Rank Examination (NCRE) </w:t>
            </w:r>
          </w:p>
        </w:tc>
        <w:tc>
          <w:tcPr>
            <w:tcW w:w="2324" w:type="dxa"/>
            <w:gridSpan w:val="3"/>
            <w:tcBorders>
              <w:top w:val="single" w:sz="4" w:space="0" w:color="auto"/>
              <w:bottom w:val="single" w:sz="4" w:space="0" w:color="auto"/>
            </w:tcBorders>
            <w:vAlign w:val="center"/>
          </w:tcPr>
          <w:p w14:paraId="1A54B64B"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获二级以上证书者</w:t>
            </w:r>
          </w:p>
          <w:p w14:paraId="3EE21C49"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Granted certificate of or above Level 2</w:t>
            </w:r>
          </w:p>
        </w:tc>
        <w:tc>
          <w:tcPr>
            <w:tcW w:w="1049" w:type="dxa"/>
            <w:tcBorders>
              <w:top w:val="single" w:sz="4" w:space="0" w:color="auto"/>
              <w:bottom w:val="single" w:sz="4" w:space="0" w:color="auto"/>
            </w:tcBorders>
            <w:vAlign w:val="center"/>
          </w:tcPr>
          <w:p w14:paraId="0363E97A"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2</w:t>
            </w:r>
          </w:p>
        </w:tc>
      </w:tr>
      <w:tr w:rsidR="00376884" w:rsidRPr="00376884" w14:paraId="6F7ADDE6" w14:textId="77777777" w:rsidTr="009D7D8B">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680"/>
          <w:jc w:val="center"/>
        </w:trPr>
        <w:tc>
          <w:tcPr>
            <w:tcW w:w="875" w:type="dxa"/>
            <w:vMerge/>
            <w:tcBorders>
              <w:top w:val="single" w:sz="4" w:space="0" w:color="auto"/>
              <w:bottom w:val="single" w:sz="4" w:space="0" w:color="auto"/>
            </w:tcBorders>
            <w:vAlign w:val="center"/>
          </w:tcPr>
          <w:p w14:paraId="4F87C1EA" w14:textId="77777777" w:rsidR="00376884" w:rsidRPr="00376884" w:rsidRDefault="00376884" w:rsidP="00376884">
            <w:pPr>
              <w:adjustRightInd w:val="0"/>
              <w:snapToGrid w:val="0"/>
              <w:jc w:val="center"/>
              <w:rPr>
                <w:rFonts w:ascii="Times New Roman" w:eastAsia="宋体" w:hAnsi="Times New Roman" w:cs="Times New Roman"/>
                <w:bCs/>
                <w:sz w:val="18"/>
                <w:szCs w:val="24"/>
              </w:rPr>
            </w:pPr>
          </w:p>
        </w:tc>
        <w:tc>
          <w:tcPr>
            <w:tcW w:w="1635" w:type="dxa"/>
            <w:vMerge/>
            <w:tcBorders>
              <w:top w:val="single" w:sz="4" w:space="0" w:color="auto"/>
              <w:bottom w:val="single" w:sz="4" w:space="0" w:color="auto"/>
            </w:tcBorders>
            <w:vAlign w:val="center"/>
          </w:tcPr>
          <w:p w14:paraId="26270886"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p>
        </w:tc>
        <w:tc>
          <w:tcPr>
            <w:tcW w:w="3756" w:type="dxa"/>
            <w:gridSpan w:val="3"/>
            <w:vMerge w:val="restart"/>
            <w:tcBorders>
              <w:top w:val="single" w:sz="4" w:space="0" w:color="auto"/>
              <w:bottom w:val="single" w:sz="4" w:space="0" w:color="auto"/>
            </w:tcBorders>
            <w:vAlign w:val="center"/>
          </w:tcPr>
          <w:p w14:paraId="427EC057"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全国计算机软件资格、水平考试</w:t>
            </w:r>
          </w:p>
          <w:p w14:paraId="13A5A446"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National Computer Software Qualification and Proficiency Tests</w:t>
            </w:r>
          </w:p>
        </w:tc>
        <w:tc>
          <w:tcPr>
            <w:tcW w:w="2324" w:type="dxa"/>
            <w:gridSpan w:val="3"/>
            <w:tcBorders>
              <w:top w:val="single" w:sz="4" w:space="0" w:color="auto"/>
              <w:bottom w:val="single" w:sz="4" w:space="0" w:color="auto"/>
            </w:tcBorders>
            <w:vAlign w:val="center"/>
          </w:tcPr>
          <w:p w14:paraId="549BBCAA"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获程序员证书者</w:t>
            </w:r>
          </w:p>
          <w:p w14:paraId="75A1982D"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Granted programmer’s certificate</w:t>
            </w:r>
          </w:p>
        </w:tc>
        <w:tc>
          <w:tcPr>
            <w:tcW w:w="1049" w:type="dxa"/>
            <w:tcBorders>
              <w:top w:val="single" w:sz="4" w:space="0" w:color="auto"/>
              <w:bottom w:val="single" w:sz="4" w:space="0" w:color="auto"/>
            </w:tcBorders>
            <w:vAlign w:val="center"/>
          </w:tcPr>
          <w:p w14:paraId="5357EF0E"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2</w:t>
            </w:r>
          </w:p>
        </w:tc>
      </w:tr>
      <w:tr w:rsidR="00376884" w:rsidRPr="00376884" w14:paraId="31FB3A21" w14:textId="77777777" w:rsidTr="009D7D8B">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680"/>
          <w:jc w:val="center"/>
        </w:trPr>
        <w:tc>
          <w:tcPr>
            <w:tcW w:w="875" w:type="dxa"/>
            <w:vMerge/>
            <w:tcBorders>
              <w:top w:val="single" w:sz="4" w:space="0" w:color="auto"/>
              <w:bottom w:val="single" w:sz="4" w:space="0" w:color="auto"/>
            </w:tcBorders>
            <w:vAlign w:val="center"/>
          </w:tcPr>
          <w:p w14:paraId="579FBD62" w14:textId="77777777" w:rsidR="00376884" w:rsidRPr="00376884" w:rsidRDefault="00376884" w:rsidP="00376884">
            <w:pPr>
              <w:adjustRightInd w:val="0"/>
              <w:snapToGrid w:val="0"/>
              <w:jc w:val="center"/>
              <w:rPr>
                <w:rFonts w:ascii="Times New Roman" w:eastAsia="宋体" w:hAnsi="Times New Roman" w:cs="Times New Roman"/>
                <w:bCs/>
                <w:sz w:val="18"/>
                <w:szCs w:val="24"/>
              </w:rPr>
            </w:pPr>
          </w:p>
        </w:tc>
        <w:tc>
          <w:tcPr>
            <w:tcW w:w="1635" w:type="dxa"/>
            <w:vMerge/>
            <w:tcBorders>
              <w:top w:val="single" w:sz="4" w:space="0" w:color="auto"/>
              <w:bottom w:val="single" w:sz="4" w:space="0" w:color="auto"/>
            </w:tcBorders>
            <w:vAlign w:val="center"/>
          </w:tcPr>
          <w:p w14:paraId="26314A1F"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p>
        </w:tc>
        <w:tc>
          <w:tcPr>
            <w:tcW w:w="3756" w:type="dxa"/>
            <w:gridSpan w:val="3"/>
            <w:vMerge/>
            <w:tcBorders>
              <w:top w:val="single" w:sz="4" w:space="0" w:color="auto"/>
              <w:bottom w:val="single" w:sz="4" w:space="0" w:color="auto"/>
            </w:tcBorders>
            <w:vAlign w:val="center"/>
          </w:tcPr>
          <w:p w14:paraId="4BF541DB"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p>
        </w:tc>
        <w:tc>
          <w:tcPr>
            <w:tcW w:w="2324" w:type="dxa"/>
            <w:gridSpan w:val="3"/>
            <w:tcBorders>
              <w:top w:val="single" w:sz="4" w:space="0" w:color="auto"/>
              <w:bottom w:val="single" w:sz="4" w:space="0" w:color="auto"/>
            </w:tcBorders>
            <w:vAlign w:val="center"/>
          </w:tcPr>
          <w:p w14:paraId="1AEC4A0C"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获高级程序员证书者</w:t>
            </w:r>
          </w:p>
          <w:p w14:paraId="75E17FE1"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Granted advanced programmer’s certificate</w:t>
            </w:r>
          </w:p>
        </w:tc>
        <w:tc>
          <w:tcPr>
            <w:tcW w:w="1049" w:type="dxa"/>
            <w:tcBorders>
              <w:top w:val="single" w:sz="4" w:space="0" w:color="auto"/>
              <w:bottom w:val="single" w:sz="4" w:space="0" w:color="auto"/>
            </w:tcBorders>
            <w:vAlign w:val="center"/>
          </w:tcPr>
          <w:p w14:paraId="66F3CC8D"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3</w:t>
            </w:r>
          </w:p>
        </w:tc>
      </w:tr>
      <w:tr w:rsidR="00376884" w:rsidRPr="00376884" w14:paraId="4054E179" w14:textId="77777777" w:rsidTr="009D7D8B">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680"/>
          <w:jc w:val="center"/>
        </w:trPr>
        <w:tc>
          <w:tcPr>
            <w:tcW w:w="875" w:type="dxa"/>
            <w:vMerge/>
            <w:tcBorders>
              <w:top w:val="single" w:sz="4" w:space="0" w:color="auto"/>
              <w:bottom w:val="single" w:sz="4" w:space="0" w:color="auto"/>
            </w:tcBorders>
            <w:vAlign w:val="center"/>
          </w:tcPr>
          <w:p w14:paraId="0DF1D5F7" w14:textId="77777777" w:rsidR="00376884" w:rsidRPr="00376884" w:rsidRDefault="00376884" w:rsidP="00376884">
            <w:pPr>
              <w:adjustRightInd w:val="0"/>
              <w:snapToGrid w:val="0"/>
              <w:jc w:val="center"/>
              <w:rPr>
                <w:rFonts w:ascii="Times New Roman" w:eastAsia="宋体" w:hAnsi="Times New Roman" w:cs="Times New Roman"/>
                <w:bCs/>
                <w:sz w:val="18"/>
                <w:szCs w:val="24"/>
              </w:rPr>
            </w:pPr>
          </w:p>
        </w:tc>
        <w:tc>
          <w:tcPr>
            <w:tcW w:w="1635" w:type="dxa"/>
            <w:vMerge/>
            <w:tcBorders>
              <w:top w:val="single" w:sz="4" w:space="0" w:color="auto"/>
              <w:bottom w:val="single" w:sz="4" w:space="0" w:color="auto"/>
            </w:tcBorders>
            <w:vAlign w:val="center"/>
          </w:tcPr>
          <w:p w14:paraId="11AA0D45"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p>
        </w:tc>
        <w:tc>
          <w:tcPr>
            <w:tcW w:w="3756" w:type="dxa"/>
            <w:gridSpan w:val="3"/>
            <w:vMerge/>
            <w:tcBorders>
              <w:top w:val="single" w:sz="4" w:space="0" w:color="auto"/>
              <w:bottom w:val="single" w:sz="4" w:space="0" w:color="auto"/>
            </w:tcBorders>
            <w:vAlign w:val="center"/>
          </w:tcPr>
          <w:p w14:paraId="43CBCDCF"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p>
        </w:tc>
        <w:tc>
          <w:tcPr>
            <w:tcW w:w="2324" w:type="dxa"/>
            <w:gridSpan w:val="3"/>
            <w:tcBorders>
              <w:top w:val="single" w:sz="4" w:space="0" w:color="auto"/>
              <w:bottom w:val="single" w:sz="4" w:space="0" w:color="auto"/>
            </w:tcBorders>
            <w:vAlign w:val="center"/>
          </w:tcPr>
          <w:p w14:paraId="7CA34B72"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获系统分析员证书者</w:t>
            </w:r>
          </w:p>
          <w:p w14:paraId="1F925F09"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Granted system analyst’s certificate</w:t>
            </w:r>
          </w:p>
        </w:tc>
        <w:tc>
          <w:tcPr>
            <w:tcW w:w="1049" w:type="dxa"/>
            <w:tcBorders>
              <w:top w:val="single" w:sz="4" w:space="0" w:color="auto"/>
              <w:bottom w:val="single" w:sz="4" w:space="0" w:color="auto"/>
            </w:tcBorders>
            <w:vAlign w:val="center"/>
          </w:tcPr>
          <w:p w14:paraId="4D54913E"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4</w:t>
            </w:r>
          </w:p>
        </w:tc>
      </w:tr>
      <w:tr w:rsidR="00376884" w:rsidRPr="00376884" w14:paraId="4B2F8173" w14:textId="77777777" w:rsidTr="009D7D8B">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680"/>
          <w:jc w:val="center"/>
        </w:trPr>
        <w:tc>
          <w:tcPr>
            <w:tcW w:w="875" w:type="dxa"/>
            <w:vMerge/>
            <w:tcBorders>
              <w:top w:val="single" w:sz="4" w:space="0" w:color="auto"/>
              <w:bottom w:val="single" w:sz="4" w:space="0" w:color="auto"/>
            </w:tcBorders>
            <w:vAlign w:val="center"/>
          </w:tcPr>
          <w:p w14:paraId="135AB2A8" w14:textId="77777777" w:rsidR="00376884" w:rsidRPr="00376884" w:rsidRDefault="00376884" w:rsidP="00376884">
            <w:pPr>
              <w:adjustRightInd w:val="0"/>
              <w:snapToGrid w:val="0"/>
              <w:jc w:val="center"/>
              <w:rPr>
                <w:rFonts w:ascii="Times New Roman" w:eastAsia="宋体" w:hAnsi="Times New Roman" w:cs="Times New Roman"/>
                <w:bCs/>
                <w:sz w:val="18"/>
                <w:szCs w:val="24"/>
              </w:rPr>
            </w:pPr>
          </w:p>
        </w:tc>
        <w:tc>
          <w:tcPr>
            <w:tcW w:w="1635" w:type="dxa"/>
            <w:tcBorders>
              <w:top w:val="single" w:sz="4" w:space="0" w:color="auto"/>
              <w:bottom w:val="single" w:sz="4" w:space="0" w:color="auto"/>
            </w:tcBorders>
            <w:vAlign w:val="center"/>
          </w:tcPr>
          <w:p w14:paraId="19848663"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行业资格考试</w:t>
            </w:r>
          </w:p>
          <w:p w14:paraId="0C245604"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Professional Qualification Tests</w:t>
            </w:r>
          </w:p>
        </w:tc>
        <w:tc>
          <w:tcPr>
            <w:tcW w:w="3756" w:type="dxa"/>
            <w:gridSpan w:val="3"/>
            <w:tcBorders>
              <w:top w:val="single" w:sz="4" w:space="0" w:color="auto"/>
              <w:bottom w:val="single" w:sz="4" w:space="0" w:color="auto"/>
            </w:tcBorders>
            <w:vAlign w:val="center"/>
          </w:tcPr>
          <w:p w14:paraId="690486F5"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参加全国行业资格统考</w:t>
            </w:r>
          </w:p>
          <w:p w14:paraId="6DBA44FC"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Nationwide Uniform Professional Qualification Tests</w:t>
            </w:r>
          </w:p>
        </w:tc>
        <w:tc>
          <w:tcPr>
            <w:tcW w:w="2324" w:type="dxa"/>
            <w:gridSpan w:val="3"/>
            <w:tcBorders>
              <w:top w:val="single" w:sz="4" w:space="0" w:color="auto"/>
              <w:bottom w:val="single" w:sz="4" w:space="0" w:color="auto"/>
            </w:tcBorders>
            <w:vAlign w:val="center"/>
          </w:tcPr>
          <w:p w14:paraId="1DF56B8A"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获行业资格证书者</w:t>
            </w:r>
          </w:p>
          <w:p w14:paraId="6B2B4780"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Granted professional qualification certificate</w:t>
            </w:r>
          </w:p>
        </w:tc>
        <w:tc>
          <w:tcPr>
            <w:tcW w:w="1049" w:type="dxa"/>
            <w:tcBorders>
              <w:top w:val="single" w:sz="4" w:space="0" w:color="auto"/>
              <w:bottom w:val="single" w:sz="4" w:space="0" w:color="auto"/>
            </w:tcBorders>
            <w:vAlign w:val="center"/>
          </w:tcPr>
          <w:p w14:paraId="7662E671"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1</w:t>
            </w:r>
          </w:p>
        </w:tc>
      </w:tr>
      <w:tr w:rsidR="00376884" w:rsidRPr="00376884" w14:paraId="4C1F8659" w14:textId="77777777" w:rsidTr="009D7D8B">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680"/>
          <w:jc w:val="center"/>
        </w:trPr>
        <w:tc>
          <w:tcPr>
            <w:tcW w:w="875" w:type="dxa"/>
            <w:vMerge/>
            <w:tcBorders>
              <w:top w:val="single" w:sz="4" w:space="0" w:color="auto"/>
              <w:bottom w:val="single" w:sz="4" w:space="0" w:color="auto"/>
            </w:tcBorders>
            <w:vAlign w:val="center"/>
          </w:tcPr>
          <w:p w14:paraId="7885F11D" w14:textId="77777777" w:rsidR="00376884" w:rsidRPr="00376884" w:rsidRDefault="00376884" w:rsidP="00376884">
            <w:pPr>
              <w:adjustRightInd w:val="0"/>
              <w:snapToGrid w:val="0"/>
              <w:jc w:val="center"/>
              <w:rPr>
                <w:rFonts w:ascii="Times New Roman" w:eastAsia="宋体" w:hAnsi="Times New Roman" w:cs="Times New Roman"/>
                <w:bCs/>
                <w:sz w:val="18"/>
                <w:szCs w:val="24"/>
              </w:rPr>
            </w:pPr>
          </w:p>
        </w:tc>
        <w:tc>
          <w:tcPr>
            <w:tcW w:w="1635" w:type="dxa"/>
            <w:vMerge w:val="restart"/>
            <w:tcBorders>
              <w:top w:val="single" w:sz="4" w:space="0" w:color="auto"/>
              <w:bottom w:val="single" w:sz="4" w:space="0" w:color="auto"/>
            </w:tcBorders>
            <w:vAlign w:val="center"/>
          </w:tcPr>
          <w:p w14:paraId="457FEBA8"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竞赛</w:t>
            </w:r>
          </w:p>
          <w:p w14:paraId="57806B44" w14:textId="77777777" w:rsidR="00376884" w:rsidRPr="00376884" w:rsidRDefault="00376884" w:rsidP="00376884">
            <w:pPr>
              <w:adjustRightInd w:val="0"/>
              <w:snapToGrid w:val="0"/>
              <w:spacing w:line="264" w:lineRule="auto"/>
              <w:jc w:val="center"/>
              <w:rPr>
                <w:rFonts w:ascii="Times New Roman" w:eastAsia="宋体" w:hAnsi="Times New Roman" w:cs="Times New Roman"/>
                <w:b/>
                <w:bCs/>
                <w:kern w:val="0"/>
                <w:sz w:val="36"/>
                <w:szCs w:val="36"/>
              </w:rPr>
            </w:pPr>
            <w:r w:rsidRPr="00376884">
              <w:rPr>
                <w:rFonts w:ascii="Times New Roman" w:eastAsia="宋体" w:hAnsi="Times New Roman" w:cs="Times New Roman"/>
                <w:bCs/>
                <w:sz w:val="18"/>
                <w:szCs w:val="24"/>
              </w:rPr>
              <w:t>Contests</w:t>
            </w:r>
          </w:p>
        </w:tc>
        <w:tc>
          <w:tcPr>
            <w:tcW w:w="3756" w:type="dxa"/>
            <w:gridSpan w:val="3"/>
            <w:vMerge w:val="restart"/>
            <w:tcBorders>
              <w:top w:val="single" w:sz="4" w:space="0" w:color="auto"/>
              <w:bottom w:val="single" w:sz="4" w:space="0" w:color="auto"/>
            </w:tcBorders>
            <w:vAlign w:val="center"/>
          </w:tcPr>
          <w:p w14:paraId="749FE45F"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校级</w:t>
            </w:r>
          </w:p>
          <w:p w14:paraId="3508F418"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University Level</w:t>
            </w:r>
          </w:p>
        </w:tc>
        <w:tc>
          <w:tcPr>
            <w:tcW w:w="2324" w:type="dxa"/>
            <w:gridSpan w:val="3"/>
            <w:tcBorders>
              <w:top w:val="single" w:sz="4" w:space="0" w:color="auto"/>
              <w:bottom w:val="single" w:sz="4" w:space="0" w:color="auto"/>
            </w:tcBorders>
            <w:vAlign w:val="center"/>
          </w:tcPr>
          <w:p w14:paraId="3388FFA1"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获一等奖者</w:t>
            </w:r>
          </w:p>
          <w:p w14:paraId="29C3A532"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Awarded first prize</w:t>
            </w:r>
          </w:p>
        </w:tc>
        <w:tc>
          <w:tcPr>
            <w:tcW w:w="1049" w:type="dxa"/>
            <w:tcBorders>
              <w:top w:val="single" w:sz="4" w:space="0" w:color="auto"/>
              <w:bottom w:val="single" w:sz="4" w:space="0" w:color="auto"/>
            </w:tcBorders>
            <w:vAlign w:val="center"/>
          </w:tcPr>
          <w:p w14:paraId="51A5439C"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2</w:t>
            </w:r>
          </w:p>
        </w:tc>
      </w:tr>
      <w:tr w:rsidR="00376884" w:rsidRPr="00376884" w14:paraId="62CEE49C" w14:textId="77777777" w:rsidTr="009D7D8B">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680"/>
          <w:jc w:val="center"/>
        </w:trPr>
        <w:tc>
          <w:tcPr>
            <w:tcW w:w="875" w:type="dxa"/>
            <w:vMerge/>
            <w:tcBorders>
              <w:top w:val="single" w:sz="4" w:space="0" w:color="auto"/>
              <w:bottom w:val="single" w:sz="4" w:space="0" w:color="auto"/>
            </w:tcBorders>
            <w:vAlign w:val="center"/>
          </w:tcPr>
          <w:p w14:paraId="7071D387" w14:textId="77777777" w:rsidR="00376884" w:rsidRPr="00376884" w:rsidRDefault="00376884" w:rsidP="00376884">
            <w:pPr>
              <w:adjustRightInd w:val="0"/>
              <w:snapToGrid w:val="0"/>
              <w:jc w:val="center"/>
              <w:rPr>
                <w:rFonts w:ascii="Times New Roman" w:eastAsia="宋体" w:hAnsi="Times New Roman" w:cs="Times New Roman"/>
                <w:bCs/>
                <w:sz w:val="18"/>
                <w:szCs w:val="24"/>
              </w:rPr>
            </w:pPr>
          </w:p>
        </w:tc>
        <w:tc>
          <w:tcPr>
            <w:tcW w:w="1635" w:type="dxa"/>
            <w:vMerge/>
            <w:tcBorders>
              <w:top w:val="single" w:sz="4" w:space="0" w:color="auto"/>
              <w:bottom w:val="single" w:sz="4" w:space="0" w:color="auto"/>
            </w:tcBorders>
            <w:vAlign w:val="center"/>
          </w:tcPr>
          <w:p w14:paraId="59CCE205"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p>
        </w:tc>
        <w:tc>
          <w:tcPr>
            <w:tcW w:w="3756" w:type="dxa"/>
            <w:gridSpan w:val="3"/>
            <w:vMerge/>
            <w:tcBorders>
              <w:top w:val="single" w:sz="4" w:space="0" w:color="auto"/>
              <w:bottom w:val="single" w:sz="4" w:space="0" w:color="auto"/>
            </w:tcBorders>
            <w:vAlign w:val="center"/>
          </w:tcPr>
          <w:p w14:paraId="2407BCF3"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p>
        </w:tc>
        <w:tc>
          <w:tcPr>
            <w:tcW w:w="2324" w:type="dxa"/>
            <w:gridSpan w:val="3"/>
            <w:tcBorders>
              <w:top w:val="single" w:sz="4" w:space="0" w:color="auto"/>
              <w:bottom w:val="single" w:sz="4" w:space="0" w:color="auto"/>
            </w:tcBorders>
            <w:vAlign w:val="center"/>
          </w:tcPr>
          <w:p w14:paraId="57E875AA"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获二等奖者</w:t>
            </w:r>
          </w:p>
          <w:p w14:paraId="0BF6EE3A"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Awarded second prize</w:t>
            </w:r>
          </w:p>
        </w:tc>
        <w:tc>
          <w:tcPr>
            <w:tcW w:w="1049" w:type="dxa"/>
            <w:tcBorders>
              <w:top w:val="single" w:sz="4" w:space="0" w:color="auto"/>
              <w:bottom w:val="single" w:sz="4" w:space="0" w:color="auto"/>
            </w:tcBorders>
            <w:vAlign w:val="center"/>
          </w:tcPr>
          <w:p w14:paraId="1B1DD707"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1</w:t>
            </w:r>
          </w:p>
        </w:tc>
      </w:tr>
      <w:tr w:rsidR="00376884" w:rsidRPr="00376884" w14:paraId="21D525FA" w14:textId="77777777" w:rsidTr="009D7D8B">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680"/>
          <w:jc w:val="center"/>
        </w:trPr>
        <w:tc>
          <w:tcPr>
            <w:tcW w:w="875" w:type="dxa"/>
            <w:vMerge/>
            <w:tcBorders>
              <w:top w:val="single" w:sz="4" w:space="0" w:color="auto"/>
              <w:bottom w:val="single" w:sz="4" w:space="0" w:color="auto"/>
            </w:tcBorders>
            <w:vAlign w:val="center"/>
          </w:tcPr>
          <w:p w14:paraId="36250FEF" w14:textId="77777777" w:rsidR="00376884" w:rsidRPr="00376884" w:rsidRDefault="00376884" w:rsidP="00376884">
            <w:pPr>
              <w:adjustRightInd w:val="0"/>
              <w:snapToGrid w:val="0"/>
              <w:jc w:val="center"/>
              <w:rPr>
                <w:rFonts w:ascii="Times New Roman" w:eastAsia="宋体" w:hAnsi="Times New Roman" w:cs="Times New Roman"/>
                <w:bCs/>
                <w:sz w:val="18"/>
                <w:szCs w:val="24"/>
              </w:rPr>
            </w:pPr>
          </w:p>
        </w:tc>
        <w:tc>
          <w:tcPr>
            <w:tcW w:w="1635" w:type="dxa"/>
            <w:vMerge/>
            <w:tcBorders>
              <w:top w:val="single" w:sz="4" w:space="0" w:color="auto"/>
              <w:bottom w:val="single" w:sz="4" w:space="0" w:color="auto"/>
            </w:tcBorders>
            <w:vAlign w:val="center"/>
          </w:tcPr>
          <w:p w14:paraId="46E126CE"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p>
        </w:tc>
        <w:tc>
          <w:tcPr>
            <w:tcW w:w="3756" w:type="dxa"/>
            <w:gridSpan w:val="3"/>
            <w:vMerge/>
            <w:tcBorders>
              <w:top w:val="single" w:sz="4" w:space="0" w:color="auto"/>
              <w:bottom w:val="single" w:sz="4" w:space="0" w:color="auto"/>
            </w:tcBorders>
            <w:vAlign w:val="center"/>
          </w:tcPr>
          <w:p w14:paraId="469A84A7"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p>
        </w:tc>
        <w:tc>
          <w:tcPr>
            <w:tcW w:w="2324" w:type="dxa"/>
            <w:gridSpan w:val="3"/>
            <w:tcBorders>
              <w:top w:val="single" w:sz="4" w:space="0" w:color="auto"/>
              <w:bottom w:val="single" w:sz="4" w:space="0" w:color="auto"/>
            </w:tcBorders>
            <w:vAlign w:val="center"/>
          </w:tcPr>
          <w:p w14:paraId="30DFD003"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获三等奖者</w:t>
            </w:r>
          </w:p>
          <w:p w14:paraId="153BD8A9"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Awarded third prize</w:t>
            </w:r>
          </w:p>
        </w:tc>
        <w:tc>
          <w:tcPr>
            <w:tcW w:w="1049" w:type="dxa"/>
            <w:tcBorders>
              <w:top w:val="single" w:sz="4" w:space="0" w:color="auto"/>
              <w:bottom w:val="single" w:sz="4" w:space="0" w:color="auto"/>
            </w:tcBorders>
            <w:vAlign w:val="center"/>
          </w:tcPr>
          <w:p w14:paraId="33F38F81"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0.5</w:t>
            </w:r>
          </w:p>
        </w:tc>
      </w:tr>
      <w:tr w:rsidR="00376884" w:rsidRPr="00376884" w14:paraId="03B528C1" w14:textId="77777777" w:rsidTr="009D7D8B">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680"/>
          <w:jc w:val="center"/>
        </w:trPr>
        <w:tc>
          <w:tcPr>
            <w:tcW w:w="875" w:type="dxa"/>
            <w:vMerge/>
            <w:tcBorders>
              <w:top w:val="single" w:sz="4" w:space="0" w:color="auto"/>
              <w:bottom w:val="single" w:sz="4" w:space="0" w:color="auto"/>
            </w:tcBorders>
            <w:vAlign w:val="center"/>
          </w:tcPr>
          <w:p w14:paraId="091EA0B2" w14:textId="77777777" w:rsidR="00376884" w:rsidRPr="00376884" w:rsidRDefault="00376884" w:rsidP="00376884">
            <w:pPr>
              <w:adjustRightInd w:val="0"/>
              <w:snapToGrid w:val="0"/>
              <w:jc w:val="center"/>
              <w:rPr>
                <w:rFonts w:ascii="Times New Roman" w:eastAsia="宋体" w:hAnsi="Times New Roman" w:cs="Times New Roman"/>
                <w:bCs/>
                <w:sz w:val="18"/>
                <w:szCs w:val="24"/>
              </w:rPr>
            </w:pPr>
          </w:p>
        </w:tc>
        <w:tc>
          <w:tcPr>
            <w:tcW w:w="1635" w:type="dxa"/>
            <w:vMerge/>
            <w:tcBorders>
              <w:top w:val="single" w:sz="4" w:space="0" w:color="auto"/>
              <w:bottom w:val="single" w:sz="4" w:space="0" w:color="auto"/>
            </w:tcBorders>
            <w:vAlign w:val="center"/>
          </w:tcPr>
          <w:p w14:paraId="77077AF7"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p>
        </w:tc>
        <w:tc>
          <w:tcPr>
            <w:tcW w:w="3756" w:type="dxa"/>
            <w:gridSpan w:val="3"/>
            <w:vMerge w:val="restart"/>
            <w:tcBorders>
              <w:top w:val="single" w:sz="4" w:space="0" w:color="auto"/>
              <w:bottom w:val="single" w:sz="4" w:space="0" w:color="auto"/>
            </w:tcBorders>
            <w:vAlign w:val="center"/>
          </w:tcPr>
          <w:p w14:paraId="75055FAC"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省级</w:t>
            </w:r>
          </w:p>
          <w:p w14:paraId="6A3432C2"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Provincial Level</w:t>
            </w:r>
          </w:p>
        </w:tc>
        <w:tc>
          <w:tcPr>
            <w:tcW w:w="2324" w:type="dxa"/>
            <w:gridSpan w:val="3"/>
            <w:tcBorders>
              <w:top w:val="single" w:sz="4" w:space="0" w:color="auto"/>
              <w:bottom w:val="single" w:sz="4" w:space="0" w:color="auto"/>
            </w:tcBorders>
            <w:vAlign w:val="center"/>
          </w:tcPr>
          <w:p w14:paraId="6F8C1E41"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获一等奖者</w:t>
            </w:r>
          </w:p>
          <w:p w14:paraId="6D71A563"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Awarded first priz</w:t>
            </w:r>
          </w:p>
        </w:tc>
        <w:tc>
          <w:tcPr>
            <w:tcW w:w="1049" w:type="dxa"/>
            <w:tcBorders>
              <w:top w:val="single" w:sz="4" w:space="0" w:color="auto"/>
              <w:bottom w:val="single" w:sz="4" w:space="0" w:color="auto"/>
            </w:tcBorders>
            <w:vAlign w:val="center"/>
          </w:tcPr>
          <w:p w14:paraId="3BE2B7E2"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3</w:t>
            </w:r>
          </w:p>
        </w:tc>
      </w:tr>
      <w:tr w:rsidR="00376884" w:rsidRPr="00376884" w14:paraId="456C88B8" w14:textId="77777777" w:rsidTr="009D7D8B">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680"/>
          <w:jc w:val="center"/>
        </w:trPr>
        <w:tc>
          <w:tcPr>
            <w:tcW w:w="875" w:type="dxa"/>
            <w:vMerge/>
            <w:tcBorders>
              <w:top w:val="single" w:sz="4" w:space="0" w:color="auto"/>
              <w:bottom w:val="single" w:sz="4" w:space="0" w:color="auto"/>
            </w:tcBorders>
            <w:vAlign w:val="center"/>
          </w:tcPr>
          <w:p w14:paraId="57E92ACF" w14:textId="77777777" w:rsidR="00376884" w:rsidRPr="00376884" w:rsidRDefault="00376884" w:rsidP="00376884">
            <w:pPr>
              <w:adjustRightInd w:val="0"/>
              <w:snapToGrid w:val="0"/>
              <w:jc w:val="center"/>
              <w:rPr>
                <w:rFonts w:ascii="Times New Roman" w:eastAsia="宋体" w:hAnsi="Times New Roman" w:cs="Times New Roman"/>
                <w:bCs/>
                <w:sz w:val="18"/>
                <w:szCs w:val="24"/>
              </w:rPr>
            </w:pPr>
          </w:p>
        </w:tc>
        <w:tc>
          <w:tcPr>
            <w:tcW w:w="1635" w:type="dxa"/>
            <w:vMerge/>
            <w:tcBorders>
              <w:top w:val="single" w:sz="4" w:space="0" w:color="auto"/>
              <w:bottom w:val="single" w:sz="4" w:space="0" w:color="auto"/>
            </w:tcBorders>
            <w:vAlign w:val="center"/>
          </w:tcPr>
          <w:p w14:paraId="271C37F8"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p>
        </w:tc>
        <w:tc>
          <w:tcPr>
            <w:tcW w:w="3756" w:type="dxa"/>
            <w:gridSpan w:val="3"/>
            <w:vMerge/>
            <w:tcBorders>
              <w:top w:val="single" w:sz="4" w:space="0" w:color="auto"/>
              <w:bottom w:val="single" w:sz="4" w:space="0" w:color="auto"/>
            </w:tcBorders>
            <w:vAlign w:val="center"/>
          </w:tcPr>
          <w:p w14:paraId="009BE6BC"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p>
        </w:tc>
        <w:tc>
          <w:tcPr>
            <w:tcW w:w="2324" w:type="dxa"/>
            <w:gridSpan w:val="3"/>
            <w:tcBorders>
              <w:top w:val="single" w:sz="4" w:space="0" w:color="auto"/>
              <w:bottom w:val="single" w:sz="4" w:space="0" w:color="auto"/>
            </w:tcBorders>
            <w:vAlign w:val="center"/>
          </w:tcPr>
          <w:p w14:paraId="77EF7244"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获二等奖者</w:t>
            </w:r>
          </w:p>
          <w:p w14:paraId="37FF8ED8"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Awarded second prize</w:t>
            </w:r>
          </w:p>
        </w:tc>
        <w:tc>
          <w:tcPr>
            <w:tcW w:w="1049" w:type="dxa"/>
            <w:tcBorders>
              <w:top w:val="single" w:sz="4" w:space="0" w:color="auto"/>
              <w:bottom w:val="single" w:sz="4" w:space="0" w:color="auto"/>
            </w:tcBorders>
            <w:vAlign w:val="center"/>
          </w:tcPr>
          <w:p w14:paraId="6217C850"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2</w:t>
            </w:r>
          </w:p>
        </w:tc>
      </w:tr>
      <w:tr w:rsidR="00376884" w:rsidRPr="00376884" w14:paraId="62855C48" w14:textId="77777777" w:rsidTr="009D7D8B">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680"/>
          <w:jc w:val="center"/>
        </w:trPr>
        <w:tc>
          <w:tcPr>
            <w:tcW w:w="875" w:type="dxa"/>
            <w:vMerge/>
            <w:tcBorders>
              <w:top w:val="single" w:sz="4" w:space="0" w:color="auto"/>
              <w:bottom w:val="single" w:sz="4" w:space="0" w:color="auto"/>
            </w:tcBorders>
            <w:vAlign w:val="center"/>
          </w:tcPr>
          <w:p w14:paraId="6FC5C4A5" w14:textId="77777777" w:rsidR="00376884" w:rsidRPr="00376884" w:rsidRDefault="00376884" w:rsidP="00376884">
            <w:pPr>
              <w:adjustRightInd w:val="0"/>
              <w:snapToGrid w:val="0"/>
              <w:jc w:val="center"/>
              <w:rPr>
                <w:rFonts w:ascii="Times New Roman" w:eastAsia="宋体" w:hAnsi="Times New Roman" w:cs="Times New Roman"/>
                <w:bCs/>
                <w:sz w:val="18"/>
                <w:szCs w:val="24"/>
              </w:rPr>
            </w:pPr>
          </w:p>
        </w:tc>
        <w:tc>
          <w:tcPr>
            <w:tcW w:w="1635" w:type="dxa"/>
            <w:vMerge/>
            <w:tcBorders>
              <w:top w:val="single" w:sz="4" w:space="0" w:color="auto"/>
              <w:bottom w:val="single" w:sz="4" w:space="0" w:color="auto"/>
            </w:tcBorders>
            <w:vAlign w:val="center"/>
          </w:tcPr>
          <w:p w14:paraId="1115EAED"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p>
        </w:tc>
        <w:tc>
          <w:tcPr>
            <w:tcW w:w="3756" w:type="dxa"/>
            <w:gridSpan w:val="3"/>
            <w:vMerge/>
            <w:tcBorders>
              <w:top w:val="single" w:sz="4" w:space="0" w:color="auto"/>
              <w:bottom w:val="single" w:sz="4" w:space="0" w:color="auto"/>
            </w:tcBorders>
            <w:vAlign w:val="center"/>
          </w:tcPr>
          <w:p w14:paraId="10E238AD"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p>
        </w:tc>
        <w:tc>
          <w:tcPr>
            <w:tcW w:w="2324" w:type="dxa"/>
            <w:gridSpan w:val="3"/>
            <w:tcBorders>
              <w:top w:val="single" w:sz="4" w:space="0" w:color="auto"/>
              <w:bottom w:val="single" w:sz="4" w:space="0" w:color="auto"/>
            </w:tcBorders>
            <w:vAlign w:val="center"/>
          </w:tcPr>
          <w:p w14:paraId="51A50FA0"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获三等奖者</w:t>
            </w:r>
          </w:p>
          <w:p w14:paraId="4455519B"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Awarded third prize</w:t>
            </w:r>
          </w:p>
        </w:tc>
        <w:tc>
          <w:tcPr>
            <w:tcW w:w="1049" w:type="dxa"/>
            <w:tcBorders>
              <w:top w:val="single" w:sz="4" w:space="0" w:color="auto"/>
              <w:bottom w:val="single" w:sz="4" w:space="0" w:color="auto"/>
            </w:tcBorders>
            <w:vAlign w:val="center"/>
          </w:tcPr>
          <w:p w14:paraId="1828710A"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1</w:t>
            </w:r>
          </w:p>
        </w:tc>
      </w:tr>
      <w:tr w:rsidR="00376884" w:rsidRPr="00376884" w14:paraId="482019F6" w14:textId="77777777" w:rsidTr="009D7D8B">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680"/>
          <w:jc w:val="center"/>
        </w:trPr>
        <w:tc>
          <w:tcPr>
            <w:tcW w:w="875" w:type="dxa"/>
            <w:vMerge/>
            <w:tcBorders>
              <w:top w:val="single" w:sz="4" w:space="0" w:color="auto"/>
              <w:bottom w:val="single" w:sz="4" w:space="0" w:color="auto"/>
            </w:tcBorders>
            <w:vAlign w:val="center"/>
          </w:tcPr>
          <w:p w14:paraId="31321338" w14:textId="77777777" w:rsidR="00376884" w:rsidRPr="00376884" w:rsidRDefault="00376884" w:rsidP="00376884">
            <w:pPr>
              <w:adjustRightInd w:val="0"/>
              <w:snapToGrid w:val="0"/>
              <w:jc w:val="center"/>
              <w:rPr>
                <w:rFonts w:ascii="Times New Roman" w:eastAsia="宋体" w:hAnsi="Times New Roman" w:cs="Times New Roman"/>
                <w:bCs/>
                <w:sz w:val="18"/>
                <w:szCs w:val="24"/>
              </w:rPr>
            </w:pPr>
          </w:p>
        </w:tc>
        <w:tc>
          <w:tcPr>
            <w:tcW w:w="1635" w:type="dxa"/>
            <w:vMerge/>
            <w:tcBorders>
              <w:top w:val="single" w:sz="4" w:space="0" w:color="auto"/>
              <w:bottom w:val="single" w:sz="4" w:space="0" w:color="auto"/>
            </w:tcBorders>
            <w:vAlign w:val="center"/>
          </w:tcPr>
          <w:p w14:paraId="691815BF"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p>
        </w:tc>
        <w:tc>
          <w:tcPr>
            <w:tcW w:w="3756" w:type="dxa"/>
            <w:gridSpan w:val="3"/>
            <w:vMerge w:val="restart"/>
            <w:tcBorders>
              <w:top w:val="single" w:sz="4" w:space="0" w:color="auto"/>
              <w:bottom w:val="single" w:sz="4" w:space="0" w:color="auto"/>
            </w:tcBorders>
            <w:vAlign w:val="center"/>
          </w:tcPr>
          <w:p w14:paraId="5C072863"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全国</w:t>
            </w:r>
          </w:p>
          <w:p w14:paraId="19A53C4D"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National Level</w:t>
            </w:r>
          </w:p>
        </w:tc>
        <w:tc>
          <w:tcPr>
            <w:tcW w:w="2324" w:type="dxa"/>
            <w:gridSpan w:val="3"/>
            <w:tcBorders>
              <w:top w:val="single" w:sz="4" w:space="0" w:color="auto"/>
              <w:bottom w:val="single" w:sz="4" w:space="0" w:color="auto"/>
            </w:tcBorders>
            <w:vAlign w:val="center"/>
          </w:tcPr>
          <w:p w14:paraId="730723BF"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获一等奖者</w:t>
            </w:r>
          </w:p>
          <w:p w14:paraId="73F3450E"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Awarded first priz</w:t>
            </w:r>
          </w:p>
        </w:tc>
        <w:tc>
          <w:tcPr>
            <w:tcW w:w="1049" w:type="dxa"/>
            <w:tcBorders>
              <w:top w:val="single" w:sz="4" w:space="0" w:color="auto"/>
              <w:bottom w:val="single" w:sz="4" w:space="0" w:color="auto"/>
            </w:tcBorders>
            <w:vAlign w:val="center"/>
          </w:tcPr>
          <w:p w14:paraId="56AD0EDD"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5</w:t>
            </w:r>
          </w:p>
        </w:tc>
      </w:tr>
      <w:tr w:rsidR="00376884" w:rsidRPr="00376884" w14:paraId="1AE059C6" w14:textId="77777777" w:rsidTr="009D7D8B">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680"/>
          <w:jc w:val="center"/>
        </w:trPr>
        <w:tc>
          <w:tcPr>
            <w:tcW w:w="875" w:type="dxa"/>
            <w:vMerge/>
            <w:tcBorders>
              <w:top w:val="single" w:sz="4" w:space="0" w:color="auto"/>
              <w:bottom w:val="single" w:sz="4" w:space="0" w:color="auto"/>
            </w:tcBorders>
            <w:vAlign w:val="center"/>
          </w:tcPr>
          <w:p w14:paraId="1290DEDE" w14:textId="77777777" w:rsidR="00376884" w:rsidRPr="00376884" w:rsidRDefault="00376884" w:rsidP="00376884">
            <w:pPr>
              <w:adjustRightInd w:val="0"/>
              <w:snapToGrid w:val="0"/>
              <w:jc w:val="center"/>
              <w:rPr>
                <w:rFonts w:ascii="Times New Roman" w:eastAsia="宋体" w:hAnsi="Times New Roman" w:cs="Times New Roman"/>
                <w:bCs/>
                <w:sz w:val="18"/>
                <w:szCs w:val="24"/>
              </w:rPr>
            </w:pPr>
          </w:p>
        </w:tc>
        <w:tc>
          <w:tcPr>
            <w:tcW w:w="1635" w:type="dxa"/>
            <w:vMerge/>
            <w:tcBorders>
              <w:top w:val="single" w:sz="4" w:space="0" w:color="auto"/>
              <w:bottom w:val="single" w:sz="4" w:space="0" w:color="auto"/>
            </w:tcBorders>
            <w:vAlign w:val="center"/>
          </w:tcPr>
          <w:p w14:paraId="5AC29EB9"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p>
        </w:tc>
        <w:tc>
          <w:tcPr>
            <w:tcW w:w="3756" w:type="dxa"/>
            <w:gridSpan w:val="3"/>
            <w:vMerge/>
            <w:tcBorders>
              <w:top w:val="single" w:sz="4" w:space="0" w:color="auto"/>
              <w:bottom w:val="single" w:sz="4" w:space="0" w:color="auto"/>
            </w:tcBorders>
            <w:vAlign w:val="center"/>
          </w:tcPr>
          <w:p w14:paraId="77500242"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p>
        </w:tc>
        <w:tc>
          <w:tcPr>
            <w:tcW w:w="2324" w:type="dxa"/>
            <w:gridSpan w:val="3"/>
            <w:tcBorders>
              <w:top w:val="single" w:sz="4" w:space="0" w:color="auto"/>
              <w:bottom w:val="single" w:sz="4" w:space="0" w:color="auto"/>
            </w:tcBorders>
            <w:vAlign w:val="center"/>
          </w:tcPr>
          <w:p w14:paraId="5373A320"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获二等奖者</w:t>
            </w:r>
          </w:p>
          <w:p w14:paraId="1645D3ED"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Awarded second prize</w:t>
            </w:r>
          </w:p>
        </w:tc>
        <w:tc>
          <w:tcPr>
            <w:tcW w:w="1049" w:type="dxa"/>
            <w:tcBorders>
              <w:top w:val="single" w:sz="4" w:space="0" w:color="auto"/>
              <w:bottom w:val="single" w:sz="4" w:space="0" w:color="auto"/>
            </w:tcBorders>
            <w:vAlign w:val="center"/>
          </w:tcPr>
          <w:p w14:paraId="0FDFE1A6"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4</w:t>
            </w:r>
          </w:p>
        </w:tc>
      </w:tr>
      <w:tr w:rsidR="00376884" w:rsidRPr="00376884" w14:paraId="629D9495" w14:textId="77777777" w:rsidTr="009D7D8B">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680"/>
          <w:jc w:val="center"/>
        </w:trPr>
        <w:tc>
          <w:tcPr>
            <w:tcW w:w="875" w:type="dxa"/>
            <w:vMerge/>
            <w:tcBorders>
              <w:top w:val="single" w:sz="4" w:space="0" w:color="auto"/>
              <w:bottom w:val="single" w:sz="4" w:space="0" w:color="auto"/>
            </w:tcBorders>
            <w:vAlign w:val="center"/>
          </w:tcPr>
          <w:p w14:paraId="2BE0CACF" w14:textId="77777777" w:rsidR="00376884" w:rsidRPr="00376884" w:rsidRDefault="00376884" w:rsidP="00376884">
            <w:pPr>
              <w:adjustRightInd w:val="0"/>
              <w:snapToGrid w:val="0"/>
              <w:jc w:val="center"/>
              <w:rPr>
                <w:rFonts w:ascii="Times New Roman" w:eastAsia="宋体" w:hAnsi="Times New Roman" w:cs="Times New Roman"/>
                <w:bCs/>
                <w:sz w:val="18"/>
                <w:szCs w:val="24"/>
              </w:rPr>
            </w:pPr>
          </w:p>
        </w:tc>
        <w:tc>
          <w:tcPr>
            <w:tcW w:w="1635" w:type="dxa"/>
            <w:vMerge/>
            <w:tcBorders>
              <w:top w:val="single" w:sz="4" w:space="0" w:color="auto"/>
              <w:bottom w:val="single" w:sz="4" w:space="0" w:color="auto"/>
            </w:tcBorders>
            <w:vAlign w:val="center"/>
          </w:tcPr>
          <w:p w14:paraId="69D144C8"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p>
        </w:tc>
        <w:tc>
          <w:tcPr>
            <w:tcW w:w="3756" w:type="dxa"/>
            <w:gridSpan w:val="3"/>
            <w:vMerge/>
            <w:tcBorders>
              <w:top w:val="single" w:sz="4" w:space="0" w:color="auto"/>
              <w:bottom w:val="single" w:sz="4" w:space="0" w:color="auto"/>
            </w:tcBorders>
            <w:vAlign w:val="center"/>
          </w:tcPr>
          <w:p w14:paraId="1C48A7D7"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p>
        </w:tc>
        <w:tc>
          <w:tcPr>
            <w:tcW w:w="2324" w:type="dxa"/>
            <w:gridSpan w:val="3"/>
            <w:tcBorders>
              <w:top w:val="single" w:sz="4" w:space="0" w:color="auto"/>
              <w:bottom w:val="single" w:sz="4" w:space="0" w:color="auto"/>
            </w:tcBorders>
            <w:vAlign w:val="center"/>
          </w:tcPr>
          <w:p w14:paraId="2A5BAE43"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获三等奖者</w:t>
            </w:r>
          </w:p>
          <w:p w14:paraId="1A38FAF0"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Awarded third prize</w:t>
            </w:r>
          </w:p>
        </w:tc>
        <w:tc>
          <w:tcPr>
            <w:tcW w:w="1049" w:type="dxa"/>
            <w:tcBorders>
              <w:top w:val="single" w:sz="4" w:space="0" w:color="auto"/>
              <w:bottom w:val="single" w:sz="4" w:space="0" w:color="auto"/>
            </w:tcBorders>
            <w:vAlign w:val="center"/>
          </w:tcPr>
          <w:p w14:paraId="16FF7E51"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3</w:t>
            </w:r>
          </w:p>
        </w:tc>
      </w:tr>
      <w:tr w:rsidR="00376884" w:rsidRPr="00376884" w14:paraId="381C70B3" w14:textId="77777777" w:rsidTr="009D7D8B">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680"/>
          <w:jc w:val="center"/>
        </w:trPr>
        <w:tc>
          <w:tcPr>
            <w:tcW w:w="875" w:type="dxa"/>
            <w:vMerge/>
            <w:tcBorders>
              <w:top w:val="single" w:sz="4" w:space="0" w:color="auto"/>
              <w:bottom w:val="single" w:sz="4" w:space="0" w:color="auto"/>
            </w:tcBorders>
            <w:vAlign w:val="center"/>
          </w:tcPr>
          <w:p w14:paraId="525A09F2" w14:textId="77777777" w:rsidR="00376884" w:rsidRPr="00376884" w:rsidRDefault="00376884" w:rsidP="00376884">
            <w:pPr>
              <w:adjustRightInd w:val="0"/>
              <w:snapToGrid w:val="0"/>
              <w:jc w:val="center"/>
              <w:rPr>
                <w:rFonts w:ascii="Times New Roman" w:eastAsia="宋体" w:hAnsi="Times New Roman" w:cs="Times New Roman"/>
                <w:bCs/>
                <w:sz w:val="18"/>
                <w:szCs w:val="24"/>
              </w:rPr>
            </w:pPr>
          </w:p>
        </w:tc>
        <w:tc>
          <w:tcPr>
            <w:tcW w:w="1635" w:type="dxa"/>
            <w:tcBorders>
              <w:top w:val="single" w:sz="4" w:space="0" w:color="auto"/>
              <w:bottom w:val="single" w:sz="4" w:space="0" w:color="auto"/>
            </w:tcBorders>
            <w:vAlign w:val="center"/>
          </w:tcPr>
          <w:p w14:paraId="633C5F61"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系列讲座</w:t>
            </w:r>
          </w:p>
          <w:p w14:paraId="1E23FD9B"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Serial Lectures</w:t>
            </w:r>
          </w:p>
        </w:tc>
        <w:tc>
          <w:tcPr>
            <w:tcW w:w="3756" w:type="dxa"/>
            <w:gridSpan w:val="3"/>
            <w:tcBorders>
              <w:top w:val="single" w:sz="4" w:space="0" w:color="auto"/>
              <w:bottom w:val="single" w:sz="4" w:space="0" w:color="auto"/>
            </w:tcBorders>
            <w:vAlign w:val="center"/>
          </w:tcPr>
          <w:p w14:paraId="65C4F654"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参加学校组织的系列讲座</w:t>
            </w:r>
          </w:p>
          <w:p w14:paraId="502AD83F"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Attending</w:t>
            </w:r>
            <w:r w:rsidRPr="00376884">
              <w:rPr>
                <w:rFonts w:ascii="Times New Roman" w:eastAsia="宋体" w:hAnsi="Times New Roman" w:cs="Times New Roman"/>
                <w:szCs w:val="24"/>
              </w:rPr>
              <w:t xml:space="preserve"> s</w:t>
            </w:r>
            <w:r w:rsidRPr="00376884">
              <w:rPr>
                <w:rFonts w:ascii="Times New Roman" w:eastAsia="宋体" w:hAnsi="Times New Roman" w:cs="Times New Roman"/>
                <w:bCs/>
                <w:sz w:val="18"/>
                <w:szCs w:val="24"/>
              </w:rPr>
              <w:t>chool organization's lecture series</w:t>
            </w:r>
          </w:p>
        </w:tc>
        <w:tc>
          <w:tcPr>
            <w:tcW w:w="2324" w:type="dxa"/>
            <w:gridSpan w:val="3"/>
            <w:tcBorders>
              <w:top w:val="single" w:sz="4" w:space="0" w:color="auto"/>
              <w:bottom w:val="single" w:sz="4" w:space="0" w:color="auto"/>
            </w:tcBorders>
            <w:vAlign w:val="center"/>
          </w:tcPr>
          <w:p w14:paraId="16B6B9AA" w14:textId="77777777" w:rsidR="00376884" w:rsidRPr="00376884" w:rsidRDefault="00376884" w:rsidP="00376884">
            <w:pPr>
              <w:adjustRightInd w:val="0"/>
              <w:snapToGrid w:val="0"/>
              <w:spacing w:line="264" w:lineRule="auto"/>
              <w:ind w:leftChars="-50" w:left="-105" w:rightChars="-50" w:right="-105"/>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参加累计</w:t>
            </w:r>
            <w:r w:rsidRPr="00376884">
              <w:rPr>
                <w:rFonts w:ascii="Times New Roman" w:eastAsia="宋体" w:hAnsi="Times New Roman" w:cs="Times New Roman"/>
                <w:bCs/>
                <w:sz w:val="18"/>
                <w:szCs w:val="24"/>
              </w:rPr>
              <w:t>4</w:t>
            </w:r>
            <w:r w:rsidRPr="00376884">
              <w:rPr>
                <w:rFonts w:ascii="Times New Roman" w:eastAsia="宋体" w:hAnsi="Times New Roman" w:cs="Times New Roman"/>
                <w:bCs/>
                <w:sz w:val="18"/>
                <w:szCs w:val="24"/>
              </w:rPr>
              <w:t>场次以上</w:t>
            </w:r>
          </w:p>
          <w:p w14:paraId="7AFD5AE3" w14:textId="77777777" w:rsidR="00376884" w:rsidRPr="00376884" w:rsidRDefault="00376884" w:rsidP="00376884">
            <w:pPr>
              <w:adjustRightInd w:val="0"/>
              <w:snapToGrid w:val="0"/>
              <w:spacing w:line="264" w:lineRule="auto"/>
              <w:ind w:leftChars="-50" w:left="-105" w:rightChars="-50" w:right="-105"/>
              <w:jc w:val="center"/>
              <w:rPr>
                <w:rFonts w:ascii="Times New Roman" w:eastAsia="宋体" w:hAnsi="Times New Roman" w:cs="Times New Roman"/>
                <w:bCs/>
                <w:spacing w:val="-8"/>
                <w:sz w:val="18"/>
                <w:szCs w:val="24"/>
              </w:rPr>
            </w:pPr>
            <w:r w:rsidRPr="00376884">
              <w:rPr>
                <w:rFonts w:ascii="Times New Roman" w:eastAsia="宋体" w:hAnsi="Times New Roman" w:cs="Times New Roman"/>
                <w:bCs/>
                <w:spacing w:val="-8"/>
                <w:sz w:val="18"/>
                <w:szCs w:val="24"/>
              </w:rPr>
              <w:t>Attending a minimum of 4 lectures</w:t>
            </w:r>
          </w:p>
        </w:tc>
        <w:tc>
          <w:tcPr>
            <w:tcW w:w="1049" w:type="dxa"/>
            <w:tcBorders>
              <w:top w:val="single" w:sz="4" w:space="0" w:color="auto"/>
              <w:bottom w:val="single" w:sz="4" w:space="0" w:color="auto"/>
            </w:tcBorders>
            <w:vAlign w:val="center"/>
          </w:tcPr>
          <w:p w14:paraId="6494B624"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1</w:t>
            </w:r>
          </w:p>
        </w:tc>
      </w:tr>
      <w:tr w:rsidR="00376884" w:rsidRPr="00376884" w14:paraId="672718EE" w14:textId="77777777" w:rsidTr="009D7D8B">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680"/>
          <w:jc w:val="center"/>
        </w:trPr>
        <w:tc>
          <w:tcPr>
            <w:tcW w:w="875" w:type="dxa"/>
            <w:vMerge/>
            <w:tcBorders>
              <w:top w:val="single" w:sz="4" w:space="0" w:color="auto"/>
              <w:bottom w:val="single" w:sz="4" w:space="0" w:color="auto"/>
            </w:tcBorders>
            <w:vAlign w:val="center"/>
          </w:tcPr>
          <w:p w14:paraId="361C52E7" w14:textId="77777777" w:rsidR="00376884" w:rsidRPr="00376884" w:rsidRDefault="00376884" w:rsidP="00376884">
            <w:pPr>
              <w:adjustRightInd w:val="0"/>
              <w:snapToGrid w:val="0"/>
              <w:jc w:val="center"/>
              <w:rPr>
                <w:rFonts w:ascii="Times New Roman" w:eastAsia="宋体" w:hAnsi="Times New Roman" w:cs="Times New Roman"/>
                <w:bCs/>
                <w:sz w:val="18"/>
                <w:szCs w:val="24"/>
              </w:rPr>
            </w:pPr>
          </w:p>
        </w:tc>
        <w:tc>
          <w:tcPr>
            <w:tcW w:w="1635" w:type="dxa"/>
            <w:vMerge w:val="restart"/>
            <w:tcBorders>
              <w:top w:val="single" w:sz="4" w:space="0" w:color="auto"/>
              <w:bottom w:val="single" w:sz="4" w:space="0" w:color="auto"/>
            </w:tcBorders>
            <w:vAlign w:val="center"/>
          </w:tcPr>
          <w:p w14:paraId="77A53384"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论文</w:t>
            </w:r>
          </w:p>
          <w:p w14:paraId="17B659B9"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Academic papers</w:t>
            </w:r>
          </w:p>
        </w:tc>
        <w:tc>
          <w:tcPr>
            <w:tcW w:w="3756" w:type="dxa"/>
            <w:gridSpan w:val="3"/>
            <w:tcBorders>
              <w:top w:val="single" w:sz="4" w:space="0" w:color="auto"/>
              <w:bottom w:val="single" w:sz="4" w:space="0" w:color="auto"/>
            </w:tcBorders>
            <w:vAlign w:val="center"/>
          </w:tcPr>
          <w:p w14:paraId="499CD0F8"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在全国性一般刊物发表论文</w:t>
            </w:r>
          </w:p>
          <w:p w14:paraId="20098DDE"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Having papers published in nationwide average journals</w:t>
            </w:r>
          </w:p>
        </w:tc>
        <w:tc>
          <w:tcPr>
            <w:tcW w:w="2324" w:type="dxa"/>
            <w:gridSpan w:val="3"/>
            <w:tcBorders>
              <w:top w:val="single" w:sz="4" w:space="0" w:color="auto"/>
              <w:bottom w:val="single" w:sz="4" w:space="0" w:color="auto"/>
            </w:tcBorders>
            <w:vAlign w:val="center"/>
          </w:tcPr>
          <w:p w14:paraId="299433F9"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每篇论文</w:t>
            </w:r>
          </w:p>
          <w:p w14:paraId="359AA562"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Per paper</w:t>
            </w:r>
          </w:p>
        </w:tc>
        <w:tc>
          <w:tcPr>
            <w:tcW w:w="1049" w:type="dxa"/>
            <w:tcBorders>
              <w:top w:val="single" w:sz="4" w:space="0" w:color="auto"/>
              <w:bottom w:val="single" w:sz="4" w:space="0" w:color="auto"/>
            </w:tcBorders>
            <w:vAlign w:val="center"/>
          </w:tcPr>
          <w:p w14:paraId="08C776D9"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1</w:t>
            </w:r>
          </w:p>
        </w:tc>
      </w:tr>
      <w:tr w:rsidR="00376884" w:rsidRPr="00376884" w14:paraId="798A069A" w14:textId="77777777" w:rsidTr="009D7D8B">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680"/>
          <w:jc w:val="center"/>
        </w:trPr>
        <w:tc>
          <w:tcPr>
            <w:tcW w:w="875" w:type="dxa"/>
            <w:vMerge/>
            <w:tcBorders>
              <w:top w:val="single" w:sz="4" w:space="0" w:color="auto"/>
              <w:bottom w:val="single" w:sz="4" w:space="0" w:color="auto"/>
            </w:tcBorders>
            <w:vAlign w:val="center"/>
          </w:tcPr>
          <w:p w14:paraId="61F441D8" w14:textId="77777777" w:rsidR="00376884" w:rsidRPr="00376884" w:rsidRDefault="00376884" w:rsidP="00376884">
            <w:pPr>
              <w:adjustRightInd w:val="0"/>
              <w:snapToGrid w:val="0"/>
              <w:jc w:val="center"/>
              <w:rPr>
                <w:rFonts w:ascii="Times New Roman" w:eastAsia="宋体" w:hAnsi="Times New Roman" w:cs="Times New Roman"/>
                <w:bCs/>
                <w:sz w:val="18"/>
                <w:szCs w:val="24"/>
              </w:rPr>
            </w:pPr>
          </w:p>
        </w:tc>
        <w:tc>
          <w:tcPr>
            <w:tcW w:w="1635" w:type="dxa"/>
            <w:vMerge/>
            <w:tcBorders>
              <w:top w:val="single" w:sz="4" w:space="0" w:color="auto"/>
              <w:bottom w:val="single" w:sz="4" w:space="0" w:color="auto"/>
            </w:tcBorders>
            <w:vAlign w:val="center"/>
          </w:tcPr>
          <w:p w14:paraId="728EDE12"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p>
        </w:tc>
        <w:tc>
          <w:tcPr>
            <w:tcW w:w="3756" w:type="dxa"/>
            <w:gridSpan w:val="3"/>
            <w:tcBorders>
              <w:top w:val="single" w:sz="4" w:space="0" w:color="auto"/>
              <w:bottom w:val="single" w:sz="4" w:space="0" w:color="auto"/>
            </w:tcBorders>
            <w:vAlign w:val="center"/>
          </w:tcPr>
          <w:p w14:paraId="6DEA5A3D"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核心刊物发表论文</w:t>
            </w:r>
          </w:p>
          <w:p w14:paraId="5294C02F" w14:textId="77777777" w:rsidR="00376884" w:rsidRPr="00376884" w:rsidRDefault="00376884" w:rsidP="00376884">
            <w:pPr>
              <w:adjustRightInd w:val="0"/>
              <w:snapToGrid w:val="0"/>
              <w:spacing w:line="264" w:lineRule="auto"/>
              <w:ind w:leftChars="-50" w:left="-105" w:rightChars="-50" w:right="-105"/>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Having papers published in nationwide key journals</w:t>
            </w:r>
          </w:p>
        </w:tc>
        <w:tc>
          <w:tcPr>
            <w:tcW w:w="2324" w:type="dxa"/>
            <w:gridSpan w:val="3"/>
            <w:tcBorders>
              <w:top w:val="single" w:sz="4" w:space="0" w:color="auto"/>
              <w:bottom w:val="single" w:sz="4" w:space="0" w:color="auto"/>
            </w:tcBorders>
            <w:vAlign w:val="center"/>
          </w:tcPr>
          <w:p w14:paraId="2F9DA5D0"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每篇论文</w:t>
            </w:r>
          </w:p>
          <w:p w14:paraId="4DEEF521"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Per paper</w:t>
            </w:r>
          </w:p>
        </w:tc>
        <w:tc>
          <w:tcPr>
            <w:tcW w:w="1049" w:type="dxa"/>
            <w:tcBorders>
              <w:top w:val="single" w:sz="4" w:space="0" w:color="auto"/>
              <w:bottom w:val="single" w:sz="4" w:space="0" w:color="auto"/>
            </w:tcBorders>
            <w:vAlign w:val="center"/>
          </w:tcPr>
          <w:p w14:paraId="633EC149"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2</w:t>
            </w:r>
          </w:p>
        </w:tc>
      </w:tr>
      <w:tr w:rsidR="00376884" w:rsidRPr="00376884" w14:paraId="0DDEABC5" w14:textId="77777777" w:rsidTr="009D7D8B">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680"/>
          <w:jc w:val="center"/>
        </w:trPr>
        <w:tc>
          <w:tcPr>
            <w:tcW w:w="875" w:type="dxa"/>
            <w:vMerge/>
            <w:tcBorders>
              <w:top w:val="single" w:sz="4" w:space="0" w:color="auto"/>
              <w:bottom w:val="single" w:sz="8" w:space="0" w:color="auto"/>
            </w:tcBorders>
            <w:vAlign w:val="center"/>
          </w:tcPr>
          <w:p w14:paraId="3F2C302A" w14:textId="77777777" w:rsidR="00376884" w:rsidRPr="00376884" w:rsidRDefault="00376884" w:rsidP="00376884">
            <w:pPr>
              <w:adjustRightInd w:val="0"/>
              <w:snapToGrid w:val="0"/>
              <w:jc w:val="center"/>
              <w:rPr>
                <w:rFonts w:ascii="Times New Roman" w:eastAsia="宋体" w:hAnsi="Times New Roman" w:cs="Times New Roman"/>
                <w:bCs/>
                <w:sz w:val="18"/>
                <w:szCs w:val="24"/>
              </w:rPr>
            </w:pPr>
          </w:p>
        </w:tc>
        <w:tc>
          <w:tcPr>
            <w:tcW w:w="1635" w:type="dxa"/>
            <w:tcBorders>
              <w:top w:val="single" w:sz="4" w:space="0" w:color="auto"/>
              <w:bottom w:val="single" w:sz="8" w:space="0" w:color="auto"/>
            </w:tcBorders>
            <w:vAlign w:val="center"/>
          </w:tcPr>
          <w:p w14:paraId="1D409C98"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课外科技创新活动</w:t>
            </w:r>
          </w:p>
          <w:p w14:paraId="52C424D2" w14:textId="77777777" w:rsidR="00376884" w:rsidRPr="00376884" w:rsidRDefault="00376884" w:rsidP="00376884">
            <w:pPr>
              <w:adjustRightInd w:val="0"/>
              <w:snapToGrid w:val="0"/>
              <w:spacing w:line="264" w:lineRule="auto"/>
              <w:ind w:leftChars="-50" w:left="-105" w:rightChars="-50" w:right="-105"/>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Extra-curricular Scientific and Technological Innovation Activities</w:t>
            </w:r>
          </w:p>
        </w:tc>
        <w:tc>
          <w:tcPr>
            <w:tcW w:w="3756" w:type="dxa"/>
            <w:gridSpan w:val="3"/>
            <w:tcBorders>
              <w:top w:val="single" w:sz="4" w:space="0" w:color="auto"/>
              <w:bottom w:val="single" w:sz="8" w:space="0" w:color="auto"/>
            </w:tcBorders>
            <w:vAlign w:val="center"/>
          </w:tcPr>
          <w:p w14:paraId="49C56F92"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参与课外科技创新活动</w:t>
            </w:r>
          </w:p>
          <w:p w14:paraId="3656015E"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Participating extra-curricular scientific and technological innovation activities</w:t>
            </w:r>
          </w:p>
        </w:tc>
        <w:tc>
          <w:tcPr>
            <w:tcW w:w="2324" w:type="dxa"/>
            <w:gridSpan w:val="3"/>
            <w:tcBorders>
              <w:top w:val="single" w:sz="4" w:space="0" w:color="auto"/>
              <w:bottom w:val="single" w:sz="8" w:space="0" w:color="auto"/>
            </w:tcBorders>
            <w:vAlign w:val="center"/>
          </w:tcPr>
          <w:p w14:paraId="1C7F3803"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每项</w:t>
            </w:r>
          </w:p>
          <w:p w14:paraId="57947BCB"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Per event</w:t>
            </w:r>
          </w:p>
        </w:tc>
        <w:tc>
          <w:tcPr>
            <w:tcW w:w="1049" w:type="dxa"/>
            <w:tcBorders>
              <w:top w:val="single" w:sz="4" w:space="0" w:color="auto"/>
              <w:bottom w:val="single" w:sz="8" w:space="0" w:color="auto"/>
            </w:tcBorders>
            <w:vAlign w:val="center"/>
          </w:tcPr>
          <w:p w14:paraId="765DF721" w14:textId="77777777" w:rsidR="00376884" w:rsidRPr="00376884" w:rsidRDefault="00376884" w:rsidP="00376884">
            <w:pPr>
              <w:adjustRightInd w:val="0"/>
              <w:snapToGrid w:val="0"/>
              <w:spacing w:line="264" w:lineRule="auto"/>
              <w:jc w:val="center"/>
              <w:rPr>
                <w:rFonts w:ascii="Times New Roman" w:eastAsia="宋体" w:hAnsi="Times New Roman" w:cs="Times New Roman"/>
                <w:bCs/>
                <w:sz w:val="18"/>
                <w:szCs w:val="24"/>
              </w:rPr>
            </w:pPr>
            <w:r w:rsidRPr="00376884">
              <w:rPr>
                <w:rFonts w:ascii="Times New Roman" w:eastAsia="宋体" w:hAnsi="Times New Roman" w:cs="Times New Roman"/>
                <w:bCs/>
                <w:sz w:val="18"/>
                <w:szCs w:val="24"/>
              </w:rPr>
              <w:t>1</w:t>
            </w:r>
          </w:p>
        </w:tc>
      </w:tr>
    </w:tbl>
    <w:p w14:paraId="327064EE" w14:textId="77777777" w:rsidR="00376884" w:rsidRPr="00376884" w:rsidRDefault="00376884" w:rsidP="00376884">
      <w:pPr>
        <w:adjustRightInd w:val="0"/>
        <w:snapToGrid w:val="0"/>
        <w:rPr>
          <w:rFonts w:ascii="Times New Roman" w:eastAsia="宋体" w:hAnsi="Times New Roman" w:cs="Times New Roman"/>
          <w:szCs w:val="24"/>
        </w:rPr>
      </w:pPr>
    </w:p>
    <w:p w14:paraId="1CDCD96D" w14:textId="77777777" w:rsidR="00376884" w:rsidRPr="00376884" w:rsidRDefault="00376884" w:rsidP="00376884">
      <w:r w:rsidRPr="00376884">
        <w:rPr>
          <w:rFonts w:eastAsia="宋体"/>
        </w:rPr>
        <w:br w:type="page"/>
      </w:r>
      <w:r w:rsidRPr="00376884">
        <w:lastRenderedPageBreak/>
        <w:t>十、课程设置及学时（学分）分配</w:t>
      </w:r>
    </w:p>
    <w:p w14:paraId="5F8DF1B4" w14:textId="77777777" w:rsidR="00376884" w:rsidRPr="00376884" w:rsidRDefault="00376884" w:rsidP="00376884">
      <w:pPr>
        <w:ind w:firstLineChars="200" w:firstLine="422"/>
        <w:rPr>
          <w:rFonts w:ascii="Times New Roman" w:eastAsia="宋体" w:hAnsi="Times New Roman" w:cs="Times New Roman"/>
          <w:b/>
          <w:bCs/>
          <w:szCs w:val="21"/>
        </w:rPr>
      </w:pPr>
      <w:r w:rsidRPr="00376884">
        <w:rPr>
          <w:rFonts w:ascii="Times New Roman" w:eastAsia="宋体" w:hAnsi="Times New Roman" w:cs="Times New Roman"/>
          <w:b/>
          <w:bCs/>
          <w:szCs w:val="21"/>
        </w:rPr>
        <w:t>X Course Design and Teaching Hour(Course Credit) Assignment</w:t>
      </w:r>
    </w:p>
    <w:p w14:paraId="637E6EB0" w14:textId="77777777" w:rsidR="00376884" w:rsidRPr="00376884" w:rsidRDefault="00376884" w:rsidP="00376884">
      <w:pPr>
        <w:widowControl/>
        <w:jc w:val="left"/>
        <w:rPr>
          <w:rFonts w:ascii="Times New Roman" w:eastAsia="宋体" w:hAnsi="Times New Roman" w:cs="Times New Roman"/>
          <w:b/>
          <w:bCs/>
          <w:kern w:val="0"/>
          <w:szCs w:val="21"/>
        </w:rPr>
      </w:pPr>
      <w:r w:rsidRPr="00376884">
        <w:rPr>
          <w:rFonts w:ascii="Times New Roman" w:eastAsia="宋体" w:hAnsi="Times New Roman" w:cs="Times New Roman"/>
          <w:sz w:val="24"/>
          <w:szCs w:val="24"/>
        </w:rPr>
        <w:t>1</w:t>
      </w:r>
      <w:r w:rsidRPr="00376884">
        <w:rPr>
          <w:rFonts w:ascii="Times New Roman" w:eastAsia="宋体" w:hAnsi="Times New Roman" w:cs="Times New Roman"/>
          <w:sz w:val="24"/>
          <w:szCs w:val="24"/>
        </w:rPr>
        <w:t>、</w:t>
      </w:r>
      <w:r w:rsidRPr="00376884">
        <w:rPr>
          <w:rFonts w:ascii="Times New Roman" w:eastAsia="宋体" w:hAnsi="Times New Roman" w:cs="Times New Roman"/>
          <w:b/>
          <w:bCs/>
          <w:kern w:val="0"/>
          <w:szCs w:val="21"/>
        </w:rPr>
        <w:t>课内部分</w:t>
      </w: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121"/>
        <w:gridCol w:w="3921"/>
        <w:gridCol w:w="676"/>
        <w:gridCol w:w="926"/>
        <w:gridCol w:w="992"/>
        <w:gridCol w:w="851"/>
        <w:gridCol w:w="916"/>
      </w:tblGrid>
      <w:tr w:rsidR="00376884" w:rsidRPr="00376884" w14:paraId="13D66921" w14:textId="77777777" w:rsidTr="009D7D8B">
        <w:trPr>
          <w:trHeight w:val="495"/>
          <w:tblHeader/>
          <w:jc w:val="center"/>
        </w:trPr>
        <w:tc>
          <w:tcPr>
            <w:tcW w:w="1688" w:type="dxa"/>
            <w:gridSpan w:val="2"/>
            <w:vAlign w:val="center"/>
          </w:tcPr>
          <w:p w14:paraId="04695026" w14:textId="77777777" w:rsidR="00376884" w:rsidRPr="00376884" w:rsidRDefault="00376884" w:rsidP="00376884">
            <w:pPr>
              <w:widowControl/>
              <w:adjustRightInd w:val="0"/>
              <w:snapToGrid w:val="0"/>
              <w:jc w:val="center"/>
              <w:rPr>
                <w:rFonts w:ascii="Times New Roman" w:eastAsia="宋体" w:hAnsi="Times New Roman" w:cs="Times New Roman"/>
                <w:b/>
                <w:kern w:val="0"/>
                <w:sz w:val="20"/>
                <w:szCs w:val="20"/>
              </w:rPr>
            </w:pPr>
            <w:r w:rsidRPr="00376884">
              <w:rPr>
                <w:rFonts w:ascii="Times New Roman" w:eastAsia="宋体" w:hAnsi="Times New Roman" w:cs="Times New Roman"/>
                <w:b/>
                <w:kern w:val="0"/>
                <w:sz w:val="20"/>
                <w:szCs w:val="20"/>
              </w:rPr>
              <w:t>课程类别</w:t>
            </w:r>
          </w:p>
          <w:p w14:paraId="57347F18" w14:textId="77777777" w:rsidR="00376884" w:rsidRPr="00376884" w:rsidRDefault="00376884" w:rsidP="00376884">
            <w:pPr>
              <w:widowControl/>
              <w:adjustRightInd w:val="0"/>
              <w:snapToGrid w:val="0"/>
              <w:jc w:val="center"/>
              <w:rPr>
                <w:rFonts w:ascii="Times New Roman" w:eastAsia="宋体" w:hAnsi="Times New Roman" w:cs="Times New Roman"/>
                <w:b/>
                <w:kern w:val="0"/>
                <w:sz w:val="20"/>
                <w:szCs w:val="20"/>
              </w:rPr>
            </w:pPr>
            <w:r w:rsidRPr="00376884">
              <w:rPr>
                <w:rFonts w:ascii="Times New Roman" w:eastAsia="宋体" w:hAnsi="Times New Roman" w:cs="Times New Roman"/>
                <w:b/>
                <w:sz w:val="20"/>
                <w:szCs w:val="20"/>
              </w:rPr>
              <w:t>Course category</w:t>
            </w:r>
          </w:p>
        </w:tc>
        <w:tc>
          <w:tcPr>
            <w:tcW w:w="3921" w:type="dxa"/>
            <w:vAlign w:val="center"/>
          </w:tcPr>
          <w:p w14:paraId="13FCABE4" w14:textId="77777777" w:rsidR="00376884" w:rsidRPr="00376884" w:rsidRDefault="00376884" w:rsidP="00376884">
            <w:pPr>
              <w:widowControl/>
              <w:adjustRightInd w:val="0"/>
              <w:snapToGrid w:val="0"/>
              <w:jc w:val="center"/>
              <w:rPr>
                <w:rFonts w:ascii="Times New Roman" w:eastAsia="宋体" w:hAnsi="Times New Roman" w:cs="Times New Roman"/>
                <w:b/>
                <w:kern w:val="0"/>
                <w:sz w:val="20"/>
                <w:szCs w:val="20"/>
              </w:rPr>
            </w:pPr>
            <w:r w:rsidRPr="00376884">
              <w:rPr>
                <w:rFonts w:ascii="Times New Roman" w:eastAsia="宋体" w:hAnsi="Times New Roman" w:cs="Times New Roman"/>
                <w:b/>
                <w:kern w:val="0"/>
                <w:sz w:val="20"/>
                <w:szCs w:val="20"/>
              </w:rPr>
              <w:t>课程名称</w:t>
            </w:r>
          </w:p>
          <w:p w14:paraId="5F5AFA15" w14:textId="77777777" w:rsidR="00376884" w:rsidRPr="00376884" w:rsidRDefault="00376884" w:rsidP="00376884">
            <w:pPr>
              <w:widowControl/>
              <w:adjustRightInd w:val="0"/>
              <w:snapToGrid w:val="0"/>
              <w:jc w:val="center"/>
              <w:rPr>
                <w:rFonts w:ascii="Times New Roman" w:eastAsia="宋体" w:hAnsi="Times New Roman" w:cs="Times New Roman"/>
                <w:b/>
                <w:kern w:val="0"/>
                <w:sz w:val="20"/>
                <w:szCs w:val="20"/>
              </w:rPr>
            </w:pPr>
            <w:r w:rsidRPr="00376884">
              <w:rPr>
                <w:rFonts w:ascii="Times New Roman" w:eastAsia="宋体" w:hAnsi="Times New Roman" w:cs="Times New Roman"/>
                <w:b/>
                <w:kern w:val="0"/>
                <w:sz w:val="20"/>
                <w:szCs w:val="20"/>
              </w:rPr>
              <w:t>Course name</w:t>
            </w:r>
          </w:p>
        </w:tc>
        <w:tc>
          <w:tcPr>
            <w:tcW w:w="676" w:type="dxa"/>
            <w:vAlign w:val="center"/>
          </w:tcPr>
          <w:p w14:paraId="4038D092" w14:textId="77777777" w:rsidR="00376884" w:rsidRPr="00376884" w:rsidRDefault="00376884" w:rsidP="00376884">
            <w:pPr>
              <w:widowControl/>
              <w:adjustRightInd w:val="0"/>
              <w:snapToGrid w:val="0"/>
              <w:jc w:val="center"/>
              <w:rPr>
                <w:rFonts w:ascii="Times New Roman" w:eastAsia="宋体" w:hAnsi="Times New Roman" w:cs="Times New Roman"/>
                <w:b/>
                <w:kern w:val="0"/>
                <w:sz w:val="20"/>
                <w:szCs w:val="20"/>
              </w:rPr>
            </w:pPr>
            <w:r w:rsidRPr="00376884">
              <w:rPr>
                <w:rFonts w:ascii="Times New Roman" w:eastAsia="宋体" w:hAnsi="Times New Roman" w:cs="Times New Roman"/>
                <w:b/>
                <w:kern w:val="0"/>
                <w:sz w:val="20"/>
                <w:szCs w:val="20"/>
              </w:rPr>
              <w:t>学分</w:t>
            </w:r>
          </w:p>
          <w:p w14:paraId="5EA63BD1" w14:textId="77777777" w:rsidR="00376884" w:rsidRPr="00376884" w:rsidRDefault="00376884" w:rsidP="00376884">
            <w:pPr>
              <w:widowControl/>
              <w:adjustRightInd w:val="0"/>
              <w:snapToGrid w:val="0"/>
              <w:jc w:val="center"/>
              <w:rPr>
                <w:rFonts w:ascii="Times New Roman" w:eastAsia="宋体" w:hAnsi="Times New Roman" w:cs="Times New Roman"/>
                <w:b/>
                <w:kern w:val="0"/>
                <w:sz w:val="20"/>
                <w:szCs w:val="20"/>
              </w:rPr>
            </w:pPr>
            <w:r w:rsidRPr="00376884">
              <w:rPr>
                <w:rFonts w:ascii="Times New Roman" w:eastAsia="宋体" w:hAnsi="Times New Roman" w:cs="Times New Roman"/>
                <w:b/>
                <w:sz w:val="16"/>
                <w:szCs w:val="20"/>
              </w:rPr>
              <w:t>Credits</w:t>
            </w:r>
          </w:p>
        </w:tc>
        <w:tc>
          <w:tcPr>
            <w:tcW w:w="926" w:type="dxa"/>
            <w:vAlign w:val="center"/>
          </w:tcPr>
          <w:p w14:paraId="2A51A568" w14:textId="77777777" w:rsidR="00376884" w:rsidRPr="00376884" w:rsidRDefault="00376884" w:rsidP="00376884">
            <w:pPr>
              <w:widowControl/>
              <w:adjustRightInd w:val="0"/>
              <w:snapToGrid w:val="0"/>
              <w:jc w:val="center"/>
              <w:rPr>
                <w:rFonts w:ascii="Times New Roman" w:eastAsia="宋体" w:hAnsi="Times New Roman" w:cs="Times New Roman"/>
                <w:b/>
                <w:kern w:val="0"/>
                <w:sz w:val="20"/>
                <w:szCs w:val="20"/>
              </w:rPr>
            </w:pPr>
            <w:r w:rsidRPr="00376884">
              <w:rPr>
                <w:rFonts w:ascii="Times New Roman" w:eastAsia="宋体" w:hAnsi="Times New Roman" w:cs="Times New Roman"/>
                <w:b/>
                <w:kern w:val="0"/>
                <w:sz w:val="20"/>
                <w:szCs w:val="20"/>
              </w:rPr>
              <w:t>总学时</w:t>
            </w:r>
          </w:p>
          <w:p w14:paraId="19435083" w14:textId="77777777" w:rsidR="00376884" w:rsidRPr="00376884" w:rsidRDefault="00376884" w:rsidP="00376884">
            <w:pPr>
              <w:widowControl/>
              <w:adjustRightInd w:val="0"/>
              <w:snapToGrid w:val="0"/>
              <w:jc w:val="center"/>
              <w:rPr>
                <w:rFonts w:ascii="Times New Roman" w:eastAsia="宋体" w:hAnsi="Times New Roman" w:cs="Times New Roman"/>
                <w:b/>
                <w:kern w:val="0"/>
                <w:sz w:val="20"/>
                <w:szCs w:val="20"/>
              </w:rPr>
            </w:pPr>
            <w:r w:rsidRPr="00376884">
              <w:rPr>
                <w:rFonts w:ascii="Times New Roman" w:eastAsia="宋体" w:hAnsi="Times New Roman" w:cs="Times New Roman"/>
                <w:b/>
                <w:sz w:val="16"/>
                <w:szCs w:val="20"/>
              </w:rPr>
              <w:t>Total teaching hours</w:t>
            </w:r>
          </w:p>
        </w:tc>
        <w:tc>
          <w:tcPr>
            <w:tcW w:w="992" w:type="dxa"/>
            <w:vAlign w:val="center"/>
          </w:tcPr>
          <w:p w14:paraId="4674813D" w14:textId="77777777" w:rsidR="00376884" w:rsidRPr="00376884" w:rsidRDefault="00376884" w:rsidP="00376884">
            <w:pPr>
              <w:widowControl/>
              <w:adjustRightInd w:val="0"/>
              <w:snapToGrid w:val="0"/>
              <w:jc w:val="center"/>
              <w:rPr>
                <w:rFonts w:ascii="Times New Roman" w:eastAsia="宋体" w:hAnsi="Times New Roman" w:cs="Times New Roman"/>
                <w:b/>
                <w:kern w:val="0"/>
                <w:sz w:val="20"/>
                <w:szCs w:val="20"/>
              </w:rPr>
            </w:pPr>
            <w:r w:rsidRPr="00376884">
              <w:rPr>
                <w:rFonts w:ascii="Times New Roman" w:eastAsia="宋体" w:hAnsi="Times New Roman" w:cs="Times New Roman"/>
                <w:b/>
                <w:kern w:val="0"/>
                <w:sz w:val="20"/>
                <w:szCs w:val="20"/>
              </w:rPr>
              <w:t>实验学时</w:t>
            </w:r>
          </w:p>
          <w:p w14:paraId="7E8EDE38" w14:textId="77777777" w:rsidR="00376884" w:rsidRPr="00376884" w:rsidRDefault="00376884" w:rsidP="00376884">
            <w:pPr>
              <w:widowControl/>
              <w:adjustRightInd w:val="0"/>
              <w:snapToGrid w:val="0"/>
              <w:jc w:val="center"/>
              <w:rPr>
                <w:rFonts w:ascii="Times New Roman" w:eastAsia="宋体" w:hAnsi="Times New Roman" w:cs="Times New Roman"/>
                <w:b/>
                <w:kern w:val="0"/>
                <w:sz w:val="20"/>
                <w:szCs w:val="20"/>
              </w:rPr>
            </w:pPr>
            <w:r w:rsidRPr="00376884">
              <w:rPr>
                <w:rFonts w:ascii="Times New Roman" w:eastAsia="宋体" w:hAnsi="Times New Roman" w:cs="Times New Roman"/>
                <w:b/>
                <w:kern w:val="0"/>
                <w:sz w:val="13"/>
                <w:szCs w:val="13"/>
              </w:rPr>
              <w:t>Teaching hours for Experiments</w:t>
            </w:r>
          </w:p>
        </w:tc>
        <w:tc>
          <w:tcPr>
            <w:tcW w:w="851" w:type="dxa"/>
            <w:vAlign w:val="center"/>
          </w:tcPr>
          <w:p w14:paraId="49EFFB1C" w14:textId="77777777" w:rsidR="00376884" w:rsidRPr="00376884" w:rsidRDefault="00376884" w:rsidP="00376884">
            <w:pPr>
              <w:widowControl/>
              <w:adjustRightInd w:val="0"/>
              <w:snapToGrid w:val="0"/>
              <w:jc w:val="center"/>
              <w:rPr>
                <w:rFonts w:ascii="Times New Roman" w:eastAsia="宋体" w:hAnsi="Times New Roman" w:cs="Times New Roman"/>
                <w:b/>
                <w:kern w:val="0"/>
                <w:sz w:val="20"/>
                <w:szCs w:val="20"/>
              </w:rPr>
            </w:pPr>
            <w:r w:rsidRPr="00376884">
              <w:rPr>
                <w:rFonts w:ascii="Times New Roman" w:eastAsia="宋体" w:hAnsi="Times New Roman" w:cs="Times New Roman"/>
                <w:b/>
                <w:kern w:val="0"/>
                <w:sz w:val="20"/>
                <w:szCs w:val="20"/>
              </w:rPr>
              <w:t>实习实训学时</w:t>
            </w:r>
          </w:p>
          <w:p w14:paraId="16814940" w14:textId="77777777" w:rsidR="00376884" w:rsidRPr="00376884" w:rsidRDefault="00376884" w:rsidP="00376884">
            <w:pPr>
              <w:widowControl/>
              <w:adjustRightInd w:val="0"/>
              <w:snapToGrid w:val="0"/>
              <w:jc w:val="center"/>
              <w:rPr>
                <w:rFonts w:ascii="Times New Roman" w:eastAsia="宋体" w:hAnsi="Times New Roman" w:cs="Times New Roman"/>
                <w:b/>
                <w:kern w:val="0"/>
                <w:sz w:val="13"/>
                <w:szCs w:val="13"/>
              </w:rPr>
            </w:pPr>
            <w:r w:rsidRPr="00376884">
              <w:rPr>
                <w:rFonts w:ascii="Times New Roman" w:eastAsia="宋体" w:hAnsi="Times New Roman" w:cs="Times New Roman"/>
                <w:b/>
                <w:kern w:val="0"/>
                <w:sz w:val="13"/>
                <w:szCs w:val="13"/>
              </w:rPr>
              <w:t>Teaching hours for practice</w:t>
            </w:r>
          </w:p>
        </w:tc>
        <w:tc>
          <w:tcPr>
            <w:tcW w:w="916" w:type="dxa"/>
            <w:vAlign w:val="center"/>
          </w:tcPr>
          <w:p w14:paraId="78E3DB30" w14:textId="77777777" w:rsidR="00376884" w:rsidRPr="00376884" w:rsidRDefault="00376884" w:rsidP="00376884">
            <w:pPr>
              <w:widowControl/>
              <w:adjustRightInd w:val="0"/>
              <w:snapToGrid w:val="0"/>
              <w:jc w:val="center"/>
              <w:rPr>
                <w:rFonts w:ascii="Times New Roman" w:eastAsia="宋体" w:hAnsi="Times New Roman" w:cs="Times New Roman"/>
                <w:b/>
                <w:kern w:val="0"/>
                <w:sz w:val="20"/>
                <w:szCs w:val="20"/>
              </w:rPr>
            </w:pPr>
            <w:r w:rsidRPr="00376884">
              <w:rPr>
                <w:rFonts w:ascii="Times New Roman" w:eastAsia="宋体" w:hAnsi="Times New Roman" w:cs="Times New Roman"/>
                <w:b/>
                <w:kern w:val="0"/>
                <w:sz w:val="20"/>
                <w:szCs w:val="20"/>
              </w:rPr>
              <w:t>上机</w:t>
            </w:r>
          </w:p>
          <w:p w14:paraId="585CB074" w14:textId="77777777" w:rsidR="00376884" w:rsidRPr="00376884" w:rsidRDefault="00376884" w:rsidP="00376884">
            <w:pPr>
              <w:widowControl/>
              <w:adjustRightInd w:val="0"/>
              <w:snapToGrid w:val="0"/>
              <w:jc w:val="center"/>
              <w:rPr>
                <w:rFonts w:ascii="Times New Roman" w:eastAsia="宋体" w:hAnsi="Times New Roman" w:cs="Times New Roman"/>
                <w:b/>
                <w:kern w:val="0"/>
                <w:sz w:val="20"/>
                <w:szCs w:val="20"/>
              </w:rPr>
            </w:pPr>
            <w:r w:rsidRPr="00376884">
              <w:rPr>
                <w:rFonts w:ascii="Times New Roman" w:eastAsia="宋体" w:hAnsi="Times New Roman" w:cs="Times New Roman"/>
                <w:b/>
                <w:kern w:val="0"/>
                <w:sz w:val="20"/>
                <w:szCs w:val="20"/>
              </w:rPr>
              <w:t>学时</w:t>
            </w:r>
          </w:p>
          <w:p w14:paraId="76EA4142" w14:textId="77777777" w:rsidR="00376884" w:rsidRPr="00376884" w:rsidRDefault="00376884" w:rsidP="00376884">
            <w:pPr>
              <w:widowControl/>
              <w:adjustRightInd w:val="0"/>
              <w:snapToGrid w:val="0"/>
              <w:jc w:val="center"/>
              <w:rPr>
                <w:rFonts w:ascii="Times New Roman" w:eastAsia="宋体" w:hAnsi="Times New Roman" w:cs="Times New Roman"/>
                <w:b/>
                <w:kern w:val="0"/>
                <w:sz w:val="13"/>
                <w:szCs w:val="13"/>
              </w:rPr>
            </w:pPr>
            <w:r w:rsidRPr="00376884">
              <w:rPr>
                <w:rFonts w:ascii="Times New Roman" w:eastAsia="宋体" w:hAnsi="Times New Roman" w:cs="Times New Roman"/>
                <w:b/>
                <w:kern w:val="0"/>
                <w:sz w:val="13"/>
                <w:szCs w:val="13"/>
              </w:rPr>
              <w:t>Teaching hours with computers</w:t>
            </w:r>
          </w:p>
        </w:tc>
      </w:tr>
      <w:tr w:rsidR="00376884" w:rsidRPr="00376884" w14:paraId="639FD8B7" w14:textId="77777777" w:rsidTr="009D7D8B">
        <w:trPr>
          <w:cantSplit/>
          <w:trHeight w:val="510"/>
          <w:jc w:val="center"/>
        </w:trPr>
        <w:tc>
          <w:tcPr>
            <w:tcW w:w="567" w:type="dxa"/>
            <w:vMerge w:val="restart"/>
            <w:vAlign w:val="center"/>
          </w:tcPr>
          <w:p w14:paraId="238BDD0C" w14:textId="77777777" w:rsidR="00376884" w:rsidRPr="00376884" w:rsidRDefault="00376884" w:rsidP="00376884">
            <w:pPr>
              <w:widowControl/>
              <w:adjustRightInd w:val="0"/>
              <w:snapToGrid w:val="0"/>
              <w:jc w:val="center"/>
              <w:rPr>
                <w:rFonts w:ascii="Times New Roman" w:eastAsia="宋体" w:hAnsi="Times New Roman" w:cs="Times New Roman"/>
                <w:b/>
                <w:bCs/>
                <w:kern w:val="0"/>
                <w:sz w:val="36"/>
                <w:szCs w:val="36"/>
              </w:rPr>
            </w:pPr>
            <w:r w:rsidRPr="00376884">
              <w:rPr>
                <w:rFonts w:ascii="Times New Roman" w:eastAsia="宋体" w:hAnsi="Times New Roman" w:cs="Times New Roman"/>
                <w:b/>
                <w:bCs/>
                <w:kern w:val="0"/>
                <w:sz w:val="36"/>
                <w:szCs w:val="36"/>
              </w:rPr>
              <w:t>必修</w:t>
            </w:r>
          </w:p>
          <w:p w14:paraId="47ABE8D4" w14:textId="77777777" w:rsidR="00376884" w:rsidRPr="00376884" w:rsidRDefault="00376884" w:rsidP="00376884">
            <w:pPr>
              <w:widowControl/>
              <w:adjustRightInd w:val="0"/>
              <w:snapToGrid w:val="0"/>
              <w:rPr>
                <w:rFonts w:ascii="Times New Roman" w:eastAsia="宋体" w:hAnsi="Times New Roman" w:cs="Times New Roman"/>
                <w:b/>
                <w:bCs/>
                <w:kern w:val="0"/>
                <w:sz w:val="36"/>
                <w:szCs w:val="36"/>
              </w:rPr>
            </w:pPr>
            <w:r w:rsidRPr="00376884">
              <w:rPr>
                <w:rFonts w:ascii="Times New Roman" w:eastAsia="宋体" w:hAnsi="Times New Roman" w:cs="Times New Roman"/>
                <w:b/>
                <w:bCs/>
                <w:sz w:val="16"/>
                <w:szCs w:val="16"/>
              </w:rPr>
              <w:t>Compulsory Part</w:t>
            </w:r>
          </w:p>
        </w:tc>
        <w:tc>
          <w:tcPr>
            <w:tcW w:w="1121" w:type="dxa"/>
            <w:vMerge w:val="restart"/>
            <w:vAlign w:val="center"/>
          </w:tcPr>
          <w:p w14:paraId="290FF432"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公共基础课</w:t>
            </w:r>
          </w:p>
          <w:p w14:paraId="6417DA35"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sz w:val="20"/>
                <w:szCs w:val="20"/>
              </w:rPr>
              <w:t>Basic public courses</w:t>
            </w:r>
            <w:r w:rsidRPr="00376884">
              <w:rPr>
                <w:rFonts w:ascii="Times New Roman" w:eastAsia="宋体" w:hAnsi="Times New Roman" w:cs="Times New Roman"/>
                <w:kern w:val="0"/>
                <w:sz w:val="20"/>
                <w:szCs w:val="20"/>
              </w:rPr>
              <w:t xml:space="preserve"> </w:t>
            </w:r>
          </w:p>
        </w:tc>
        <w:tc>
          <w:tcPr>
            <w:tcW w:w="3921" w:type="dxa"/>
            <w:vAlign w:val="center"/>
          </w:tcPr>
          <w:p w14:paraId="021B1E5D"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思想道德修养与法律基础</w:t>
            </w:r>
          </w:p>
          <w:p w14:paraId="656899F8"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hint="eastAsia"/>
                <w:kern w:val="0"/>
                <w:sz w:val="20"/>
                <w:szCs w:val="20"/>
              </w:rPr>
              <w:t>Cultivation of Ethic Thought &amp; Basic Knowledge of Laws</w:t>
            </w:r>
          </w:p>
        </w:tc>
        <w:tc>
          <w:tcPr>
            <w:tcW w:w="676" w:type="dxa"/>
            <w:vAlign w:val="center"/>
          </w:tcPr>
          <w:p w14:paraId="78E7A42C"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3.0</w:t>
            </w:r>
          </w:p>
        </w:tc>
        <w:tc>
          <w:tcPr>
            <w:tcW w:w="926" w:type="dxa"/>
            <w:vAlign w:val="center"/>
          </w:tcPr>
          <w:p w14:paraId="69921E19"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48</w:t>
            </w:r>
          </w:p>
        </w:tc>
        <w:tc>
          <w:tcPr>
            <w:tcW w:w="992" w:type="dxa"/>
            <w:vAlign w:val="center"/>
          </w:tcPr>
          <w:p w14:paraId="25999780"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851" w:type="dxa"/>
            <w:vAlign w:val="center"/>
          </w:tcPr>
          <w:p w14:paraId="1055CAFE"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hint="eastAsia"/>
                <w:kern w:val="0"/>
                <w:sz w:val="20"/>
                <w:szCs w:val="20"/>
              </w:rPr>
              <w:t>8</w:t>
            </w:r>
          </w:p>
        </w:tc>
        <w:tc>
          <w:tcPr>
            <w:tcW w:w="916" w:type="dxa"/>
            <w:vAlign w:val="center"/>
          </w:tcPr>
          <w:p w14:paraId="46591C4F"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r>
      <w:tr w:rsidR="00376884" w:rsidRPr="00376884" w14:paraId="7EB1FEB4" w14:textId="77777777" w:rsidTr="009D7D8B">
        <w:trPr>
          <w:cantSplit/>
          <w:trHeight w:val="510"/>
          <w:jc w:val="center"/>
        </w:trPr>
        <w:tc>
          <w:tcPr>
            <w:tcW w:w="567" w:type="dxa"/>
            <w:vMerge/>
            <w:vAlign w:val="center"/>
          </w:tcPr>
          <w:p w14:paraId="0649D267"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59197ECD"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p>
        </w:tc>
        <w:tc>
          <w:tcPr>
            <w:tcW w:w="3921" w:type="dxa"/>
            <w:vAlign w:val="center"/>
          </w:tcPr>
          <w:p w14:paraId="42225FF4"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中国近现代史纲要</w:t>
            </w:r>
          </w:p>
          <w:p w14:paraId="3BC7F98B"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Conspectus of Chinese Modern History</w:t>
            </w:r>
          </w:p>
        </w:tc>
        <w:tc>
          <w:tcPr>
            <w:tcW w:w="676" w:type="dxa"/>
            <w:vAlign w:val="center"/>
          </w:tcPr>
          <w:p w14:paraId="01BD248A"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3.0</w:t>
            </w:r>
          </w:p>
        </w:tc>
        <w:tc>
          <w:tcPr>
            <w:tcW w:w="926" w:type="dxa"/>
            <w:vAlign w:val="center"/>
          </w:tcPr>
          <w:p w14:paraId="502F69D8"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48</w:t>
            </w:r>
          </w:p>
        </w:tc>
        <w:tc>
          <w:tcPr>
            <w:tcW w:w="992" w:type="dxa"/>
            <w:vAlign w:val="center"/>
          </w:tcPr>
          <w:p w14:paraId="45FC67A6"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851" w:type="dxa"/>
            <w:vAlign w:val="center"/>
          </w:tcPr>
          <w:p w14:paraId="7F213686"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hint="eastAsia"/>
                <w:kern w:val="0"/>
                <w:sz w:val="20"/>
                <w:szCs w:val="20"/>
              </w:rPr>
              <w:t>1</w:t>
            </w:r>
            <w:r w:rsidRPr="00376884">
              <w:rPr>
                <w:rFonts w:ascii="Times New Roman" w:eastAsia="宋体" w:hAnsi="Times New Roman" w:cs="Times New Roman"/>
                <w:kern w:val="0"/>
                <w:sz w:val="20"/>
                <w:szCs w:val="20"/>
              </w:rPr>
              <w:t>2</w:t>
            </w:r>
          </w:p>
        </w:tc>
        <w:tc>
          <w:tcPr>
            <w:tcW w:w="916" w:type="dxa"/>
            <w:vAlign w:val="center"/>
          </w:tcPr>
          <w:p w14:paraId="3835B01C"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r>
      <w:tr w:rsidR="00376884" w:rsidRPr="00376884" w14:paraId="4094D0E2" w14:textId="77777777" w:rsidTr="009D7D8B">
        <w:trPr>
          <w:cantSplit/>
          <w:trHeight w:val="510"/>
          <w:jc w:val="center"/>
        </w:trPr>
        <w:tc>
          <w:tcPr>
            <w:tcW w:w="567" w:type="dxa"/>
            <w:vMerge/>
            <w:vAlign w:val="center"/>
          </w:tcPr>
          <w:p w14:paraId="0D854C1C"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4DC58671"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p>
        </w:tc>
        <w:tc>
          <w:tcPr>
            <w:tcW w:w="3921" w:type="dxa"/>
            <w:vAlign w:val="center"/>
          </w:tcPr>
          <w:p w14:paraId="2DC386B3"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马克思主义基本原理</w:t>
            </w:r>
            <w:r w:rsidRPr="00376884">
              <w:rPr>
                <w:rFonts w:ascii="Times New Roman" w:eastAsia="宋体" w:hAnsi="Times New Roman" w:cs="Times New Roman" w:hint="eastAsia"/>
                <w:kern w:val="0"/>
                <w:sz w:val="20"/>
                <w:szCs w:val="20"/>
              </w:rPr>
              <w:t>概论</w:t>
            </w:r>
          </w:p>
          <w:p w14:paraId="41135F36"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Basic principles of Marxism</w:t>
            </w:r>
          </w:p>
        </w:tc>
        <w:tc>
          <w:tcPr>
            <w:tcW w:w="676" w:type="dxa"/>
            <w:vAlign w:val="center"/>
          </w:tcPr>
          <w:p w14:paraId="1F3880D2"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3.0</w:t>
            </w:r>
          </w:p>
        </w:tc>
        <w:tc>
          <w:tcPr>
            <w:tcW w:w="926" w:type="dxa"/>
            <w:vAlign w:val="center"/>
          </w:tcPr>
          <w:p w14:paraId="55B2C8D6"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48</w:t>
            </w:r>
          </w:p>
        </w:tc>
        <w:tc>
          <w:tcPr>
            <w:tcW w:w="992" w:type="dxa"/>
            <w:vAlign w:val="center"/>
          </w:tcPr>
          <w:p w14:paraId="46CF9DB2"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851" w:type="dxa"/>
            <w:vAlign w:val="center"/>
          </w:tcPr>
          <w:p w14:paraId="25E19B58"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hint="eastAsia"/>
                <w:kern w:val="0"/>
                <w:sz w:val="20"/>
                <w:szCs w:val="20"/>
              </w:rPr>
              <w:t>1</w:t>
            </w:r>
            <w:r w:rsidRPr="00376884">
              <w:rPr>
                <w:rFonts w:ascii="Times New Roman" w:eastAsia="宋体" w:hAnsi="Times New Roman" w:cs="Times New Roman"/>
                <w:kern w:val="0"/>
                <w:sz w:val="20"/>
                <w:szCs w:val="20"/>
              </w:rPr>
              <w:t>2</w:t>
            </w:r>
          </w:p>
        </w:tc>
        <w:tc>
          <w:tcPr>
            <w:tcW w:w="916" w:type="dxa"/>
            <w:vAlign w:val="center"/>
          </w:tcPr>
          <w:p w14:paraId="5B11451A"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r>
      <w:tr w:rsidR="00376884" w:rsidRPr="00376884" w14:paraId="3C967A91" w14:textId="77777777" w:rsidTr="009D7D8B">
        <w:trPr>
          <w:cantSplit/>
          <w:trHeight w:val="510"/>
          <w:jc w:val="center"/>
        </w:trPr>
        <w:tc>
          <w:tcPr>
            <w:tcW w:w="567" w:type="dxa"/>
            <w:vMerge/>
            <w:vAlign w:val="center"/>
          </w:tcPr>
          <w:p w14:paraId="281E5129"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2E1C4A51"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p>
        </w:tc>
        <w:tc>
          <w:tcPr>
            <w:tcW w:w="3921" w:type="dxa"/>
            <w:vAlign w:val="center"/>
          </w:tcPr>
          <w:p w14:paraId="0E5BD6A7"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hint="eastAsia"/>
                <w:kern w:val="0"/>
                <w:sz w:val="20"/>
                <w:szCs w:val="20"/>
              </w:rPr>
              <w:t>毛泽东思想和中国特色社会主义理论体系概论</w:t>
            </w:r>
          </w:p>
          <w:p w14:paraId="7446743F"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Mao Zedong Thought and the Theoretical System of Socialism with Chinese Characteristics</w:t>
            </w:r>
          </w:p>
        </w:tc>
        <w:tc>
          <w:tcPr>
            <w:tcW w:w="676" w:type="dxa"/>
            <w:vAlign w:val="center"/>
          </w:tcPr>
          <w:p w14:paraId="4DE67BD6"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5.0</w:t>
            </w:r>
          </w:p>
        </w:tc>
        <w:tc>
          <w:tcPr>
            <w:tcW w:w="926" w:type="dxa"/>
            <w:vAlign w:val="center"/>
          </w:tcPr>
          <w:p w14:paraId="1E29B0C3"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80</w:t>
            </w:r>
          </w:p>
        </w:tc>
        <w:tc>
          <w:tcPr>
            <w:tcW w:w="992" w:type="dxa"/>
            <w:vAlign w:val="center"/>
          </w:tcPr>
          <w:p w14:paraId="406EF185"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851" w:type="dxa"/>
            <w:vAlign w:val="center"/>
          </w:tcPr>
          <w:p w14:paraId="7B345C7F"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hint="eastAsia"/>
                <w:kern w:val="0"/>
                <w:sz w:val="20"/>
                <w:szCs w:val="20"/>
              </w:rPr>
              <w:t>1</w:t>
            </w:r>
            <w:r w:rsidRPr="00376884">
              <w:rPr>
                <w:rFonts w:ascii="Times New Roman" w:eastAsia="宋体" w:hAnsi="Times New Roman" w:cs="Times New Roman"/>
                <w:kern w:val="0"/>
                <w:sz w:val="20"/>
                <w:szCs w:val="20"/>
              </w:rPr>
              <w:t>6</w:t>
            </w:r>
          </w:p>
        </w:tc>
        <w:tc>
          <w:tcPr>
            <w:tcW w:w="916" w:type="dxa"/>
            <w:vAlign w:val="center"/>
          </w:tcPr>
          <w:p w14:paraId="22CD6488"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r>
      <w:tr w:rsidR="00376884" w:rsidRPr="00376884" w14:paraId="45196746" w14:textId="77777777" w:rsidTr="009D7D8B">
        <w:trPr>
          <w:cantSplit/>
          <w:trHeight w:val="510"/>
          <w:jc w:val="center"/>
        </w:trPr>
        <w:tc>
          <w:tcPr>
            <w:tcW w:w="567" w:type="dxa"/>
            <w:vMerge/>
            <w:vAlign w:val="center"/>
          </w:tcPr>
          <w:p w14:paraId="73E8D940"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46E35E84"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p>
        </w:tc>
        <w:tc>
          <w:tcPr>
            <w:tcW w:w="3921" w:type="dxa"/>
            <w:vAlign w:val="center"/>
          </w:tcPr>
          <w:p w14:paraId="1BADC7F2"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形势与政策</w:t>
            </w:r>
          </w:p>
          <w:p w14:paraId="74DC4828"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Situation and Policy</w:t>
            </w:r>
          </w:p>
        </w:tc>
        <w:tc>
          <w:tcPr>
            <w:tcW w:w="676" w:type="dxa"/>
            <w:vAlign w:val="center"/>
          </w:tcPr>
          <w:p w14:paraId="41C91E0B"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2.0</w:t>
            </w:r>
          </w:p>
        </w:tc>
        <w:tc>
          <w:tcPr>
            <w:tcW w:w="926" w:type="dxa"/>
            <w:vAlign w:val="center"/>
          </w:tcPr>
          <w:p w14:paraId="5B925B0B"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64</w:t>
            </w:r>
          </w:p>
        </w:tc>
        <w:tc>
          <w:tcPr>
            <w:tcW w:w="992" w:type="dxa"/>
            <w:vAlign w:val="center"/>
          </w:tcPr>
          <w:p w14:paraId="18BBA70A"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851" w:type="dxa"/>
            <w:vAlign w:val="center"/>
          </w:tcPr>
          <w:p w14:paraId="7203EFA4"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hint="eastAsia"/>
                <w:kern w:val="0"/>
                <w:sz w:val="20"/>
                <w:szCs w:val="20"/>
              </w:rPr>
              <w:t>3</w:t>
            </w:r>
            <w:r w:rsidRPr="00376884">
              <w:rPr>
                <w:rFonts w:ascii="Times New Roman" w:eastAsia="宋体" w:hAnsi="Times New Roman" w:cs="Times New Roman"/>
                <w:kern w:val="0"/>
                <w:sz w:val="20"/>
                <w:szCs w:val="20"/>
              </w:rPr>
              <w:t>2</w:t>
            </w:r>
          </w:p>
        </w:tc>
        <w:tc>
          <w:tcPr>
            <w:tcW w:w="916" w:type="dxa"/>
            <w:vAlign w:val="center"/>
          </w:tcPr>
          <w:p w14:paraId="1C0D4B95"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r>
      <w:tr w:rsidR="00376884" w:rsidRPr="00376884" w14:paraId="6FC03B7E" w14:textId="77777777" w:rsidTr="009D7D8B">
        <w:trPr>
          <w:cantSplit/>
          <w:trHeight w:val="510"/>
          <w:jc w:val="center"/>
        </w:trPr>
        <w:tc>
          <w:tcPr>
            <w:tcW w:w="567" w:type="dxa"/>
            <w:vMerge/>
            <w:vAlign w:val="center"/>
          </w:tcPr>
          <w:p w14:paraId="7A9BC197"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445EC3E7"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p>
        </w:tc>
        <w:tc>
          <w:tcPr>
            <w:tcW w:w="3921" w:type="dxa"/>
            <w:vAlign w:val="center"/>
          </w:tcPr>
          <w:p w14:paraId="028E4D1D"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体育</w:t>
            </w:r>
          </w:p>
          <w:p w14:paraId="2830FCFF"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Physical Training</w:t>
            </w:r>
          </w:p>
        </w:tc>
        <w:tc>
          <w:tcPr>
            <w:tcW w:w="676" w:type="dxa"/>
            <w:vAlign w:val="center"/>
          </w:tcPr>
          <w:p w14:paraId="7A668399"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4.0</w:t>
            </w:r>
          </w:p>
        </w:tc>
        <w:tc>
          <w:tcPr>
            <w:tcW w:w="926" w:type="dxa"/>
            <w:vAlign w:val="center"/>
          </w:tcPr>
          <w:p w14:paraId="49D387EE"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144</w:t>
            </w:r>
          </w:p>
        </w:tc>
        <w:tc>
          <w:tcPr>
            <w:tcW w:w="992" w:type="dxa"/>
            <w:vAlign w:val="center"/>
          </w:tcPr>
          <w:p w14:paraId="53129F55"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851" w:type="dxa"/>
            <w:vAlign w:val="center"/>
          </w:tcPr>
          <w:p w14:paraId="0C7772F9"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80</w:t>
            </w:r>
          </w:p>
        </w:tc>
        <w:tc>
          <w:tcPr>
            <w:tcW w:w="916" w:type="dxa"/>
            <w:vAlign w:val="center"/>
          </w:tcPr>
          <w:p w14:paraId="5D826DEE"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r>
      <w:tr w:rsidR="00376884" w:rsidRPr="00376884" w14:paraId="4D2969B1" w14:textId="77777777" w:rsidTr="009D7D8B">
        <w:trPr>
          <w:cantSplit/>
          <w:trHeight w:val="510"/>
          <w:jc w:val="center"/>
        </w:trPr>
        <w:tc>
          <w:tcPr>
            <w:tcW w:w="567" w:type="dxa"/>
            <w:vMerge/>
            <w:vAlign w:val="center"/>
          </w:tcPr>
          <w:p w14:paraId="3CB75087"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5F991957"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p>
        </w:tc>
        <w:tc>
          <w:tcPr>
            <w:tcW w:w="3921" w:type="dxa"/>
            <w:vAlign w:val="center"/>
          </w:tcPr>
          <w:p w14:paraId="0F6E17B1"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大学英语</w:t>
            </w:r>
          </w:p>
          <w:p w14:paraId="0D8FA929"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hint="eastAsia"/>
                <w:sz w:val="24"/>
                <w:szCs w:val="24"/>
              </w:rPr>
              <w:t xml:space="preserve">English </w:t>
            </w:r>
          </w:p>
        </w:tc>
        <w:tc>
          <w:tcPr>
            <w:tcW w:w="676" w:type="dxa"/>
            <w:vAlign w:val="center"/>
          </w:tcPr>
          <w:p w14:paraId="5B5944C9"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8.0</w:t>
            </w:r>
          </w:p>
        </w:tc>
        <w:tc>
          <w:tcPr>
            <w:tcW w:w="926" w:type="dxa"/>
            <w:vAlign w:val="center"/>
          </w:tcPr>
          <w:p w14:paraId="0AB0CA62"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128</w:t>
            </w:r>
          </w:p>
        </w:tc>
        <w:tc>
          <w:tcPr>
            <w:tcW w:w="992" w:type="dxa"/>
            <w:vAlign w:val="center"/>
          </w:tcPr>
          <w:p w14:paraId="3B50D2A4"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32</w:t>
            </w:r>
          </w:p>
        </w:tc>
        <w:tc>
          <w:tcPr>
            <w:tcW w:w="851" w:type="dxa"/>
            <w:vAlign w:val="center"/>
          </w:tcPr>
          <w:p w14:paraId="26ADAA88"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916" w:type="dxa"/>
            <w:vAlign w:val="center"/>
          </w:tcPr>
          <w:p w14:paraId="6F73EBC9"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r>
      <w:tr w:rsidR="00376884" w:rsidRPr="00376884" w14:paraId="4BD78B60" w14:textId="77777777" w:rsidTr="009D7D8B">
        <w:trPr>
          <w:cantSplit/>
          <w:trHeight w:val="510"/>
          <w:jc w:val="center"/>
        </w:trPr>
        <w:tc>
          <w:tcPr>
            <w:tcW w:w="567" w:type="dxa"/>
            <w:vMerge/>
            <w:vAlign w:val="center"/>
          </w:tcPr>
          <w:p w14:paraId="48C885E4"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4FC54675"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p>
        </w:tc>
        <w:tc>
          <w:tcPr>
            <w:tcW w:w="3921" w:type="dxa"/>
            <w:vAlign w:val="center"/>
          </w:tcPr>
          <w:p w14:paraId="5E2CCD0B"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高等数学</w:t>
            </w:r>
          </w:p>
          <w:p w14:paraId="77C31754"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Advanced Mathematics</w:t>
            </w:r>
          </w:p>
        </w:tc>
        <w:tc>
          <w:tcPr>
            <w:tcW w:w="676" w:type="dxa"/>
            <w:vAlign w:val="center"/>
          </w:tcPr>
          <w:p w14:paraId="1262E6C8"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11.0</w:t>
            </w:r>
          </w:p>
        </w:tc>
        <w:tc>
          <w:tcPr>
            <w:tcW w:w="926" w:type="dxa"/>
            <w:vAlign w:val="center"/>
          </w:tcPr>
          <w:p w14:paraId="773C4478"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176</w:t>
            </w:r>
          </w:p>
        </w:tc>
        <w:tc>
          <w:tcPr>
            <w:tcW w:w="992" w:type="dxa"/>
            <w:vAlign w:val="center"/>
          </w:tcPr>
          <w:p w14:paraId="5E1BAA2D"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851" w:type="dxa"/>
            <w:vAlign w:val="center"/>
          </w:tcPr>
          <w:p w14:paraId="665C607B"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916" w:type="dxa"/>
            <w:vAlign w:val="center"/>
          </w:tcPr>
          <w:p w14:paraId="00EE2A40"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r>
      <w:tr w:rsidR="00376884" w:rsidRPr="00376884" w14:paraId="64F9A615" w14:textId="77777777" w:rsidTr="009D7D8B">
        <w:trPr>
          <w:cantSplit/>
          <w:trHeight w:val="510"/>
          <w:jc w:val="center"/>
        </w:trPr>
        <w:tc>
          <w:tcPr>
            <w:tcW w:w="567" w:type="dxa"/>
            <w:vMerge/>
            <w:vAlign w:val="center"/>
          </w:tcPr>
          <w:p w14:paraId="270ACF93"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64C9F658"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p>
        </w:tc>
        <w:tc>
          <w:tcPr>
            <w:tcW w:w="3921" w:type="dxa"/>
            <w:vAlign w:val="center"/>
          </w:tcPr>
          <w:p w14:paraId="32FC73CC"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线性代数</w:t>
            </w:r>
          </w:p>
          <w:p w14:paraId="19F32D2E" w14:textId="77777777" w:rsidR="00376884" w:rsidRPr="00376884" w:rsidRDefault="00376884" w:rsidP="00376884">
            <w:pPr>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Linear Algebra</w:t>
            </w:r>
          </w:p>
        </w:tc>
        <w:tc>
          <w:tcPr>
            <w:tcW w:w="676" w:type="dxa"/>
            <w:vAlign w:val="center"/>
          </w:tcPr>
          <w:p w14:paraId="21190FE9"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2.0</w:t>
            </w:r>
          </w:p>
        </w:tc>
        <w:tc>
          <w:tcPr>
            <w:tcW w:w="926" w:type="dxa"/>
            <w:vAlign w:val="center"/>
          </w:tcPr>
          <w:p w14:paraId="59841B16"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32</w:t>
            </w:r>
          </w:p>
        </w:tc>
        <w:tc>
          <w:tcPr>
            <w:tcW w:w="992" w:type="dxa"/>
            <w:vAlign w:val="center"/>
          </w:tcPr>
          <w:p w14:paraId="3C0FF2BC"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851" w:type="dxa"/>
            <w:vAlign w:val="center"/>
          </w:tcPr>
          <w:p w14:paraId="4ADFE4AC"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916" w:type="dxa"/>
            <w:vAlign w:val="center"/>
          </w:tcPr>
          <w:p w14:paraId="0A54742D"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r>
      <w:tr w:rsidR="00376884" w:rsidRPr="00376884" w14:paraId="350779B7" w14:textId="77777777" w:rsidTr="009D7D8B">
        <w:trPr>
          <w:cantSplit/>
          <w:trHeight w:val="510"/>
          <w:jc w:val="center"/>
        </w:trPr>
        <w:tc>
          <w:tcPr>
            <w:tcW w:w="567" w:type="dxa"/>
            <w:vMerge/>
            <w:vAlign w:val="center"/>
          </w:tcPr>
          <w:p w14:paraId="58655542"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4284B8D1"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p>
        </w:tc>
        <w:tc>
          <w:tcPr>
            <w:tcW w:w="3921" w:type="dxa"/>
            <w:vAlign w:val="center"/>
          </w:tcPr>
          <w:p w14:paraId="78B2FCB8"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概率论与数理统计</w:t>
            </w:r>
          </w:p>
          <w:p w14:paraId="05961409"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 xml:space="preserve">Probability &amp; Statistics </w:t>
            </w:r>
          </w:p>
        </w:tc>
        <w:tc>
          <w:tcPr>
            <w:tcW w:w="676" w:type="dxa"/>
            <w:vAlign w:val="center"/>
          </w:tcPr>
          <w:p w14:paraId="698B540A"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4.5</w:t>
            </w:r>
          </w:p>
        </w:tc>
        <w:tc>
          <w:tcPr>
            <w:tcW w:w="926" w:type="dxa"/>
            <w:vAlign w:val="center"/>
          </w:tcPr>
          <w:p w14:paraId="2123FB5F"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72</w:t>
            </w:r>
          </w:p>
        </w:tc>
        <w:tc>
          <w:tcPr>
            <w:tcW w:w="992" w:type="dxa"/>
            <w:vAlign w:val="center"/>
          </w:tcPr>
          <w:p w14:paraId="7C6F2906"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851" w:type="dxa"/>
            <w:vAlign w:val="center"/>
          </w:tcPr>
          <w:p w14:paraId="4F85D040"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916" w:type="dxa"/>
            <w:vAlign w:val="center"/>
          </w:tcPr>
          <w:p w14:paraId="5B9317DE"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r>
      <w:tr w:rsidR="00376884" w:rsidRPr="00376884" w14:paraId="27D7D120" w14:textId="77777777" w:rsidTr="009D7D8B">
        <w:trPr>
          <w:cantSplit/>
          <w:trHeight w:val="510"/>
          <w:jc w:val="center"/>
        </w:trPr>
        <w:tc>
          <w:tcPr>
            <w:tcW w:w="567" w:type="dxa"/>
            <w:vMerge/>
            <w:vAlign w:val="center"/>
          </w:tcPr>
          <w:p w14:paraId="7AD521B1"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5D7A76B0"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p>
        </w:tc>
        <w:tc>
          <w:tcPr>
            <w:tcW w:w="3921" w:type="dxa"/>
            <w:vAlign w:val="center"/>
          </w:tcPr>
          <w:p w14:paraId="3E2833A6"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大学计算机基础</w:t>
            </w:r>
          </w:p>
          <w:p w14:paraId="27524EDB"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hint="eastAsia"/>
                <w:kern w:val="0"/>
                <w:sz w:val="20"/>
                <w:szCs w:val="20"/>
              </w:rPr>
              <w:t xml:space="preserve">Basic Computer Knowledge </w:t>
            </w:r>
          </w:p>
        </w:tc>
        <w:tc>
          <w:tcPr>
            <w:tcW w:w="676" w:type="dxa"/>
            <w:vAlign w:val="center"/>
          </w:tcPr>
          <w:p w14:paraId="1BA80273"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2.0</w:t>
            </w:r>
          </w:p>
        </w:tc>
        <w:tc>
          <w:tcPr>
            <w:tcW w:w="926" w:type="dxa"/>
            <w:vAlign w:val="center"/>
          </w:tcPr>
          <w:p w14:paraId="1772B5EB"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32</w:t>
            </w:r>
          </w:p>
        </w:tc>
        <w:tc>
          <w:tcPr>
            <w:tcW w:w="992" w:type="dxa"/>
            <w:vAlign w:val="center"/>
          </w:tcPr>
          <w:p w14:paraId="26B9BE6E"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851" w:type="dxa"/>
            <w:vAlign w:val="center"/>
          </w:tcPr>
          <w:p w14:paraId="3ECB556E"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916" w:type="dxa"/>
            <w:vAlign w:val="center"/>
          </w:tcPr>
          <w:p w14:paraId="19994424"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8</w:t>
            </w:r>
          </w:p>
        </w:tc>
      </w:tr>
      <w:tr w:rsidR="00376884" w:rsidRPr="00376884" w14:paraId="58DD3074" w14:textId="77777777" w:rsidTr="009D7D8B">
        <w:trPr>
          <w:cantSplit/>
          <w:trHeight w:val="510"/>
          <w:jc w:val="center"/>
        </w:trPr>
        <w:tc>
          <w:tcPr>
            <w:tcW w:w="567" w:type="dxa"/>
            <w:vMerge/>
            <w:vAlign w:val="center"/>
          </w:tcPr>
          <w:p w14:paraId="1D7E8D5F"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1B0239B3"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p>
        </w:tc>
        <w:tc>
          <w:tcPr>
            <w:tcW w:w="3921" w:type="dxa"/>
            <w:vAlign w:val="center"/>
          </w:tcPr>
          <w:p w14:paraId="3F6C46BE"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军事理论</w:t>
            </w:r>
          </w:p>
          <w:p w14:paraId="37E2C223"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Military Theory</w:t>
            </w:r>
          </w:p>
        </w:tc>
        <w:tc>
          <w:tcPr>
            <w:tcW w:w="676" w:type="dxa"/>
            <w:vAlign w:val="center"/>
          </w:tcPr>
          <w:p w14:paraId="113E8DC3"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2.0</w:t>
            </w:r>
          </w:p>
        </w:tc>
        <w:tc>
          <w:tcPr>
            <w:tcW w:w="926" w:type="dxa"/>
            <w:vAlign w:val="center"/>
          </w:tcPr>
          <w:p w14:paraId="27D12B89"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36</w:t>
            </w:r>
          </w:p>
        </w:tc>
        <w:tc>
          <w:tcPr>
            <w:tcW w:w="992" w:type="dxa"/>
            <w:vAlign w:val="center"/>
          </w:tcPr>
          <w:p w14:paraId="1E7FFB5E"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851" w:type="dxa"/>
            <w:vAlign w:val="center"/>
          </w:tcPr>
          <w:p w14:paraId="2EDAFB66"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916" w:type="dxa"/>
            <w:vAlign w:val="center"/>
          </w:tcPr>
          <w:p w14:paraId="21EB3F04"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r>
      <w:tr w:rsidR="00376884" w:rsidRPr="00376884" w14:paraId="5BD8B663" w14:textId="77777777" w:rsidTr="009D7D8B">
        <w:trPr>
          <w:cantSplit/>
          <w:trHeight w:val="510"/>
          <w:jc w:val="center"/>
        </w:trPr>
        <w:tc>
          <w:tcPr>
            <w:tcW w:w="567" w:type="dxa"/>
            <w:vMerge/>
            <w:vAlign w:val="center"/>
          </w:tcPr>
          <w:p w14:paraId="3898AE3A"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5460C9FA"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p>
        </w:tc>
        <w:tc>
          <w:tcPr>
            <w:tcW w:w="3921" w:type="dxa"/>
            <w:vAlign w:val="center"/>
          </w:tcPr>
          <w:p w14:paraId="20314CAC"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大学生职业规划与创业教育</w:t>
            </w:r>
          </w:p>
          <w:p w14:paraId="1E571596"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Career Planning and Entrepreneurship  Education</w:t>
            </w:r>
          </w:p>
        </w:tc>
        <w:tc>
          <w:tcPr>
            <w:tcW w:w="676" w:type="dxa"/>
            <w:vAlign w:val="center"/>
          </w:tcPr>
          <w:p w14:paraId="0DE3F0B0"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1.0</w:t>
            </w:r>
          </w:p>
        </w:tc>
        <w:tc>
          <w:tcPr>
            <w:tcW w:w="926" w:type="dxa"/>
            <w:vAlign w:val="center"/>
          </w:tcPr>
          <w:p w14:paraId="7C955791"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16</w:t>
            </w:r>
          </w:p>
        </w:tc>
        <w:tc>
          <w:tcPr>
            <w:tcW w:w="992" w:type="dxa"/>
            <w:vAlign w:val="center"/>
          </w:tcPr>
          <w:p w14:paraId="084D4865"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851" w:type="dxa"/>
            <w:vAlign w:val="center"/>
          </w:tcPr>
          <w:p w14:paraId="17DF01C4"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8</w:t>
            </w:r>
          </w:p>
        </w:tc>
        <w:tc>
          <w:tcPr>
            <w:tcW w:w="916" w:type="dxa"/>
            <w:vAlign w:val="center"/>
          </w:tcPr>
          <w:p w14:paraId="61538315"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r>
      <w:tr w:rsidR="00376884" w:rsidRPr="00376884" w14:paraId="388EC9E3" w14:textId="77777777" w:rsidTr="009D7D8B">
        <w:trPr>
          <w:cantSplit/>
          <w:trHeight w:val="510"/>
          <w:jc w:val="center"/>
        </w:trPr>
        <w:tc>
          <w:tcPr>
            <w:tcW w:w="567" w:type="dxa"/>
            <w:vMerge/>
            <w:vAlign w:val="center"/>
          </w:tcPr>
          <w:p w14:paraId="23D9D42D"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76AD7E83"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p>
        </w:tc>
        <w:tc>
          <w:tcPr>
            <w:tcW w:w="3921" w:type="dxa"/>
            <w:vAlign w:val="center"/>
          </w:tcPr>
          <w:p w14:paraId="78DB6252"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大学生心理健康教育</w:t>
            </w:r>
          </w:p>
          <w:p w14:paraId="1357D203"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hint="eastAsia"/>
                <w:kern w:val="0"/>
                <w:sz w:val="20"/>
                <w:szCs w:val="20"/>
              </w:rPr>
              <w:t>College Students' Psychological Health</w:t>
            </w:r>
            <w:r w:rsidRPr="00376884">
              <w:rPr>
                <w:rFonts w:ascii="Times New Roman" w:eastAsia="宋体" w:hAnsi="Times New Roman" w:cs="Times New Roman" w:hint="eastAsia"/>
                <w:kern w:val="0"/>
                <w:sz w:val="20"/>
                <w:szCs w:val="20"/>
              </w:rPr>
              <w:br/>
              <w:t>Education</w:t>
            </w:r>
          </w:p>
        </w:tc>
        <w:tc>
          <w:tcPr>
            <w:tcW w:w="676" w:type="dxa"/>
            <w:vAlign w:val="center"/>
          </w:tcPr>
          <w:p w14:paraId="2B20780F"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1.5</w:t>
            </w:r>
          </w:p>
        </w:tc>
        <w:tc>
          <w:tcPr>
            <w:tcW w:w="926" w:type="dxa"/>
            <w:vAlign w:val="center"/>
          </w:tcPr>
          <w:p w14:paraId="17AAAF6B"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36</w:t>
            </w:r>
          </w:p>
        </w:tc>
        <w:tc>
          <w:tcPr>
            <w:tcW w:w="992" w:type="dxa"/>
            <w:vAlign w:val="center"/>
          </w:tcPr>
          <w:p w14:paraId="0A1858CB"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851" w:type="dxa"/>
            <w:vAlign w:val="center"/>
          </w:tcPr>
          <w:p w14:paraId="63130AB5"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24</w:t>
            </w:r>
          </w:p>
        </w:tc>
        <w:tc>
          <w:tcPr>
            <w:tcW w:w="916" w:type="dxa"/>
            <w:vAlign w:val="center"/>
          </w:tcPr>
          <w:p w14:paraId="6C8EACF9"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r>
      <w:tr w:rsidR="00376884" w:rsidRPr="00376884" w14:paraId="7A63CCC4" w14:textId="77777777" w:rsidTr="009D7D8B">
        <w:trPr>
          <w:cantSplit/>
          <w:trHeight w:val="510"/>
          <w:jc w:val="center"/>
        </w:trPr>
        <w:tc>
          <w:tcPr>
            <w:tcW w:w="567" w:type="dxa"/>
            <w:vMerge/>
            <w:vAlign w:val="center"/>
          </w:tcPr>
          <w:p w14:paraId="58E3E600"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39FB745A"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p>
        </w:tc>
        <w:tc>
          <w:tcPr>
            <w:tcW w:w="3921" w:type="dxa"/>
            <w:vAlign w:val="center"/>
          </w:tcPr>
          <w:p w14:paraId="7EAB7F2D"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大学生就业创业指导</w:t>
            </w:r>
          </w:p>
          <w:p w14:paraId="143AE36D"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College Students Employment and Entrepreneurship Guidance</w:t>
            </w:r>
          </w:p>
        </w:tc>
        <w:tc>
          <w:tcPr>
            <w:tcW w:w="676" w:type="dxa"/>
            <w:vAlign w:val="center"/>
          </w:tcPr>
          <w:p w14:paraId="32338CAA"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1.5</w:t>
            </w:r>
          </w:p>
        </w:tc>
        <w:tc>
          <w:tcPr>
            <w:tcW w:w="926" w:type="dxa"/>
            <w:vAlign w:val="center"/>
          </w:tcPr>
          <w:p w14:paraId="7EA814D8"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24</w:t>
            </w:r>
          </w:p>
        </w:tc>
        <w:tc>
          <w:tcPr>
            <w:tcW w:w="992" w:type="dxa"/>
            <w:vAlign w:val="center"/>
          </w:tcPr>
          <w:p w14:paraId="1134A06D"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851" w:type="dxa"/>
            <w:vAlign w:val="center"/>
          </w:tcPr>
          <w:p w14:paraId="2AFB361D"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hint="eastAsia"/>
                <w:kern w:val="0"/>
                <w:sz w:val="20"/>
                <w:szCs w:val="20"/>
              </w:rPr>
              <w:t>1</w:t>
            </w:r>
            <w:r w:rsidRPr="00376884">
              <w:rPr>
                <w:rFonts w:ascii="Times New Roman" w:eastAsia="宋体" w:hAnsi="Times New Roman" w:cs="Times New Roman"/>
                <w:kern w:val="0"/>
                <w:sz w:val="20"/>
                <w:szCs w:val="20"/>
              </w:rPr>
              <w:t>6</w:t>
            </w:r>
          </w:p>
        </w:tc>
        <w:tc>
          <w:tcPr>
            <w:tcW w:w="916" w:type="dxa"/>
            <w:vAlign w:val="center"/>
          </w:tcPr>
          <w:p w14:paraId="0257B913"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r>
      <w:tr w:rsidR="00376884" w:rsidRPr="00376884" w14:paraId="7088BB61" w14:textId="77777777" w:rsidTr="009D7D8B">
        <w:trPr>
          <w:cantSplit/>
          <w:trHeight w:val="510"/>
          <w:jc w:val="center"/>
        </w:trPr>
        <w:tc>
          <w:tcPr>
            <w:tcW w:w="567" w:type="dxa"/>
            <w:vMerge/>
            <w:vAlign w:val="center"/>
          </w:tcPr>
          <w:p w14:paraId="61B36441"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3A19F57E"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p>
        </w:tc>
        <w:tc>
          <w:tcPr>
            <w:tcW w:w="3921" w:type="dxa"/>
            <w:vAlign w:val="center"/>
          </w:tcPr>
          <w:p w14:paraId="10EBC17C"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hint="eastAsia"/>
                <w:kern w:val="0"/>
                <w:sz w:val="20"/>
                <w:szCs w:val="20"/>
              </w:rPr>
              <w:t>大学语文与写作</w:t>
            </w:r>
          </w:p>
          <w:p w14:paraId="3F6A7C4D"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hint="eastAsia"/>
                <w:kern w:val="0"/>
                <w:sz w:val="20"/>
                <w:szCs w:val="20"/>
              </w:rPr>
              <w:t>Art of Chinese Language &amp; Writing</w:t>
            </w:r>
          </w:p>
        </w:tc>
        <w:tc>
          <w:tcPr>
            <w:tcW w:w="676" w:type="dxa"/>
            <w:vAlign w:val="center"/>
          </w:tcPr>
          <w:p w14:paraId="732F7009"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hint="eastAsia"/>
                <w:kern w:val="0"/>
                <w:sz w:val="20"/>
                <w:szCs w:val="20"/>
              </w:rPr>
              <w:t>2</w:t>
            </w:r>
            <w:r w:rsidRPr="00376884">
              <w:rPr>
                <w:rFonts w:ascii="Times New Roman" w:eastAsia="宋体" w:hAnsi="Times New Roman" w:cs="Times New Roman"/>
                <w:kern w:val="0"/>
                <w:sz w:val="20"/>
                <w:szCs w:val="20"/>
              </w:rPr>
              <w:t>.0</w:t>
            </w:r>
          </w:p>
        </w:tc>
        <w:tc>
          <w:tcPr>
            <w:tcW w:w="926" w:type="dxa"/>
            <w:vAlign w:val="center"/>
          </w:tcPr>
          <w:p w14:paraId="7DE9EFD8"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32</w:t>
            </w:r>
          </w:p>
        </w:tc>
        <w:tc>
          <w:tcPr>
            <w:tcW w:w="992" w:type="dxa"/>
            <w:vAlign w:val="center"/>
          </w:tcPr>
          <w:p w14:paraId="12A324F0"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851" w:type="dxa"/>
            <w:vAlign w:val="center"/>
          </w:tcPr>
          <w:p w14:paraId="17CCBB38"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916" w:type="dxa"/>
            <w:vAlign w:val="center"/>
          </w:tcPr>
          <w:p w14:paraId="24371761"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r>
      <w:tr w:rsidR="00376884" w:rsidRPr="00376884" w14:paraId="1FF8A785" w14:textId="77777777" w:rsidTr="009D7D8B">
        <w:trPr>
          <w:cantSplit/>
          <w:trHeight w:val="510"/>
          <w:jc w:val="center"/>
        </w:trPr>
        <w:tc>
          <w:tcPr>
            <w:tcW w:w="567" w:type="dxa"/>
            <w:vMerge/>
            <w:vAlign w:val="center"/>
          </w:tcPr>
          <w:p w14:paraId="48895B98"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588BAAA9"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p>
        </w:tc>
        <w:tc>
          <w:tcPr>
            <w:tcW w:w="3921" w:type="dxa"/>
            <w:vAlign w:val="center"/>
          </w:tcPr>
          <w:p w14:paraId="011F0A70"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hint="eastAsia"/>
                <w:kern w:val="0"/>
                <w:sz w:val="20"/>
                <w:szCs w:val="20"/>
              </w:rPr>
              <w:t>逻辑学</w:t>
            </w:r>
          </w:p>
          <w:p w14:paraId="1EE01387"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Logic</w:t>
            </w:r>
          </w:p>
        </w:tc>
        <w:tc>
          <w:tcPr>
            <w:tcW w:w="676" w:type="dxa"/>
            <w:vAlign w:val="center"/>
          </w:tcPr>
          <w:p w14:paraId="1559D54C"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hint="eastAsia"/>
                <w:kern w:val="0"/>
                <w:sz w:val="20"/>
                <w:szCs w:val="20"/>
              </w:rPr>
              <w:t>1</w:t>
            </w:r>
            <w:r w:rsidRPr="00376884">
              <w:rPr>
                <w:rFonts w:ascii="Times New Roman" w:eastAsia="宋体" w:hAnsi="Times New Roman" w:cs="Times New Roman"/>
                <w:kern w:val="0"/>
                <w:sz w:val="20"/>
                <w:szCs w:val="20"/>
              </w:rPr>
              <w:t>.5</w:t>
            </w:r>
          </w:p>
        </w:tc>
        <w:tc>
          <w:tcPr>
            <w:tcW w:w="926" w:type="dxa"/>
            <w:vAlign w:val="center"/>
          </w:tcPr>
          <w:p w14:paraId="32588CE1"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24</w:t>
            </w:r>
          </w:p>
        </w:tc>
        <w:tc>
          <w:tcPr>
            <w:tcW w:w="992" w:type="dxa"/>
            <w:vAlign w:val="center"/>
          </w:tcPr>
          <w:p w14:paraId="0A2161C8"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851" w:type="dxa"/>
            <w:vAlign w:val="center"/>
          </w:tcPr>
          <w:p w14:paraId="3DB0DCCF"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916" w:type="dxa"/>
            <w:vAlign w:val="center"/>
          </w:tcPr>
          <w:p w14:paraId="4513B44C"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r>
      <w:tr w:rsidR="00376884" w:rsidRPr="00376884" w14:paraId="7364D580" w14:textId="77777777" w:rsidTr="009D7D8B">
        <w:trPr>
          <w:cantSplit/>
          <w:trHeight w:val="510"/>
          <w:jc w:val="center"/>
        </w:trPr>
        <w:tc>
          <w:tcPr>
            <w:tcW w:w="567" w:type="dxa"/>
            <w:vMerge/>
            <w:vAlign w:val="center"/>
          </w:tcPr>
          <w:p w14:paraId="213F5FFA"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1751B850"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p>
        </w:tc>
        <w:tc>
          <w:tcPr>
            <w:tcW w:w="3921" w:type="dxa"/>
            <w:vAlign w:val="center"/>
          </w:tcPr>
          <w:p w14:paraId="35189B45"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小</w:t>
            </w:r>
            <w:r w:rsidRPr="00376884">
              <w:rPr>
                <w:rFonts w:ascii="Times New Roman" w:eastAsia="宋体" w:hAnsi="Times New Roman" w:cs="Times New Roman"/>
                <w:kern w:val="0"/>
                <w:sz w:val="20"/>
                <w:szCs w:val="20"/>
              </w:rPr>
              <w:t xml:space="preserve">   </w:t>
            </w:r>
            <w:r w:rsidRPr="00376884">
              <w:rPr>
                <w:rFonts w:ascii="Times New Roman" w:eastAsia="宋体" w:hAnsi="Times New Roman" w:cs="Times New Roman"/>
                <w:kern w:val="0"/>
                <w:sz w:val="20"/>
                <w:szCs w:val="20"/>
              </w:rPr>
              <w:t>计</w:t>
            </w:r>
          </w:p>
          <w:p w14:paraId="0C09877A"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Subtotal</w:t>
            </w:r>
          </w:p>
        </w:tc>
        <w:tc>
          <w:tcPr>
            <w:tcW w:w="676" w:type="dxa"/>
            <w:vAlign w:val="center"/>
          </w:tcPr>
          <w:p w14:paraId="649F0BE4"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57.0</w:t>
            </w:r>
          </w:p>
        </w:tc>
        <w:tc>
          <w:tcPr>
            <w:tcW w:w="926" w:type="dxa"/>
            <w:vAlign w:val="center"/>
          </w:tcPr>
          <w:p w14:paraId="449808FD"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hint="eastAsia"/>
                <w:kern w:val="0"/>
                <w:sz w:val="20"/>
                <w:szCs w:val="20"/>
              </w:rPr>
              <w:t>1</w:t>
            </w:r>
            <w:r w:rsidRPr="00376884">
              <w:rPr>
                <w:rFonts w:ascii="Times New Roman" w:eastAsia="宋体" w:hAnsi="Times New Roman" w:cs="Times New Roman"/>
                <w:kern w:val="0"/>
                <w:sz w:val="20"/>
                <w:szCs w:val="20"/>
              </w:rPr>
              <w:t>040</w:t>
            </w:r>
          </w:p>
        </w:tc>
        <w:tc>
          <w:tcPr>
            <w:tcW w:w="992" w:type="dxa"/>
            <w:vAlign w:val="center"/>
          </w:tcPr>
          <w:p w14:paraId="179D9F9D"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32</w:t>
            </w:r>
          </w:p>
        </w:tc>
        <w:tc>
          <w:tcPr>
            <w:tcW w:w="851" w:type="dxa"/>
            <w:vAlign w:val="center"/>
          </w:tcPr>
          <w:p w14:paraId="15010B60"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208</w:t>
            </w:r>
          </w:p>
        </w:tc>
        <w:tc>
          <w:tcPr>
            <w:tcW w:w="916" w:type="dxa"/>
            <w:vAlign w:val="center"/>
          </w:tcPr>
          <w:p w14:paraId="641E2456"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8</w:t>
            </w:r>
          </w:p>
        </w:tc>
      </w:tr>
      <w:tr w:rsidR="00376884" w:rsidRPr="00376884" w14:paraId="3605013A" w14:textId="77777777" w:rsidTr="009D7D8B">
        <w:trPr>
          <w:cantSplit/>
          <w:trHeight w:val="285"/>
          <w:jc w:val="center"/>
        </w:trPr>
        <w:tc>
          <w:tcPr>
            <w:tcW w:w="567" w:type="dxa"/>
            <w:vMerge/>
            <w:vAlign w:val="center"/>
          </w:tcPr>
          <w:p w14:paraId="7E5F7CAB"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restart"/>
            <w:vAlign w:val="center"/>
          </w:tcPr>
          <w:p w14:paraId="303E9EFD"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专业基础课</w:t>
            </w:r>
          </w:p>
          <w:p w14:paraId="6D6614EB"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lastRenderedPageBreak/>
              <w:t>Basic specialty courses</w:t>
            </w:r>
          </w:p>
        </w:tc>
        <w:tc>
          <w:tcPr>
            <w:tcW w:w="3921" w:type="dxa"/>
          </w:tcPr>
          <w:p w14:paraId="003D6061"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lastRenderedPageBreak/>
              <w:t>经济学原理</w:t>
            </w:r>
            <w:r w:rsidRPr="00376884">
              <w:rPr>
                <w:rFonts w:ascii="Times New Roman" w:eastAsia="宋体" w:hAnsi="Times New Roman" w:cs="Times New Roman"/>
                <w:kern w:val="0"/>
                <w:sz w:val="20"/>
                <w:szCs w:val="20"/>
              </w:rPr>
              <w:t>*</w:t>
            </w:r>
          </w:p>
          <w:p w14:paraId="4DA71705"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Principles of Economics</w:t>
            </w:r>
          </w:p>
        </w:tc>
        <w:tc>
          <w:tcPr>
            <w:tcW w:w="676" w:type="dxa"/>
            <w:vAlign w:val="center"/>
          </w:tcPr>
          <w:p w14:paraId="1E2AF3FC" w14:textId="77777777" w:rsidR="00376884" w:rsidRPr="00376884" w:rsidRDefault="00376884" w:rsidP="00376884">
            <w:pPr>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3.0</w:t>
            </w:r>
          </w:p>
        </w:tc>
        <w:tc>
          <w:tcPr>
            <w:tcW w:w="926" w:type="dxa"/>
            <w:vAlign w:val="center"/>
          </w:tcPr>
          <w:p w14:paraId="70DED240" w14:textId="77777777" w:rsidR="00376884" w:rsidRPr="00376884" w:rsidRDefault="00376884" w:rsidP="00376884">
            <w:pPr>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48</w:t>
            </w:r>
          </w:p>
        </w:tc>
        <w:tc>
          <w:tcPr>
            <w:tcW w:w="992" w:type="dxa"/>
            <w:vAlign w:val="center"/>
          </w:tcPr>
          <w:p w14:paraId="2F34DAEF"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p>
        </w:tc>
        <w:tc>
          <w:tcPr>
            <w:tcW w:w="851" w:type="dxa"/>
            <w:vAlign w:val="center"/>
          </w:tcPr>
          <w:p w14:paraId="19BFDC11" w14:textId="77777777" w:rsidR="00376884" w:rsidRPr="00376884" w:rsidRDefault="00376884" w:rsidP="00376884">
            <w:pPr>
              <w:adjustRightInd w:val="0"/>
              <w:snapToGrid w:val="0"/>
              <w:spacing w:line="276" w:lineRule="auto"/>
              <w:jc w:val="center"/>
              <w:rPr>
                <w:rFonts w:ascii="Times New Roman" w:eastAsia="宋体" w:hAnsi="Times New Roman" w:cs="Times New Roman"/>
                <w:kern w:val="0"/>
                <w:sz w:val="20"/>
                <w:szCs w:val="20"/>
              </w:rPr>
            </w:pPr>
          </w:p>
        </w:tc>
        <w:tc>
          <w:tcPr>
            <w:tcW w:w="916" w:type="dxa"/>
            <w:vAlign w:val="center"/>
          </w:tcPr>
          <w:p w14:paraId="706A3876"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p>
        </w:tc>
      </w:tr>
      <w:tr w:rsidR="00376884" w:rsidRPr="00376884" w14:paraId="0864B560" w14:textId="77777777" w:rsidTr="009D7D8B">
        <w:trPr>
          <w:cantSplit/>
          <w:trHeight w:val="285"/>
          <w:jc w:val="center"/>
        </w:trPr>
        <w:tc>
          <w:tcPr>
            <w:tcW w:w="567" w:type="dxa"/>
            <w:vMerge/>
            <w:vAlign w:val="center"/>
          </w:tcPr>
          <w:p w14:paraId="790CD95F"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7CFC0067"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3921" w:type="dxa"/>
          </w:tcPr>
          <w:p w14:paraId="6AA86906"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金融学</w:t>
            </w:r>
            <w:r w:rsidRPr="00376884">
              <w:rPr>
                <w:rFonts w:ascii="Times New Roman" w:eastAsia="宋体" w:hAnsi="Times New Roman" w:cs="Times New Roman"/>
                <w:kern w:val="0"/>
                <w:sz w:val="20"/>
                <w:szCs w:val="20"/>
              </w:rPr>
              <w:t>*</w:t>
            </w:r>
          </w:p>
          <w:p w14:paraId="59D203E3"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Finance</w:t>
            </w:r>
          </w:p>
        </w:tc>
        <w:tc>
          <w:tcPr>
            <w:tcW w:w="676" w:type="dxa"/>
            <w:vAlign w:val="center"/>
          </w:tcPr>
          <w:p w14:paraId="68EC0D34" w14:textId="77777777" w:rsidR="00376884" w:rsidRPr="00376884" w:rsidRDefault="00376884" w:rsidP="00376884">
            <w:pPr>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3.0</w:t>
            </w:r>
          </w:p>
        </w:tc>
        <w:tc>
          <w:tcPr>
            <w:tcW w:w="926" w:type="dxa"/>
            <w:vAlign w:val="center"/>
          </w:tcPr>
          <w:p w14:paraId="42C379C1" w14:textId="77777777" w:rsidR="00376884" w:rsidRPr="00376884" w:rsidRDefault="00376884" w:rsidP="00376884">
            <w:pPr>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48</w:t>
            </w:r>
          </w:p>
        </w:tc>
        <w:tc>
          <w:tcPr>
            <w:tcW w:w="992" w:type="dxa"/>
            <w:vAlign w:val="center"/>
          </w:tcPr>
          <w:p w14:paraId="6022B03C"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851" w:type="dxa"/>
            <w:vAlign w:val="center"/>
          </w:tcPr>
          <w:p w14:paraId="2DCFE6CF" w14:textId="77777777" w:rsidR="00376884" w:rsidRPr="00376884" w:rsidRDefault="00376884" w:rsidP="00376884">
            <w:pPr>
              <w:adjustRightInd w:val="0"/>
              <w:snapToGrid w:val="0"/>
              <w:spacing w:line="264" w:lineRule="auto"/>
              <w:jc w:val="center"/>
              <w:rPr>
                <w:rFonts w:ascii="Times New Roman" w:eastAsia="宋体" w:hAnsi="Times New Roman" w:cs="Times New Roman"/>
                <w:kern w:val="0"/>
                <w:sz w:val="20"/>
                <w:szCs w:val="20"/>
              </w:rPr>
            </w:pPr>
          </w:p>
        </w:tc>
        <w:tc>
          <w:tcPr>
            <w:tcW w:w="916" w:type="dxa"/>
            <w:vAlign w:val="center"/>
          </w:tcPr>
          <w:p w14:paraId="1BD65417"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r>
      <w:tr w:rsidR="00376884" w:rsidRPr="00376884" w14:paraId="7FA72D73" w14:textId="77777777" w:rsidTr="009D7D8B">
        <w:trPr>
          <w:cantSplit/>
          <w:trHeight w:val="285"/>
          <w:jc w:val="center"/>
        </w:trPr>
        <w:tc>
          <w:tcPr>
            <w:tcW w:w="567" w:type="dxa"/>
            <w:vMerge/>
            <w:vAlign w:val="center"/>
          </w:tcPr>
          <w:p w14:paraId="1A8ECE23"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7386D945"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3921" w:type="dxa"/>
            <w:vAlign w:val="center"/>
          </w:tcPr>
          <w:p w14:paraId="174A33FD"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会计学</w:t>
            </w:r>
            <w:r w:rsidRPr="00376884">
              <w:rPr>
                <w:rFonts w:ascii="Times New Roman" w:eastAsia="宋体" w:hAnsi="Times New Roman" w:cs="Times New Roman"/>
                <w:kern w:val="0"/>
                <w:sz w:val="20"/>
                <w:szCs w:val="20"/>
              </w:rPr>
              <w:t>*</w:t>
            </w:r>
          </w:p>
          <w:p w14:paraId="14B93792"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Accounting</w:t>
            </w:r>
          </w:p>
        </w:tc>
        <w:tc>
          <w:tcPr>
            <w:tcW w:w="676" w:type="dxa"/>
            <w:vAlign w:val="center"/>
          </w:tcPr>
          <w:p w14:paraId="20959A88" w14:textId="77777777" w:rsidR="00376884" w:rsidRPr="00376884" w:rsidRDefault="00376884" w:rsidP="00376884">
            <w:pPr>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 xml:space="preserve">2.5 </w:t>
            </w:r>
          </w:p>
        </w:tc>
        <w:tc>
          <w:tcPr>
            <w:tcW w:w="926" w:type="dxa"/>
            <w:vAlign w:val="center"/>
          </w:tcPr>
          <w:p w14:paraId="2656199E" w14:textId="77777777" w:rsidR="00376884" w:rsidRPr="00376884" w:rsidRDefault="00376884" w:rsidP="00376884">
            <w:pPr>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40</w:t>
            </w:r>
          </w:p>
        </w:tc>
        <w:tc>
          <w:tcPr>
            <w:tcW w:w="992" w:type="dxa"/>
            <w:vAlign w:val="center"/>
          </w:tcPr>
          <w:p w14:paraId="50217D71"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p>
        </w:tc>
        <w:tc>
          <w:tcPr>
            <w:tcW w:w="851" w:type="dxa"/>
            <w:vAlign w:val="center"/>
          </w:tcPr>
          <w:p w14:paraId="2FD636FC" w14:textId="77777777" w:rsidR="00376884" w:rsidRPr="00376884" w:rsidRDefault="00376884" w:rsidP="00376884">
            <w:pPr>
              <w:adjustRightInd w:val="0"/>
              <w:snapToGrid w:val="0"/>
              <w:spacing w:line="276" w:lineRule="auto"/>
              <w:jc w:val="center"/>
              <w:rPr>
                <w:rFonts w:ascii="Times New Roman" w:eastAsia="宋体" w:hAnsi="Times New Roman" w:cs="Times New Roman"/>
                <w:kern w:val="0"/>
                <w:sz w:val="20"/>
                <w:szCs w:val="20"/>
              </w:rPr>
            </w:pPr>
          </w:p>
        </w:tc>
        <w:tc>
          <w:tcPr>
            <w:tcW w:w="916" w:type="dxa"/>
            <w:vAlign w:val="center"/>
          </w:tcPr>
          <w:p w14:paraId="480840B5"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p>
        </w:tc>
      </w:tr>
      <w:tr w:rsidR="00376884" w:rsidRPr="00376884" w14:paraId="4812E1D5" w14:textId="77777777" w:rsidTr="009D7D8B">
        <w:trPr>
          <w:cantSplit/>
          <w:trHeight w:val="285"/>
          <w:jc w:val="center"/>
        </w:trPr>
        <w:tc>
          <w:tcPr>
            <w:tcW w:w="567" w:type="dxa"/>
            <w:vMerge/>
            <w:vAlign w:val="center"/>
          </w:tcPr>
          <w:p w14:paraId="4B87A2D7"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2D7EFAEE"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3921" w:type="dxa"/>
          </w:tcPr>
          <w:p w14:paraId="7B6D5AB8"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hint="eastAsia"/>
                <w:kern w:val="0"/>
                <w:sz w:val="20"/>
                <w:szCs w:val="20"/>
              </w:rPr>
              <w:t>政治经济学</w:t>
            </w:r>
            <w:r w:rsidRPr="00376884">
              <w:rPr>
                <w:rFonts w:ascii="Times New Roman" w:eastAsia="宋体" w:hAnsi="Times New Roman" w:cs="Times New Roman"/>
                <w:kern w:val="0"/>
                <w:sz w:val="20"/>
                <w:szCs w:val="20"/>
              </w:rPr>
              <w:t>*</w:t>
            </w:r>
          </w:p>
          <w:p w14:paraId="2D3E3204"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hint="eastAsia"/>
                <w:kern w:val="0"/>
                <w:sz w:val="20"/>
                <w:szCs w:val="20"/>
              </w:rPr>
              <w:t>The Political Economics</w:t>
            </w:r>
          </w:p>
        </w:tc>
        <w:tc>
          <w:tcPr>
            <w:tcW w:w="676" w:type="dxa"/>
            <w:vAlign w:val="center"/>
          </w:tcPr>
          <w:p w14:paraId="46118FF4" w14:textId="77777777" w:rsidR="00376884" w:rsidRPr="00376884" w:rsidRDefault="00376884" w:rsidP="00376884">
            <w:pPr>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hint="eastAsia"/>
                <w:kern w:val="0"/>
                <w:sz w:val="20"/>
                <w:szCs w:val="20"/>
              </w:rPr>
              <w:t>2</w:t>
            </w:r>
            <w:r w:rsidRPr="00376884">
              <w:rPr>
                <w:rFonts w:ascii="Times New Roman" w:eastAsia="宋体" w:hAnsi="Times New Roman" w:cs="Times New Roman"/>
                <w:kern w:val="0"/>
                <w:sz w:val="20"/>
                <w:szCs w:val="20"/>
              </w:rPr>
              <w:t>.0</w:t>
            </w:r>
          </w:p>
        </w:tc>
        <w:tc>
          <w:tcPr>
            <w:tcW w:w="926" w:type="dxa"/>
            <w:vAlign w:val="center"/>
          </w:tcPr>
          <w:p w14:paraId="2ACC6EF1" w14:textId="77777777" w:rsidR="00376884" w:rsidRPr="00376884" w:rsidRDefault="00376884" w:rsidP="00376884">
            <w:pPr>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hint="eastAsia"/>
                <w:kern w:val="0"/>
                <w:sz w:val="20"/>
                <w:szCs w:val="20"/>
              </w:rPr>
              <w:t>3</w:t>
            </w:r>
            <w:r w:rsidRPr="00376884">
              <w:rPr>
                <w:rFonts w:ascii="Times New Roman" w:eastAsia="宋体" w:hAnsi="Times New Roman" w:cs="Times New Roman"/>
                <w:kern w:val="0"/>
                <w:sz w:val="20"/>
                <w:szCs w:val="20"/>
              </w:rPr>
              <w:t>2</w:t>
            </w:r>
          </w:p>
        </w:tc>
        <w:tc>
          <w:tcPr>
            <w:tcW w:w="992" w:type="dxa"/>
            <w:vAlign w:val="center"/>
          </w:tcPr>
          <w:p w14:paraId="7FC8CB38"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851" w:type="dxa"/>
            <w:vAlign w:val="center"/>
          </w:tcPr>
          <w:p w14:paraId="552921F9" w14:textId="77777777" w:rsidR="00376884" w:rsidRPr="00376884" w:rsidRDefault="00376884" w:rsidP="00376884">
            <w:pPr>
              <w:adjustRightInd w:val="0"/>
              <w:snapToGrid w:val="0"/>
              <w:spacing w:line="264" w:lineRule="auto"/>
              <w:jc w:val="center"/>
              <w:rPr>
                <w:rFonts w:ascii="Times New Roman" w:eastAsia="宋体" w:hAnsi="Times New Roman" w:cs="Times New Roman"/>
                <w:kern w:val="0"/>
                <w:sz w:val="20"/>
                <w:szCs w:val="20"/>
              </w:rPr>
            </w:pPr>
          </w:p>
        </w:tc>
        <w:tc>
          <w:tcPr>
            <w:tcW w:w="916" w:type="dxa"/>
            <w:vAlign w:val="center"/>
          </w:tcPr>
          <w:p w14:paraId="26092666"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r>
      <w:tr w:rsidR="00376884" w:rsidRPr="00376884" w14:paraId="5AB89587" w14:textId="77777777" w:rsidTr="009D7D8B">
        <w:trPr>
          <w:cantSplit/>
          <w:trHeight w:val="285"/>
          <w:jc w:val="center"/>
        </w:trPr>
        <w:tc>
          <w:tcPr>
            <w:tcW w:w="567" w:type="dxa"/>
            <w:vMerge/>
            <w:vAlign w:val="center"/>
          </w:tcPr>
          <w:p w14:paraId="176E8CDC"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071E9DA8"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3921" w:type="dxa"/>
          </w:tcPr>
          <w:p w14:paraId="3C92DF51"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统计学原理</w:t>
            </w:r>
            <w:r w:rsidRPr="00376884">
              <w:rPr>
                <w:rFonts w:ascii="Times New Roman" w:eastAsia="宋体" w:hAnsi="Times New Roman" w:cs="Times New Roman"/>
                <w:kern w:val="0"/>
                <w:sz w:val="20"/>
                <w:szCs w:val="20"/>
              </w:rPr>
              <w:t>*</w:t>
            </w:r>
          </w:p>
          <w:p w14:paraId="698E037C"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hint="eastAsia"/>
                <w:kern w:val="0"/>
                <w:sz w:val="20"/>
                <w:szCs w:val="20"/>
              </w:rPr>
              <w:t>Statistical Principle</w:t>
            </w:r>
          </w:p>
        </w:tc>
        <w:tc>
          <w:tcPr>
            <w:tcW w:w="676" w:type="dxa"/>
            <w:vAlign w:val="center"/>
          </w:tcPr>
          <w:p w14:paraId="08289CD1" w14:textId="77777777" w:rsidR="00376884" w:rsidRPr="00376884" w:rsidRDefault="00376884" w:rsidP="00376884">
            <w:pPr>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2.5</w:t>
            </w:r>
          </w:p>
        </w:tc>
        <w:tc>
          <w:tcPr>
            <w:tcW w:w="926" w:type="dxa"/>
            <w:vAlign w:val="center"/>
          </w:tcPr>
          <w:p w14:paraId="1914BF91" w14:textId="77777777" w:rsidR="00376884" w:rsidRPr="00376884" w:rsidRDefault="00376884" w:rsidP="00376884">
            <w:pPr>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40</w:t>
            </w:r>
          </w:p>
        </w:tc>
        <w:tc>
          <w:tcPr>
            <w:tcW w:w="992" w:type="dxa"/>
            <w:vAlign w:val="center"/>
          </w:tcPr>
          <w:p w14:paraId="4C05D5A6"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p>
        </w:tc>
        <w:tc>
          <w:tcPr>
            <w:tcW w:w="851" w:type="dxa"/>
            <w:vAlign w:val="center"/>
          </w:tcPr>
          <w:p w14:paraId="16E20F15" w14:textId="77777777" w:rsidR="00376884" w:rsidRPr="00376884" w:rsidRDefault="00376884" w:rsidP="00376884">
            <w:pPr>
              <w:adjustRightInd w:val="0"/>
              <w:snapToGrid w:val="0"/>
              <w:spacing w:line="276" w:lineRule="auto"/>
              <w:jc w:val="center"/>
              <w:rPr>
                <w:rFonts w:ascii="Times New Roman" w:eastAsia="宋体" w:hAnsi="Times New Roman" w:cs="Times New Roman"/>
                <w:kern w:val="0"/>
                <w:sz w:val="20"/>
                <w:szCs w:val="20"/>
              </w:rPr>
            </w:pPr>
          </w:p>
        </w:tc>
        <w:tc>
          <w:tcPr>
            <w:tcW w:w="916" w:type="dxa"/>
            <w:vAlign w:val="center"/>
          </w:tcPr>
          <w:p w14:paraId="796960EE"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p>
        </w:tc>
      </w:tr>
      <w:tr w:rsidR="00376884" w:rsidRPr="00376884" w14:paraId="63184C4C" w14:textId="77777777" w:rsidTr="009D7D8B">
        <w:trPr>
          <w:cantSplit/>
          <w:trHeight w:val="285"/>
          <w:jc w:val="center"/>
        </w:trPr>
        <w:tc>
          <w:tcPr>
            <w:tcW w:w="567" w:type="dxa"/>
            <w:vMerge/>
            <w:vAlign w:val="center"/>
          </w:tcPr>
          <w:p w14:paraId="764D3AAD"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0BD0E880"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3921" w:type="dxa"/>
          </w:tcPr>
          <w:p w14:paraId="68742E78"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hint="eastAsia"/>
                <w:kern w:val="0"/>
                <w:sz w:val="20"/>
                <w:szCs w:val="20"/>
              </w:rPr>
              <w:t>财政学</w:t>
            </w:r>
            <w:r w:rsidRPr="00376884">
              <w:rPr>
                <w:rFonts w:ascii="Times New Roman" w:eastAsia="宋体" w:hAnsi="Times New Roman" w:cs="Times New Roman"/>
                <w:kern w:val="0"/>
                <w:sz w:val="20"/>
                <w:szCs w:val="20"/>
              </w:rPr>
              <w:t>*</w:t>
            </w:r>
          </w:p>
          <w:p w14:paraId="4C27A5BB"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hint="eastAsia"/>
                <w:kern w:val="0"/>
                <w:sz w:val="20"/>
                <w:szCs w:val="20"/>
              </w:rPr>
              <w:t>P</w:t>
            </w:r>
            <w:r w:rsidRPr="00376884">
              <w:rPr>
                <w:rFonts w:ascii="Times New Roman" w:eastAsia="宋体" w:hAnsi="Times New Roman" w:cs="Times New Roman"/>
                <w:kern w:val="0"/>
                <w:sz w:val="20"/>
                <w:szCs w:val="20"/>
              </w:rPr>
              <w:t xml:space="preserve">ublic </w:t>
            </w:r>
            <w:r w:rsidRPr="00376884">
              <w:rPr>
                <w:rFonts w:ascii="Times New Roman" w:eastAsia="宋体" w:hAnsi="Times New Roman" w:cs="Times New Roman" w:hint="eastAsia"/>
                <w:kern w:val="0"/>
                <w:sz w:val="20"/>
                <w:szCs w:val="20"/>
              </w:rPr>
              <w:t>F</w:t>
            </w:r>
            <w:r w:rsidRPr="00376884">
              <w:rPr>
                <w:rFonts w:ascii="Times New Roman" w:eastAsia="宋体" w:hAnsi="Times New Roman" w:cs="Times New Roman"/>
                <w:kern w:val="0"/>
                <w:sz w:val="20"/>
                <w:szCs w:val="20"/>
              </w:rPr>
              <w:t>inance</w:t>
            </w:r>
          </w:p>
        </w:tc>
        <w:tc>
          <w:tcPr>
            <w:tcW w:w="676" w:type="dxa"/>
            <w:vAlign w:val="center"/>
          </w:tcPr>
          <w:p w14:paraId="280DE59B" w14:textId="77777777" w:rsidR="00376884" w:rsidRPr="00376884" w:rsidRDefault="00376884" w:rsidP="00376884">
            <w:pPr>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hint="eastAsia"/>
                <w:kern w:val="0"/>
                <w:sz w:val="20"/>
                <w:szCs w:val="20"/>
              </w:rPr>
              <w:t>2</w:t>
            </w:r>
            <w:r w:rsidRPr="00376884">
              <w:rPr>
                <w:rFonts w:ascii="Times New Roman" w:eastAsia="宋体" w:hAnsi="Times New Roman" w:cs="Times New Roman"/>
                <w:kern w:val="0"/>
                <w:sz w:val="20"/>
                <w:szCs w:val="20"/>
              </w:rPr>
              <w:t>.0</w:t>
            </w:r>
          </w:p>
        </w:tc>
        <w:tc>
          <w:tcPr>
            <w:tcW w:w="926" w:type="dxa"/>
            <w:vAlign w:val="center"/>
          </w:tcPr>
          <w:p w14:paraId="382E29A6" w14:textId="77777777" w:rsidR="00376884" w:rsidRPr="00376884" w:rsidRDefault="00376884" w:rsidP="00376884">
            <w:pPr>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hint="eastAsia"/>
                <w:kern w:val="0"/>
                <w:sz w:val="20"/>
                <w:szCs w:val="20"/>
              </w:rPr>
              <w:t>3</w:t>
            </w:r>
            <w:r w:rsidRPr="00376884">
              <w:rPr>
                <w:rFonts w:ascii="Times New Roman" w:eastAsia="宋体" w:hAnsi="Times New Roman" w:cs="Times New Roman"/>
                <w:kern w:val="0"/>
                <w:sz w:val="20"/>
                <w:szCs w:val="20"/>
              </w:rPr>
              <w:t>2</w:t>
            </w:r>
          </w:p>
        </w:tc>
        <w:tc>
          <w:tcPr>
            <w:tcW w:w="992" w:type="dxa"/>
            <w:vAlign w:val="center"/>
          </w:tcPr>
          <w:p w14:paraId="5E00A3F0"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851" w:type="dxa"/>
            <w:vAlign w:val="center"/>
          </w:tcPr>
          <w:p w14:paraId="599E17D6" w14:textId="77777777" w:rsidR="00376884" w:rsidRPr="00376884" w:rsidRDefault="00376884" w:rsidP="00376884">
            <w:pPr>
              <w:adjustRightInd w:val="0"/>
              <w:snapToGrid w:val="0"/>
              <w:spacing w:line="264" w:lineRule="auto"/>
              <w:jc w:val="center"/>
              <w:rPr>
                <w:rFonts w:ascii="Times New Roman" w:eastAsia="宋体" w:hAnsi="Times New Roman" w:cs="Times New Roman"/>
                <w:kern w:val="0"/>
                <w:sz w:val="20"/>
                <w:szCs w:val="20"/>
              </w:rPr>
            </w:pPr>
          </w:p>
        </w:tc>
        <w:tc>
          <w:tcPr>
            <w:tcW w:w="916" w:type="dxa"/>
            <w:vAlign w:val="center"/>
          </w:tcPr>
          <w:p w14:paraId="21054AEE"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r>
      <w:tr w:rsidR="00376884" w:rsidRPr="00376884" w14:paraId="26CD3EC5" w14:textId="77777777" w:rsidTr="009D7D8B">
        <w:trPr>
          <w:cantSplit/>
          <w:trHeight w:val="285"/>
          <w:jc w:val="center"/>
        </w:trPr>
        <w:tc>
          <w:tcPr>
            <w:tcW w:w="567" w:type="dxa"/>
            <w:vMerge/>
            <w:vAlign w:val="center"/>
          </w:tcPr>
          <w:p w14:paraId="3633F686"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02853046"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3921" w:type="dxa"/>
            <w:vAlign w:val="center"/>
          </w:tcPr>
          <w:p w14:paraId="4A99ACBE"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计量经济学</w:t>
            </w:r>
            <w:r w:rsidRPr="00376884">
              <w:rPr>
                <w:rFonts w:ascii="Times New Roman" w:eastAsia="宋体" w:hAnsi="Times New Roman" w:cs="Times New Roman"/>
                <w:kern w:val="0"/>
                <w:sz w:val="20"/>
                <w:szCs w:val="20"/>
              </w:rPr>
              <w:t>*</w:t>
            </w:r>
          </w:p>
          <w:p w14:paraId="0484E187"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Econometrics</w:t>
            </w:r>
          </w:p>
        </w:tc>
        <w:tc>
          <w:tcPr>
            <w:tcW w:w="676" w:type="dxa"/>
            <w:vAlign w:val="center"/>
          </w:tcPr>
          <w:p w14:paraId="78CC9CC1"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3.0</w:t>
            </w:r>
          </w:p>
        </w:tc>
        <w:tc>
          <w:tcPr>
            <w:tcW w:w="926" w:type="dxa"/>
            <w:vAlign w:val="center"/>
          </w:tcPr>
          <w:p w14:paraId="5CA69877"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48</w:t>
            </w:r>
          </w:p>
        </w:tc>
        <w:tc>
          <w:tcPr>
            <w:tcW w:w="992" w:type="dxa"/>
            <w:vAlign w:val="center"/>
          </w:tcPr>
          <w:p w14:paraId="7E33ECE9"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p>
        </w:tc>
        <w:tc>
          <w:tcPr>
            <w:tcW w:w="851" w:type="dxa"/>
            <w:vAlign w:val="center"/>
          </w:tcPr>
          <w:p w14:paraId="2914A520"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p>
        </w:tc>
        <w:tc>
          <w:tcPr>
            <w:tcW w:w="916" w:type="dxa"/>
            <w:vAlign w:val="center"/>
          </w:tcPr>
          <w:p w14:paraId="180F877B"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16</w:t>
            </w:r>
          </w:p>
        </w:tc>
      </w:tr>
      <w:tr w:rsidR="00376884" w:rsidRPr="00376884" w14:paraId="3F57FFB2" w14:textId="77777777" w:rsidTr="009D7D8B">
        <w:trPr>
          <w:cantSplit/>
          <w:trHeight w:val="285"/>
          <w:jc w:val="center"/>
        </w:trPr>
        <w:tc>
          <w:tcPr>
            <w:tcW w:w="567" w:type="dxa"/>
            <w:vMerge/>
            <w:vAlign w:val="center"/>
          </w:tcPr>
          <w:p w14:paraId="2AEDD12D"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007E7B60"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p>
        </w:tc>
        <w:tc>
          <w:tcPr>
            <w:tcW w:w="3921" w:type="dxa"/>
            <w:vAlign w:val="center"/>
          </w:tcPr>
          <w:p w14:paraId="0F4FC50E"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小</w:t>
            </w:r>
            <w:r w:rsidRPr="00376884">
              <w:rPr>
                <w:rFonts w:ascii="Times New Roman" w:eastAsia="宋体" w:hAnsi="Times New Roman" w:cs="Times New Roman"/>
                <w:kern w:val="0"/>
                <w:sz w:val="20"/>
                <w:szCs w:val="20"/>
              </w:rPr>
              <w:t xml:space="preserve">     </w:t>
            </w:r>
            <w:r w:rsidRPr="00376884">
              <w:rPr>
                <w:rFonts w:ascii="Times New Roman" w:eastAsia="宋体" w:hAnsi="Times New Roman" w:cs="Times New Roman"/>
                <w:kern w:val="0"/>
                <w:sz w:val="20"/>
                <w:szCs w:val="20"/>
              </w:rPr>
              <w:t>计</w:t>
            </w:r>
          </w:p>
          <w:p w14:paraId="02475FE4"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Subtotal</w:t>
            </w:r>
          </w:p>
        </w:tc>
        <w:tc>
          <w:tcPr>
            <w:tcW w:w="676" w:type="dxa"/>
            <w:vAlign w:val="center"/>
          </w:tcPr>
          <w:p w14:paraId="0736567B"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18</w:t>
            </w:r>
          </w:p>
        </w:tc>
        <w:tc>
          <w:tcPr>
            <w:tcW w:w="926" w:type="dxa"/>
            <w:vAlign w:val="center"/>
          </w:tcPr>
          <w:p w14:paraId="4AA061B3"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288</w:t>
            </w:r>
          </w:p>
        </w:tc>
        <w:tc>
          <w:tcPr>
            <w:tcW w:w="992" w:type="dxa"/>
            <w:vAlign w:val="center"/>
          </w:tcPr>
          <w:p w14:paraId="05D0DAEA"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851" w:type="dxa"/>
            <w:vAlign w:val="center"/>
          </w:tcPr>
          <w:p w14:paraId="386AE926"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916" w:type="dxa"/>
            <w:vAlign w:val="center"/>
          </w:tcPr>
          <w:p w14:paraId="787F1BBC"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16</w:t>
            </w:r>
          </w:p>
        </w:tc>
      </w:tr>
      <w:tr w:rsidR="00376884" w:rsidRPr="00376884" w14:paraId="13117E5D" w14:textId="77777777" w:rsidTr="009D7D8B">
        <w:trPr>
          <w:cantSplit/>
          <w:trHeight w:val="285"/>
          <w:jc w:val="center"/>
        </w:trPr>
        <w:tc>
          <w:tcPr>
            <w:tcW w:w="567" w:type="dxa"/>
            <w:vMerge/>
            <w:vAlign w:val="center"/>
          </w:tcPr>
          <w:p w14:paraId="2DF92802"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restart"/>
            <w:vAlign w:val="center"/>
          </w:tcPr>
          <w:p w14:paraId="4A808E1F"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专业课</w:t>
            </w:r>
          </w:p>
          <w:p w14:paraId="40D91A59" w14:textId="77777777" w:rsidR="00376884" w:rsidRPr="00376884" w:rsidRDefault="00376884" w:rsidP="00376884">
            <w:pPr>
              <w:widowControl/>
              <w:adjustRightInd w:val="0"/>
              <w:snapToGrid w:val="0"/>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Specialty courses</w:t>
            </w:r>
          </w:p>
        </w:tc>
        <w:tc>
          <w:tcPr>
            <w:tcW w:w="3921" w:type="dxa"/>
            <w:vAlign w:val="center"/>
          </w:tcPr>
          <w:p w14:paraId="63D48F10"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证券投资学</w:t>
            </w:r>
            <w:r w:rsidRPr="00376884">
              <w:rPr>
                <w:rFonts w:ascii="Times New Roman" w:eastAsia="宋体" w:hAnsi="Times New Roman" w:cs="Times New Roman"/>
                <w:kern w:val="0"/>
                <w:sz w:val="20"/>
                <w:szCs w:val="20"/>
              </w:rPr>
              <w:t>**</w:t>
            </w:r>
          </w:p>
          <w:p w14:paraId="6C8144A2"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Security Investment</w:t>
            </w:r>
          </w:p>
        </w:tc>
        <w:tc>
          <w:tcPr>
            <w:tcW w:w="676" w:type="dxa"/>
            <w:vAlign w:val="center"/>
          </w:tcPr>
          <w:p w14:paraId="3632E34D" w14:textId="77777777" w:rsidR="00376884" w:rsidRPr="00376884" w:rsidRDefault="00376884" w:rsidP="00376884">
            <w:pPr>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2.5</w:t>
            </w:r>
          </w:p>
        </w:tc>
        <w:tc>
          <w:tcPr>
            <w:tcW w:w="926" w:type="dxa"/>
            <w:vAlign w:val="center"/>
          </w:tcPr>
          <w:p w14:paraId="5946E2E7" w14:textId="77777777" w:rsidR="00376884" w:rsidRPr="00376884" w:rsidRDefault="00376884" w:rsidP="00376884">
            <w:pPr>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40</w:t>
            </w:r>
          </w:p>
        </w:tc>
        <w:tc>
          <w:tcPr>
            <w:tcW w:w="992" w:type="dxa"/>
            <w:vAlign w:val="center"/>
          </w:tcPr>
          <w:p w14:paraId="0F7BA145"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851" w:type="dxa"/>
            <w:vAlign w:val="center"/>
          </w:tcPr>
          <w:p w14:paraId="14E69662" w14:textId="77777777" w:rsidR="00376884" w:rsidRPr="00376884" w:rsidRDefault="00376884" w:rsidP="00376884">
            <w:pPr>
              <w:adjustRightInd w:val="0"/>
              <w:snapToGrid w:val="0"/>
              <w:spacing w:line="264" w:lineRule="auto"/>
              <w:jc w:val="center"/>
              <w:rPr>
                <w:rFonts w:ascii="Times New Roman" w:eastAsia="宋体" w:hAnsi="Times New Roman" w:cs="Times New Roman"/>
                <w:kern w:val="0"/>
                <w:sz w:val="20"/>
                <w:szCs w:val="20"/>
              </w:rPr>
            </w:pPr>
          </w:p>
        </w:tc>
        <w:tc>
          <w:tcPr>
            <w:tcW w:w="916" w:type="dxa"/>
            <w:vAlign w:val="center"/>
          </w:tcPr>
          <w:p w14:paraId="6D23D78F"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8</w:t>
            </w:r>
          </w:p>
        </w:tc>
      </w:tr>
      <w:tr w:rsidR="00376884" w:rsidRPr="00376884" w14:paraId="3B264C6D" w14:textId="77777777" w:rsidTr="009D7D8B">
        <w:trPr>
          <w:cantSplit/>
          <w:trHeight w:val="285"/>
          <w:jc w:val="center"/>
        </w:trPr>
        <w:tc>
          <w:tcPr>
            <w:tcW w:w="567" w:type="dxa"/>
            <w:vMerge/>
            <w:vAlign w:val="center"/>
          </w:tcPr>
          <w:p w14:paraId="2129818A"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505B571C"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3921" w:type="dxa"/>
            <w:vAlign w:val="center"/>
          </w:tcPr>
          <w:p w14:paraId="5B29AE0E"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金融工程学</w:t>
            </w:r>
            <w:r w:rsidRPr="00376884">
              <w:rPr>
                <w:rFonts w:ascii="Times New Roman" w:eastAsia="宋体" w:hAnsi="Times New Roman" w:cs="Times New Roman"/>
                <w:kern w:val="0"/>
                <w:sz w:val="20"/>
                <w:szCs w:val="20"/>
              </w:rPr>
              <w:t>**</w:t>
            </w:r>
          </w:p>
          <w:p w14:paraId="6907239A"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Financial Engineering</w:t>
            </w:r>
          </w:p>
        </w:tc>
        <w:tc>
          <w:tcPr>
            <w:tcW w:w="676" w:type="dxa"/>
            <w:vAlign w:val="center"/>
          </w:tcPr>
          <w:p w14:paraId="51EDC6F3"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3.0</w:t>
            </w:r>
          </w:p>
        </w:tc>
        <w:tc>
          <w:tcPr>
            <w:tcW w:w="926" w:type="dxa"/>
            <w:vAlign w:val="center"/>
          </w:tcPr>
          <w:p w14:paraId="29F649B8"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48</w:t>
            </w:r>
          </w:p>
        </w:tc>
        <w:tc>
          <w:tcPr>
            <w:tcW w:w="992" w:type="dxa"/>
            <w:vAlign w:val="center"/>
          </w:tcPr>
          <w:p w14:paraId="6876F1D5"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851" w:type="dxa"/>
            <w:vAlign w:val="center"/>
          </w:tcPr>
          <w:p w14:paraId="362857FD"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916" w:type="dxa"/>
            <w:vAlign w:val="center"/>
          </w:tcPr>
          <w:p w14:paraId="44C4560F"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r>
      <w:tr w:rsidR="00376884" w:rsidRPr="00376884" w14:paraId="1ADF721D" w14:textId="77777777" w:rsidTr="009D7D8B">
        <w:trPr>
          <w:cantSplit/>
          <w:trHeight w:val="285"/>
          <w:jc w:val="center"/>
        </w:trPr>
        <w:tc>
          <w:tcPr>
            <w:tcW w:w="567" w:type="dxa"/>
            <w:vMerge/>
            <w:vAlign w:val="center"/>
          </w:tcPr>
          <w:p w14:paraId="474EB64F"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31B4BDD5"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3921" w:type="dxa"/>
            <w:vAlign w:val="center"/>
          </w:tcPr>
          <w:p w14:paraId="7DE352A4"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公司金融</w:t>
            </w:r>
            <w:r w:rsidRPr="00376884">
              <w:rPr>
                <w:rFonts w:ascii="Times New Roman" w:eastAsia="宋体" w:hAnsi="Times New Roman" w:cs="Times New Roman"/>
                <w:kern w:val="0"/>
                <w:sz w:val="20"/>
                <w:szCs w:val="20"/>
              </w:rPr>
              <w:t>**#</w:t>
            </w:r>
          </w:p>
          <w:p w14:paraId="14E65B9C"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Corporate Finance</w:t>
            </w:r>
          </w:p>
        </w:tc>
        <w:tc>
          <w:tcPr>
            <w:tcW w:w="676" w:type="dxa"/>
            <w:vAlign w:val="center"/>
          </w:tcPr>
          <w:p w14:paraId="6455373A" w14:textId="77777777" w:rsidR="00376884" w:rsidRPr="00376884" w:rsidRDefault="00376884" w:rsidP="00376884">
            <w:pPr>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 xml:space="preserve">2.0 </w:t>
            </w:r>
          </w:p>
        </w:tc>
        <w:tc>
          <w:tcPr>
            <w:tcW w:w="926" w:type="dxa"/>
            <w:vAlign w:val="center"/>
          </w:tcPr>
          <w:p w14:paraId="343497D1" w14:textId="77777777" w:rsidR="00376884" w:rsidRPr="00376884" w:rsidRDefault="00376884" w:rsidP="00376884">
            <w:pPr>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32</w:t>
            </w:r>
          </w:p>
        </w:tc>
        <w:tc>
          <w:tcPr>
            <w:tcW w:w="992" w:type="dxa"/>
            <w:vAlign w:val="center"/>
          </w:tcPr>
          <w:p w14:paraId="60B10E68"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851" w:type="dxa"/>
            <w:vAlign w:val="center"/>
          </w:tcPr>
          <w:p w14:paraId="038291B0" w14:textId="77777777" w:rsidR="00376884" w:rsidRPr="00376884" w:rsidRDefault="00376884" w:rsidP="00376884">
            <w:pPr>
              <w:adjustRightInd w:val="0"/>
              <w:snapToGrid w:val="0"/>
              <w:spacing w:line="264" w:lineRule="auto"/>
              <w:jc w:val="center"/>
              <w:rPr>
                <w:rFonts w:ascii="Times New Roman" w:eastAsia="宋体" w:hAnsi="Times New Roman" w:cs="Times New Roman"/>
                <w:kern w:val="0"/>
                <w:sz w:val="20"/>
                <w:szCs w:val="20"/>
              </w:rPr>
            </w:pPr>
          </w:p>
        </w:tc>
        <w:tc>
          <w:tcPr>
            <w:tcW w:w="916" w:type="dxa"/>
            <w:vAlign w:val="center"/>
          </w:tcPr>
          <w:p w14:paraId="431BC19D"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r>
      <w:tr w:rsidR="00376884" w:rsidRPr="00376884" w14:paraId="594BF5BF" w14:textId="77777777" w:rsidTr="009D7D8B">
        <w:trPr>
          <w:cantSplit/>
          <w:trHeight w:val="285"/>
          <w:jc w:val="center"/>
        </w:trPr>
        <w:tc>
          <w:tcPr>
            <w:tcW w:w="567" w:type="dxa"/>
            <w:vMerge/>
            <w:vAlign w:val="center"/>
          </w:tcPr>
          <w:p w14:paraId="0929805B"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182DD0EB"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3921" w:type="dxa"/>
            <w:vAlign w:val="center"/>
          </w:tcPr>
          <w:p w14:paraId="30B48124"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金融风险管理</w:t>
            </w:r>
            <w:r w:rsidRPr="00376884">
              <w:rPr>
                <w:rFonts w:ascii="Times New Roman" w:eastAsia="宋体" w:hAnsi="Times New Roman" w:cs="Times New Roman"/>
                <w:kern w:val="0"/>
                <w:sz w:val="20"/>
                <w:szCs w:val="20"/>
              </w:rPr>
              <w:t>**#</w:t>
            </w:r>
          </w:p>
          <w:p w14:paraId="17CB1DA5"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Financial Risk Management</w:t>
            </w:r>
          </w:p>
        </w:tc>
        <w:tc>
          <w:tcPr>
            <w:tcW w:w="676" w:type="dxa"/>
            <w:vAlign w:val="center"/>
          </w:tcPr>
          <w:p w14:paraId="663CF511"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2.0</w:t>
            </w:r>
          </w:p>
        </w:tc>
        <w:tc>
          <w:tcPr>
            <w:tcW w:w="926" w:type="dxa"/>
            <w:vAlign w:val="center"/>
          </w:tcPr>
          <w:p w14:paraId="4B927ADF"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32</w:t>
            </w:r>
          </w:p>
        </w:tc>
        <w:tc>
          <w:tcPr>
            <w:tcW w:w="992" w:type="dxa"/>
            <w:vAlign w:val="center"/>
          </w:tcPr>
          <w:p w14:paraId="4D8093DA"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851" w:type="dxa"/>
            <w:vAlign w:val="center"/>
          </w:tcPr>
          <w:p w14:paraId="58B5000A"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916" w:type="dxa"/>
            <w:vAlign w:val="center"/>
          </w:tcPr>
          <w:p w14:paraId="32CF646A"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r>
      <w:tr w:rsidR="00376884" w:rsidRPr="00376884" w14:paraId="07ACA312" w14:textId="77777777" w:rsidTr="009D7D8B">
        <w:trPr>
          <w:cantSplit/>
          <w:trHeight w:val="285"/>
          <w:jc w:val="center"/>
        </w:trPr>
        <w:tc>
          <w:tcPr>
            <w:tcW w:w="567" w:type="dxa"/>
            <w:vMerge/>
            <w:vAlign w:val="center"/>
          </w:tcPr>
          <w:p w14:paraId="521F85EA"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1E614092"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3921" w:type="dxa"/>
            <w:vAlign w:val="center"/>
          </w:tcPr>
          <w:p w14:paraId="13F6DD5C"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hint="eastAsia"/>
                <w:kern w:val="0"/>
                <w:sz w:val="20"/>
                <w:szCs w:val="20"/>
              </w:rPr>
              <w:t>金融计量学</w:t>
            </w:r>
            <w:r w:rsidRPr="00376884">
              <w:rPr>
                <w:rFonts w:ascii="Times New Roman" w:eastAsia="宋体" w:hAnsi="Times New Roman" w:cs="Times New Roman"/>
                <w:kern w:val="0"/>
                <w:sz w:val="20"/>
                <w:szCs w:val="20"/>
              </w:rPr>
              <w:t>**</w:t>
            </w:r>
          </w:p>
          <w:p w14:paraId="0096CE5E"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Financial Econometrics</w:t>
            </w:r>
          </w:p>
        </w:tc>
        <w:tc>
          <w:tcPr>
            <w:tcW w:w="676" w:type="dxa"/>
            <w:vAlign w:val="center"/>
          </w:tcPr>
          <w:p w14:paraId="3477AB9D"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2.0</w:t>
            </w:r>
          </w:p>
        </w:tc>
        <w:tc>
          <w:tcPr>
            <w:tcW w:w="926" w:type="dxa"/>
            <w:vAlign w:val="center"/>
          </w:tcPr>
          <w:p w14:paraId="6DFF7A1A"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32</w:t>
            </w:r>
          </w:p>
        </w:tc>
        <w:tc>
          <w:tcPr>
            <w:tcW w:w="992" w:type="dxa"/>
            <w:vAlign w:val="center"/>
          </w:tcPr>
          <w:p w14:paraId="7CFC3B81"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851" w:type="dxa"/>
            <w:vAlign w:val="center"/>
          </w:tcPr>
          <w:p w14:paraId="7383B66D" w14:textId="77777777" w:rsidR="00376884" w:rsidRPr="00376884" w:rsidRDefault="00376884" w:rsidP="00376884">
            <w:pPr>
              <w:adjustRightInd w:val="0"/>
              <w:snapToGrid w:val="0"/>
              <w:spacing w:line="264" w:lineRule="auto"/>
              <w:jc w:val="center"/>
              <w:rPr>
                <w:rFonts w:ascii="Times New Roman" w:eastAsia="宋体" w:hAnsi="Times New Roman" w:cs="Times New Roman"/>
                <w:kern w:val="0"/>
                <w:sz w:val="20"/>
                <w:szCs w:val="20"/>
              </w:rPr>
            </w:pPr>
          </w:p>
        </w:tc>
        <w:tc>
          <w:tcPr>
            <w:tcW w:w="916" w:type="dxa"/>
            <w:vAlign w:val="center"/>
          </w:tcPr>
          <w:p w14:paraId="1EFA6976"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hint="eastAsia"/>
                <w:kern w:val="0"/>
                <w:sz w:val="20"/>
                <w:szCs w:val="20"/>
              </w:rPr>
              <w:t>8</w:t>
            </w:r>
          </w:p>
        </w:tc>
      </w:tr>
      <w:tr w:rsidR="00376884" w:rsidRPr="00376884" w14:paraId="0FE5ADDC" w14:textId="77777777" w:rsidTr="009D7D8B">
        <w:trPr>
          <w:cantSplit/>
          <w:trHeight w:val="300"/>
          <w:jc w:val="center"/>
        </w:trPr>
        <w:tc>
          <w:tcPr>
            <w:tcW w:w="567" w:type="dxa"/>
            <w:vMerge/>
            <w:vAlign w:val="center"/>
          </w:tcPr>
          <w:p w14:paraId="04F89CCB"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50A3D483"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p>
        </w:tc>
        <w:tc>
          <w:tcPr>
            <w:tcW w:w="3921" w:type="dxa"/>
            <w:vAlign w:val="center"/>
          </w:tcPr>
          <w:p w14:paraId="381C8B58"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小</w:t>
            </w:r>
            <w:r w:rsidRPr="00376884">
              <w:rPr>
                <w:rFonts w:ascii="Times New Roman" w:eastAsia="宋体" w:hAnsi="Times New Roman" w:cs="Times New Roman"/>
                <w:kern w:val="0"/>
                <w:sz w:val="20"/>
                <w:szCs w:val="20"/>
              </w:rPr>
              <w:t xml:space="preserve">     </w:t>
            </w:r>
            <w:r w:rsidRPr="00376884">
              <w:rPr>
                <w:rFonts w:ascii="Times New Roman" w:eastAsia="宋体" w:hAnsi="Times New Roman" w:cs="Times New Roman"/>
                <w:kern w:val="0"/>
                <w:sz w:val="20"/>
                <w:szCs w:val="20"/>
              </w:rPr>
              <w:t>计</w:t>
            </w:r>
          </w:p>
          <w:p w14:paraId="3A1A7C12"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Subtotal</w:t>
            </w:r>
          </w:p>
        </w:tc>
        <w:tc>
          <w:tcPr>
            <w:tcW w:w="676" w:type="dxa"/>
            <w:vAlign w:val="center"/>
          </w:tcPr>
          <w:p w14:paraId="251694DC"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11.5</w:t>
            </w:r>
          </w:p>
        </w:tc>
        <w:tc>
          <w:tcPr>
            <w:tcW w:w="926" w:type="dxa"/>
            <w:vAlign w:val="center"/>
          </w:tcPr>
          <w:p w14:paraId="6E5978FC"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184</w:t>
            </w:r>
          </w:p>
        </w:tc>
        <w:tc>
          <w:tcPr>
            <w:tcW w:w="992" w:type="dxa"/>
            <w:vAlign w:val="center"/>
          </w:tcPr>
          <w:p w14:paraId="79835D2B"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851" w:type="dxa"/>
            <w:vAlign w:val="center"/>
          </w:tcPr>
          <w:p w14:paraId="3F9A441D"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916" w:type="dxa"/>
            <w:vAlign w:val="center"/>
          </w:tcPr>
          <w:p w14:paraId="1C33F25D"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16</w:t>
            </w:r>
          </w:p>
        </w:tc>
      </w:tr>
      <w:tr w:rsidR="00376884" w:rsidRPr="00376884" w14:paraId="3363F40C" w14:textId="77777777" w:rsidTr="009D7D8B">
        <w:trPr>
          <w:cantSplit/>
          <w:trHeight w:val="285"/>
          <w:jc w:val="center"/>
        </w:trPr>
        <w:tc>
          <w:tcPr>
            <w:tcW w:w="567" w:type="dxa"/>
            <w:vMerge/>
            <w:vAlign w:val="center"/>
          </w:tcPr>
          <w:p w14:paraId="794B7CC0"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restart"/>
            <w:vAlign w:val="center"/>
          </w:tcPr>
          <w:p w14:paraId="5FFDDBEB"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实验实习实训</w:t>
            </w:r>
          </w:p>
          <w:p w14:paraId="28EA9E1D"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sz w:val="20"/>
                <w:szCs w:val="20"/>
              </w:rPr>
              <w:t>Experimental and practical courses</w:t>
            </w:r>
          </w:p>
        </w:tc>
        <w:tc>
          <w:tcPr>
            <w:tcW w:w="3921" w:type="dxa"/>
            <w:vAlign w:val="center"/>
          </w:tcPr>
          <w:p w14:paraId="4BC08CE9"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军训</w:t>
            </w:r>
          </w:p>
          <w:p w14:paraId="34EAA056"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Military Training</w:t>
            </w:r>
          </w:p>
        </w:tc>
        <w:tc>
          <w:tcPr>
            <w:tcW w:w="676" w:type="dxa"/>
            <w:vAlign w:val="center"/>
          </w:tcPr>
          <w:p w14:paraId="2815C6FB"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2.0 </w:t>
            </w:r>
          </w:p>
        </w:tc>
        <w:tc>
          <w:tcPr>
            <w:tcW w:w="926" w:type="dxa"/>
            <w:vAlign w:val="center"/>
          </w:tcPr>
          <w:p w14:paraId="667F4673"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32</w:t>
            </w:r>
          </w:p>
        </w:tc>
        <w:tc>
          <w:tcPr>
            <w:tcW w:w="992" w:type="dxa"/>
            <w:vAlign w:val="center"/>
          </w:tcPr>
          <w:p w14:paraId="3BBE9D9E"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p>
        </w:tc>
        <w:tc>
          <w:tcPr>
            <w:tcW w:w="851" w:type="dxa"/>
            <w:vAlign w:val="center"/>
          </w:tcPr>
          <w:p w14:paraId="1AB18932"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32</w:t>
            </w:r>
          </w:p>
        </w:tc>
        <w:tc>
          <w:tcPr>
            <w:tcW w:w="916" w:type="dxa"/>
            <w:vAlign w:val="center"/>
          </w:tcPr>
          <w:p w14:paraId="27E911FE"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sz w:val="20"/>
                <w:szCs w:val="20"/>
              </w:rPr>
            </w:pPr>
          </w:p>
        </w:tc>
      </w:tr>
      <w:tr w:rsidR="00376884" w:rsidRPr="00376884" w14:paraId="3CFD75BA" w14:textId="77777777" w:rsidTr="009D7D8B">
        <w:trPr>
          <w:cantSplit/>
          <w:trHeight w:val="285"/>
          <w:jc w:val="center"/>
        </w:trPr>
        <w:tc>
          <w:tcPr>
            <w:tcW w:w="567" w:type="dxa"/>
            <w:vMerge/>
            <w:vAlign w:val="center"/>
          </w:tcPr>
          <w:p w14:paraId="1C9641BC"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4B6486D0"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p>
        </w:tc>
        <w:tc>
          <w:tcPr>
            <w:tcW w:w="3921" w:type="dxa"/>
            <w:vAlign w:val="center"/>
          </w:tcPr>
          <w:p w14:paraId="6A94B845"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工程训练</w:t>
            </w:r>
          </w:p>
          <w:p w14:paraId="666E1FAE"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 xml:space="preserve">Engineering Training </w:t>
            </w:r>
          </w:p>
        </w:tc>
        <w:tc>
          <w:tcPr>
            <w:tcW w:w="676" w:type="dxa"/>
            <w:vAlign w:val="center"/>
          </w:tcPr>
          <w:p w14:paraId="29C256A4"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1.5</w:t>
            </w:r>
          </w:p>
        </w:tc>
        <w:tc>
          <w:tcPr>
            <w:tcW w:w="926" w:type="dxa"/>
            <w:vAlign w:val="center"/>
          </w:tcPr>
          <w:p w14:paraId="1F8291CB"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24</w:t>
            </w:r>
          </w:p>
        </w:tc>
        <w:tc>
          <w:tcPr>
            <w:tcW w:w="992" w:type="dxa"/>
            <w:vAlign w:val="center"/>
          </w:tcPr>
          <w:p w14:paraId="6F1FE5C5"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p>
        </w:tc>
        <w:tc>
          <w:tcPr>
            <w:tcW w:w="851" w:type="dxa"/>
            <w:vAlign w:val="center"/>
          </w:tcPr>
          <w:p w14:paraId="35BEAC48"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24</w:t>
            </w:r>
          </w:p>
        </w:tc>
        <w:tc>
          <w:tcPr>
            <w:tcW w:w="916" w:type="dxa"/>
            <w:vAlign w:val="center"/>
          </w:tcPr>
          <w:p w14:paraId="6EE4076B"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sz w:val="20"/>
                <w:szCs w:val="20"/>
              </w:rPr>
            </w:pPr>
          </w:p>
        </w:tc>
      </w:tr>
      <w:tr w:rsidR="00376884" w:rsidRPr="00376884" w14:paraId="57F6D918" w14:textId="77777777" w:rsidTr="009D7D8B">
        <w:trPr>
          <w:cantSplit/>
          <w:trHeight w:val="285"/>
          <w:jc w:val="center"/>
        </w:trPr>
        <w:tc>
          <w:tcPr>
            <w:tcW w:w="567" w:type="dxa"/>
            <w:vMerge/>
            <w:vAlign w:val="center"/>
          </w:tcPr>
          <w:p w14:paraId="629A4319"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530D10D0"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p>
        </w:tc>
        <w:tc>
          <w:tcPr>
            <w:tcW w:w="3921" w:type="dxa"/>
            <w:vAlign w:val="center"/>
          </w:tcPr>
          <w:p w14:paraId="374AE9A2"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专业综合与研讨</w:t>
            </w:r>
          </w:p>
          <w:p w14:paraId="4FF1BF2C"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szCs w:val="24"/>
              </w:rPr>
              <w:t>Comprehensive</w:t>
            </w:r>
            <w:r w:rsidRPr="00376884">
              <w:rPr>
                <w:rFonts w:ascii="Times New Roman" w:eastAsia="宋体" w:hAnsi="Times New Roman" w:cs="Times New Roman"/>
                <w:kern w:val="0"/>
                <w:sz w:val="20"/>
                <w:szCs w:val="20"/>
              </w:rPr>
              <w:t xml:space="preserve"> Seminar</w:t>
            </w:r>
          </w:p>
        </w:tc>
        <w:tc>
          <w:tcPr>
            <w:tcW w:w="676" w:type="dxa"/>
            <w:vAlign w:val="center"/>
          </w:tcPr>
          <w:p w14:paraId="083FD43A"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4.0</w:t>
            </w:r>
          </w:p>
        </w:tc>
        <w:tc>
          <w:tcPr>
            <w:tcW w:w="926" w:type="dxa"/>
            <w:vAlign w:val="center"/>
          </w:tcPr>
          <w:p w14:paraId="13BD755D"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4</w:t>
            </w:r>
            <w:r w:rsidRPr="00376884">
              <w:rPr>
                <w:rFonts w:ascii="Times New Roman" w:eastAsia="宋体" w:hAnsi="Times New Roman" w:cs="Times New Roman"/>
                <w:sz w:val="20"/>
                <w:szCs w:val="20"/>
              </w:rPr>
              <w:t>周</w:t>
            </w:r>
          </w:p>
        </w:tc>
        <w:tc>
          <w:tcPr>
            <w:tcW w:w="992" w:type="dxa"/>
            <w:vAlign w:val="center"/>
          </w:tcPr>
          <w:p w14:paraId="664C1E6A"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p>
        </w:tc>
        <w:tc>
          <w:tcPr>
            <w:tcW w:w="851" w:type="dxa"/>
            <w:vAlign w:val="center"/>
          </w:tcPr>
          <w:p w14:paraId="1137BA1A"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64</w:t>
            </w:r>
          </w:p>
        </w:tc>
        <w:tc>
          <w:tcPr>
            <w:tcW w:w="916" w:type="dxa"/>
            <w:vAlign w:val="center"/>
          </w:tcPr>
          <w:p w14:paraId="21EB3902"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sz w:val="20"/>
                <w:szCs w:val="20"/>
              </w:rPr>
            </w:pPr>
          </w:p>
        </w:tc>
      </w:tr>
      <w:tr w:rsidR="00376884" w:rsidRPr="00376884" w14:paraId="3AC7831B" w14:textId="77777777" w:rsidTr="009D7D8B">
        <w:trPr>
          <w:cantSplit/>
          <w:trHeight w:val="285"/>
          <w:jc w:val="center"/>
        </w:trPr>
        <w:tc>
          <w:tcPr>
            <w:tcW w:w="567" w:type="dxa"/>
            <w:vMerge/>
            <w:vAlign w:val="center"/>
          </w:tcPr>
          <w:p w14:paraId="33F33F9E"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15DC5855"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p>
        </w:tc>
        <w:tc>
          <w:tcPr>
            <w:tcW w:w="3921" w:type="dxa"/>
            <w:vAlign w:val="center"/>
          </w:tcPr>
          <w:p w14:paraId="413576BE"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专业实习</w:t>
            </w:r>
          </w:p>
          <w:p w14:paraId="3B1923E7"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Professional Practice</w:t>
            </w:r>
          </w:p>
        </w:tc>
        <w:tc>
          <w:tcPr>
            <w:tcW w:w="676" w:type="dxa"/>
            <w:vAlign w:val="center"/>
          </w:tcPr>
          <w:p w14:paraId="4E831654"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8.0 </w:t>
            </w:r>
          </w:p>
        </w:tc>
        <w:tc>
          <w:tcPr>
            <w:tcW w:w="926" w:type="dxa"/>
            <w:vAlign w:val="center"/>
          </w:tcPr>
          <w:p w14:paraId="15FC8450"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8</w:t>
            </w:r>
            <w:r w:rsidRPr="00376884">
              <w:rPr>
                <w:rFonts w:ascii="Times New Roman" w:eastAsia="宋体" w:hAnsi="Times New Roman" w:cs="Times New Roman"/>
                <w:sz w:val="20"/>
                <w:szCs w:val="20"/>
              </w:rPr>
              <w:t>周</w:t>
            </w:r>
          </w:p>
        </w:tc>
        <w:tc>
          <w:tcPr>
            <w:tcW w:w="992" w:type="dxa"/>
            <w:vAlign w:val="center"/>
          </w:tcPr>
          <w:p w14:paraId="136CA4D7"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p>
        </w:tc>
        <w:tc>
          <w:tcPr>
            <w:tcW w:w="851" w:type="dxa"/>
            <w:vAlign w:val="center"/>
          </w:tcPr>
          <w:p w14:paraId="49FC9349"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128</w:t>
            </w:r>
          </w:p>
        </w:tc>
        <w:tc>
          <w:tcPr>
            <w:tcW w:w="916" w:type="dxa"/>
            <w:vAlign w:val="center"/>
          </w:tcPr>
          <w:p w14:paraId="79AB46C9"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sz w:val="20"/>
                <w:szCs w:val="20"/>
              </w:rPr>
            </w:pPr>
          </w:p>
        </w:tc>
      </w:tr>
      <w:tr w:rsidR="00376884" w:rsidRPr="00376884" w14:paraId="3E93CC47" w14:textId="77777777" w:rsidTr="009D7D8B">
        <w:trPr>
          <w:cantSplit/>
          <w:trHeight w:val="300"/>
          <w:jc w:val="center"/>
        </w:trPr>
        <w:tc>
          <w:tcPr>
            <w:tcW w:w="567" w:type="dxa"/>
            <w:vMerge/>
            <w:vAlign w:val="center"/>
          </w:tcPr>
          <w:p w14:paraId="12FD86D7" w14:textId="77777777" w:rsidR="00376884" w:rsidRPr="00376884" w:rsidRDefault="00376884" w:rsidP="00376884">
            <w:pPr>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232AAC64"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p>
        </w:tc>
        <w:tc>
          <w:tcPr>
            <w:tcW w:w="3921" w:type="dxa"/>
            <w:vAlign w:val="center"/>
          </w:tcPr>
          <w:p w14:paraId="37243A57"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小计</w:t>
            </w:r>
          </w:p>
          <w:p w14:paraId="03DEF66C"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Subtotal</w:t>
            </w:r>
          </w:p>
        </w:tc>
        <w:tc>
          <w:tcPr>
            <w:tcW w:w="676" w:type="dxa"/>
            <w:vAlign w:val="center"/>
          </w:tcPr>
          <w:p w14:paraId="1BA04668"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15.5</w:t>
            </w:r>
          </w:p>
        </w:tc>
        <w:tc>
          <w:tcPr>
            <w:tcW w:w="926" w:type="dxa"/>
            <w:vAlign w:val="center"/>
          </w:tcPr>
          <w:p w14:paraId="6EB9CDF5"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p>
        </w:tc>
        <w:tc>
          <w:tcPr>
            <w:tcW w:w="992" w:type="dxa"/>
            <w:vAlign w:val="center"/>
          </w:tcPr>
          <w:p w14:paraId="691F2976"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851" w:type="dxa"/>
            <w:vAlign w:val="center"/>
          </w:tcPr>
          <w:p w14:paraId="6B867EA3"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916" w:type="dxa"/>
            <w:vAlign w:val="center"/>
          </w:tcPr>
          <w:p w14:paraId="21B52D33"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r>
      <w:tr w:rsidR="00376884" w:rsidRPr="00376884" w14:paraId="37E97506" w14:textId="77777777" w:rsidTr="009D7D8B">
        <w:trPr>
          <w:cantSplit/>
          <w:trHeight w:val="300"/>
          <w:jc w:val="center"/>
        </w:trPr>
        <w:tc>
          <w:tcPr>
            <w:tcW w:w="567" w:type="dxa"/>
            <w:vMerge/>
          </w:tcPr>
          <w:p w14:paraId="471095F6"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restart"/>
            <w:vAlign w:val="center"/>
          </w:tcPr>
          <w:p w14:paraId="6255D3DC"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设计（论文）</w:t>
            </w:r>
          </w:p>
          <w:p w14:paraId="11AD826E" w14:textId="77777777" w:rsidR="00376884" w:rsidRPr="00376884" w:rsidRDefault="00376884" w:rsidP="00376884">
            <w:pPr>
              <w:widowControl/>
              <w:adjustRightInd w:val="0"/>
              <w:snapToGrid w:val="0"/>
              <w:jc w:val="center"/>
              <w:rPr>
                <w:rFonts w:ascii="Times New Roman" w:eastAsia="宋体" w:hAnsi="Times New Roman" w:cs="Times New Roman"/>
                <w:kern w:val="0"/>
                <w:sz w:val="20"/>
                <w:szCs w:val="20"/>
              </w:rPr>
            </w:pPr>
            <w:r w:rsidRPr="00376884">
              <w:rPr>
                <w:rFonts w:ascii="Times New Roman" w:eastAsia="宋体" w:hAnsi="Times New Roman" w:cs="Times New Roman"/>
                <w:sz w:val="20"/>
                <w:szCs w:val="20"/>
              </w:rPr>
              <w:t>Graduation Design (thesis)</w:t>
            </w:r>
          </w:p>
        </w:tc>
        <w:tc>
          <w:tcPr>
            <w:tcW w:w="3921" w:type="dxa"/>
          </w:tcPr>
          <w:p w14:paraId="487171D4"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中期论文</w:t>
            </w:r>
          </w:p>
          <w:p w14:paraId="4328B0E0"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Mid-term Paper</w:t>
            </w:r>
          </w:p>
        </w:tc>
        <w:tc>
          <w:tcPr>
            <w:tcW w:w="676" w:type="dxa"/>
            <w:vAlign w:val="center"/>
          </w:tcPr>
          <w:p w14:paraId="0B165992"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2.0</w:t>
            </w:r>
          </w:p>
        </w:tc>
        <w:tc>
          <w:tcPr>
            <w:tcW w:w="926" w:type="dxa"/>
            <w:vAlign w:val="center"/>
          </w:tcPr>
          <w:p w14:paraId="7376E17F"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2</w:t>
            </w:r>
            <w:r w:rsidRPr="00376884">
              <w:rPr>
                <w:rFonts w:ascii="Times New Roman" w:eastAsia="宋体" w:hAnsi="Times New Roman" w:cs="Times New Roman"/>
                <w:sz w:val="20"/>
                <w:szCs w:val="20"/>
              </w:rPr>
              <w:t>周</w:t>
            </w:r>
          </w:p>
        </w:tc>
        <w:tc>
          <w:tcPr>
            <w:tcW w:w="992" w:type="dxa"/>
            <w:vAlign w:val="center"/>
          </w:tcPr>
          <w:p w14:paraId="32B5AC77"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851" w:type="dxa"/>
            <w:vAlign w:val="center"/>
          </w:tcPr>
          <w:p w14:paraId="7EA61749"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916" w:type="dxa"/>
            <w:vAlign w:val="center"/>
          </w:tcPr>
          <w:p w14:paraId="44D8455A"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r>
      <w:tr w:rsidR="00376884" w:rsidRPr="00376884" w14:paraId="495C01AE" w14:textId="77777777" w:rsidTr="009D7D8B">
        <w:trPr>
          <w:cantSplit/>
          <w:trHeight w:val="300"/>
          <w:jc w:val="center"/>
        </w:trPr>
        <w:tc>
          <w:tcPr>
            <w:tcW w:w="567" w:type="dxa"/>
            <w:vMerge/>
            <w:vAlign w:val="center"/>
          </w:tcPr>
          <w:p w14:paraId="123B2D2A"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034070C3"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p>
        </w:tc>
        <w:tc>
          <w:tcPr>
            <w:tcW w:w="3921" w:type="dxa"/>
          </w:tcPr>
          <w:p w14:paraId="5A32ADC6"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毕业实习与毕业设计</w:t>
            </w:r>
            <w:r w:rsidRPr="00376884">
              <w:rPr>
                <w:rFonts w:ascii="Times New Roman" w:eastAsia="宋体" w:hAnsi="Times New Roman" w:cs="Times New Roman"/>
                <w:kern w:val="0"/>
                <w:sz w:val="20"/>
                <w:szCs w:val="20"/>
              </w:rPr>
              <w:t>(</w:t>
            </w:r>
            <w:r w:rsidRPr="00376884">
              <w:rPr>
                <w:rFonts w:ascii="Times New Roman" w:eastAsia="宋体" w:hAnsi="Times New Roman" w:cs="Times New Roman"/>
                <w:kern w:val="0"/>
                <w:sz w:val="20"/>
                <w:szCs w:val="20"/>
              </w:rPr>
              <w:t>论文</w:t>
            </w:r>
            <w:r w:rsidRPr="00376884">
              <w:rPr>
                <w:rFonts w:ascii="Times New Roman" w:eastAsia="宋体" w:hAnsi="Times New Roman" w:cs="Times New Roman"/>
                <w:kern w:val="0"/>
                <w:sz w:val="20"/>
                <w:szCs w:val="20"/>
              </w:rPr>
              <w:t>)</w:t>
            </w:r>
          </w:p>
          <w:p w14:paraId="654162F7" w14:textId="77777777" w:rsidR="00376884" w:rsidRPr="00376884" w:rsidRDefault="00376884" w:rsidP="00376884">
            <w:pPr>
              <w:widowControl/>
              <w:adjustRightInd w:val="0"/>
              <w:snapToGrid w:val="0"/>
              <w:spacing w:line="264" w:lineRule="auto"/>
              <w:ind w:left="200" w:hangingChars="100" w:hanging="200"/>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Graduation Internship and Graduation </w:t>
            </w:r>
          </w:p>
          <w:p w14:paraId="187E8D00" w14:textId="77777777" w:rsidR="00376884" w:rsidRPr="00376884" w:rsidRDefault="00376884" w:rsidP="00376884">
            <w:pPr>
              <w:widowControl/>
              <w:adjustRightInd w:val="0"/>
              <w:snapToGrid w:val="0"/>
              <w:spacing w:line="264" w:lineRule="auto"/>
              <w:ind w:left="200" w:hangingChars="100" w:hanging="200"/>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Design (Thesis)</w:t>
            </w:r>
          </w:p>
        </w:tc>
        <w:tc>
          <w:tcPr>
            <w:tcW w:w="676" w:type="dxa"/>
            <w:vAlign w:val="center"/>
          </w:tcPr>
          <w:p w14:paraId="49F408B9"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18.0</w:t>
            </w:r>
          </w:p>
        </w:tc>
        <w:tc>
          <w:tcPr>
            <w:tcW w:w="926" w:type="dxa"/>
            <w:vAlign w:val="center"/>
          </w:tcPr>
          <w:p w14:paraId="31FF853D"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18</w:t>
            </w:r>
            <w:r w:rsidRPr="00376884">
              <w:rPr>
                <w:rFonts w:ascii="Times New Roman" w:eastAsia="宋体" w:hAnsi="Times New Roman" w:cs="Times New Roman"/>
                <w:sz w:val="20"/>
                <w:szCs w:val="20"/>
              </w:rPr>
              <w:t>周</w:t>
            </w:r>
          </w:p>
        </w:tc>
        <w:tc>
          <w:tcPr>
            <w:tcW w:w="992" w:type="dxa"/>
            <w:vAlign w:val="center"/>
          </w:tcPr>
          <w:p w14:paraId="32A73B72"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851" w:type="dxa"/>
            <w:vAlign w:val="center"/>
          </w:tcPr>
          <w:p w14:paraId="54A0466D"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916" w:type="dxa"/>
            <w:vAlign w:val="center"/>
          </w:tcPr>
          <w:p w14:paraId="23BA9E6A"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r>
      <w:tr w:rsidR="00376884" w:rsidRPr="00376884" w14:paraId="7B0E8203" w14:textId="77777777" w:rsidTr="009D7D8B">
        <w:trPr>
          <w:cantSplit/>
          <w:trHeight w:val="300"/>
          <w:jc w:val="center"/>
        </w:trPr>
        <w:tc>
          <w:tcPr>
            <w:tcW w:w="567" w:type="dxa"/>
            <w:vMerge/>
            <w:vAlign w:val="center"/>
          </w:tcPr>
          <w:p w14:paraId="69B93A63"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0201E16D" w14:textId="77777777" w:rsidR="00376884" w:rsidRPr="00376884" w:rsidRDefault="00376884" w:rsidP="00376884">
            <w:pPr>
              <w:widowControl/>
              <w:adjustRightInd w:val="0"/>
              <w:snapToGrid w:val="0"/>
              <w:jc w:val="left"/>
              <w:rPr>
                <w:rFonts w:ascii="Times New Roman" w:eastAsia="宋体" w:hAnsi="Times New Roman" w:cs="Times New Roman"/>
                <w:kern w:val="0"/>
                <w:sz w:val="20"/>
                <w:szCs w:val="20"/>
              </w:rPr>
            </w:pPr>
          </w:p>
        </w:tc>
        <w:tc>
          <w:tcPr>
            <w:tcW w:w="3921" w:type="dxa"/>
            <w:vAlign w:val="center"/>
          </w:tcPr>
          <w:p w14:paraId="1D31D6EF"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小计</w:t>
            </w:r>
          </w:p>
          <w:p w14:paraId="1C0F5B7B"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Subtotal</w:t>
            </w:r>
          </w:p>
        </w:tc>
        <w:tc>
          <w:tcPr>
            <w:tcW w:w="676" w:type="dxa"/>
            <w:vAlign w:val="center"/>
          </w:tcPr>
          <w:p w14:paraId="14354132"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20.0</w:t>
            </w:r>
          </w:p>
        </w:tc>
        <w:tc>
          <w:tcPr>
            <w:tcW w:w="926" w:type="dxa"/>
            <w:vAlign w:val="center"/>
          </w:tcPr>
          <w:p w14:paraId="5A12E7E4"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20</w:t>
            </w:r>
            <w:r w:rsidRPr="00376884">
              <w:rPr>
                <w:rFonts w:ascii="Times New Roman" w:eastAsia="宋体" w:hAnsi="Times New Roman" w:cs="Times New Roman"/>
                <w:sz w:val="20"/>
                <w:szCs w:val="20"/>
              </w:rPr>
              <w:t>周</w:t>
            </w:r>
          </w:p>
        </w:tc>
        <w:tc>
          <w:tcPr>
            <w:tcW w:w="992" w:type="dxa"/>
            <w:vAlign w:val="center"/>
          </w:tcPr>
          <w:p w14:paraId="2256EFAB"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851" w:type="dxa"/>
            <w:vAlign w:val="center"/>
          </w:tcPr>
          <w:p w14:paraId="7C3544CA"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916" w:type="dxa"/>
            <w:vAlign w:val="center"/>
          </w:tcPr>
          <w:p w14:paraId="229CF923"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r>
      <w:tr w:rsidR="00376884" w:rsidRPr="00376884" w14:paraId="2AC3709E" w14:textId="77777777" w:rsidTr="009D7D8B">
        <w:trPr>
          <w:cantSplit/>
          <w:trHeight w:val="567"/>
          <w:jc w:val="center"/>
        </w:trPr>
        <w:tc>
          <w:tcPr>
            <w:tcW w:w="567" w:type="dxa"/>
            <w:vMerge w:val="restart"/>
            <w:vAlign w:val="center"/>
          </w:tcPr>
          <w:p w14:paraId="769EA62C" w14:textId="77777777" w:rsidR="00376884" w:rsidRPr="00376884" w:rsidRDefault="00376884" w:rsidP="00376884">
            <w:pPr>
              <w:widowControl/>
              <w:pBdr>
                <w:left w:val="single" w:sz="4" w:space="4" w:color="auto"/>
              </w:pBdr>
              <w:adjustRightInd w:val="0"/>
              <w:snapToGrid w:val="0"/>
              <w:spacing w:line="360" w:lineRule="auto"/>
              <w:jc w:val="center"/>
              <w:rPr>
                <w:rFonts w:ascii="Times New Roman" w:eastAsia="宋体" w:hAnsi="Times New Roman" w:cs="Times New Roman"/>
                <w:b/>
                <w:bCs/>
                <w:kern w:val="0"/>
                <w:sz w:val="36"/>
                <w:szCs w:val="36"/>
              </w:rPr>
            </w:pPr>
            <w:r w:rsidRPr="00376884">
              <w:rPr>
                <w:rFonts w:ascii="Times New Roman" w:eastAsia="宋体" w:hAnsi="Times New Roman" w:cs="Times New Roman"/>
                <w:b/>
                <w:bCs/>
                <w:kern w:val="0"/>
                <w:sz w:val="36"/>
                <w:szCs w:val="36"/>
              </w:rPr>
              <w:t>选修</w:t>
            </w:r>
          </w:p>
          <w:p w14:paraId="3F59D434" w14:textId="77777777" w:rsidR="00376884" w:rsidRPr="00376884" w:rsidRDefault="00376884" w:rsidP="00376884">
            <w:pPr>
              <w:pBdr>
                <w:left w:val="single" w:sz="4" w:space="4" w:color="auto"/>
              </w:pBdr>
              <w:adjustRightInd w:val="0"/>
              <w:snapToGrid w:val="0"/>
              <w:jc w:val="center"/>
              <w:rPr>
                <w:rFonts w:ascii="Times New Roman" w:eastAsia="宋体" w:hAnsi="Times New Roman" w:cs="Times New Roman"/>
                <w:b/>
                <w:bCs/>
                <w:sz w:val="22"/>
              </w:rPr>
            </w:pPr>
            <w:r w:rsidRPr="00376884">
              <w:rPr>
                <w:rFonts w:ascii="Times New Roman" w:eastAsia="宋体" w:hAnsi="Times New Roman" w:cs="Times New Roman"/>
                <w:b/>
                <w:bCs/>
                <w:sz w:val="22"/>
              </w:rPr>
              <w:t>Elective courses</w:t>
            </w:r>
          </w:p>
          <w:p w14:paraId="742EB038" w14:textId="77777777" w:rsidR="00376884" w:rsidRPr="00376884" w:rsidRDefault="00376884" w:rsidP="00376884">
            <w:pPr>
              <w:widowControl/>
              <w:adjustRightInd w:val="0"/>
              <w:snapToGrid w:val="0"/>
              <w:jc w:val="center"/>
              <w:rPr>
                <w:rFonts w:ascii="Times New Roman" w:eastAsia="宋体" w:hAnsi="Times New Roman" w:cs="Times New Roman"/>
                <w:b/>
                <w:bCs/>
                <w:kern w:val="0"/>
                <w:sz w:val="36"/>
                <w:szCs w:val="36"/>
              </w:rPr>
            </w:pPr>
          </w:p>
        </w:tc>
        <w:tc>
          <w:tcPr>
            <w:tcW w:w="1121" w:type="dxa"/>
            <w:vMerge w:val="restart"/>
            <w:vAlign w:val="center"/>
          </w:tcPr>
          <w:p w14:paraId="3E2B52AC"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全校性公共课</w:t>
            </w:r>
          </w:p>
          <w:p w14:paraId="1F0F73EB"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University Wide Public Courses</w:t>
            </w:r>
          </w:p>
        </w:tc>
        <w:tc>
          <w:tcPr>
            <w:tcW w:w="3921" w:type="dxa"/>
            <w:vAlign w:val="center"/>
          </w:tcPr>
          <w:p w14:paraId="2EDEB346"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自然科学与工程技术类</w:t>
            </w:r>
          </w:p>
          <w:p w14:paraId="3090410C"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Courses of Natural Science &amp; Engineering</w:t>
            </w:r>
          </w:p>
        </w:tc>
        <w:tc>
          <w:tcPr>
            <w:tcW w:w="676" w:type="dxa"/>
            <w:vAlign w:val="center"/>
          </w:tcPr>
          <w:p w14:paraId="291C412D" w14:textId="77777777" w:rsidR="00376884" w:rsidRPr="00376884" w:rsidRDefault="00376884" w:rsidP="00376884">
            <w:pPr>
              <w:adjustRightInd w:val="0"/>
              <w:snapToGrid w:val="0"/>
              <w:spacing w:line="276" w:lineRule="auto"/>
              <w:jc w:val="center"/>
              <w:rPr>
                <w:rFonts w:ascii="Times New Roman" w:eastAsia="宋体" w:hAnsi="Times New Roman" w:cs="Times New Roman"/>
                <w:b/>
                <w:kern w:val="0"/>
                <w:sz w:val="20"/>
                <w:szCs w:val="20"/>
              </w:rPr>
            </w:pPr>
            <w:r w:rsidRPr="00376884">
              <w:rPr>
                <w:rFonts w:ascii="Times New Roman" w:eastAsia="宋体" w:hAnsi="Times New Roman" w:cs="Times New Roman"/>
                <w:sz w:val="20"/>
                <w:szCs w:val="20"/>
              </w:rPr>
              <w:t>6.0</w:t>
            </w:r>
          </w:p>
        </w:tc>
        <w:tc>
          <w:tcPr>
            <w:tcW w:w="926" w:type="dxa"/>
            <w:vAlign w:val="center"/>
          </w:tcPr>
          <w:p w14:paraId="3BFD30B1" w14:textId="77777777" w:rsidR="00376884" w:rsidRPr="00376884" w:rsidRDefault="00376884" w:rsidP="00376884">
            <w:pPr>
              <w:adjustRightInd w:val="0"/>
              <w:snapToGrid w:val="0"/>
              <w:spacing w:line="276" w:lineRule="auto"/>
              <w:jc w:val="center"/>
              <w:rPr>
                <w:rFonts w:ascii="Times New Roman" w:eastAsia="宋体" w:hAnsi="Times New Roman" w:cs="Times New Roman"/>
                <w:b/>
                <w:kern w:val="0"/>
                <w:sz w:val="20"/>
                <w:szCs w:val="20"/>
              </w:rPr>
            </w:pPr>
            <w:r w:rsidRPr="00376884">
              <w:rPr>
                <w:rFonts w:ascii="Times New Roman" w:eastAsia="宋体" w:hAnsi="Times New Roman" w:cs="Times New Roman"/>
                <w:sz w:val="20"/>
                <w:szCs w:val="20"/>
              </w:rPr>
              <w:t>96</w:t>
            </w:r>
          </w:p>
        </w:tc>
        <w:tc>
          <w:tcPr>
            <w:tcW w:w="992" w:type="dxa"/>
            <w:vAlign w:val="center"/>
          </w:tcPr>
          <w:p w14:paraId="7B41CBDE"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 xml:space="preserve">　</w:t>
            </w:r>
          </w:p>
        </w:tc>
        <w:tc>
          <w:tcPr>
            <w:tcW w:w="851" w:type="dxa"/>
            <w:vAlign w:val="center"/>
          </w:tcPr>
          <w:p w14:paraId="2636EE20"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 xml:space="preserve">　</w:t>
            </w:r>
          </w:p>
        </w:tc>
        <w:tc>
          <w:tcPr>
            <w:tcW w:w="916" w:type="dxa"/>
            <w:vAlign w:val="center"/>
          </w:tcPr>
          <w:p w14:paraId="2459F973"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 xml:space="preserve">　</w:t>
            </w:r>
          </w:p>
        </w:tc>
      </w:tr>
      <w:tr w:rsidR="00376884" w:rsidRPr="00376884" w14:paraId="20A17A83" w14:textId="77777777" w:rsidTr="009D7D8B">
        <w:trPr>
          <w:cantSplit/>
          <w:trHeight w:val="567"/>
          <w:jc w:val="center"/>
        </w:trPr>
        <w:tc>
          <w:tcPr>
            <w:tcW w:w="567" w:type="dxa"/>
            <w:vMerge/>
            <w:vAlign w:val="center"/>
          </w:tcPr>
          <w:p w14:paraId="26C42DF3" w14:textId="77777777" w:rsidR="00376884" w:rsidRPr="00376884" w:rsidRDefault="00376884" w:rsidP="00376884">
            <w:pPr>
              <w:widowControl/>
              <w:pBdr>
                <w:left w:val="single" w:sz="4" w:space="4" w:color="auto"/>
              </w:pBdr>
              <w:adjustRightInd w:val="0"/>
              <w:snapToGrid w:val="0"/>
              <w:spacing w:line="360" w:lineRule="auto"/>
              <w:jc w:val="center"/>
              <w:rPr>
                <w:rFonts w:ascii="Times New Roman" w:eastAsia="宋体" w:hAnsi="Times New Roman" w:cs="Times New Roman"/>
                <w:b/>
                <w:bCs/>
                <w:kern w:val="0"/>
                <w:sz w:val="36"/>
                <w:szCs w:val="36"/>
              </w:rPr>
            </w:pPr>
          </w:p>
        </w:tc>
        <w:tc>
          <w:tcPr>
            <w:tcW w:w="1121" w:type="dxa"/>
            <w:vMerge/>
            <w:vAlign w:val="center"/>
          </w:tcPr>
          <w:p w14:paraId="4F2380DE"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p>
        </w:tc>
        <w:tc>
          <w:tcPr>
            <w:tcW w:w="3921" w:type="dxa"/>
            <w:vAlign w:val="center"/>
          </w:tcPr>
          <w:p w14:paraId="2013AA54"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人文社科类</w:t>
            </w:r>
          </w:p>
          <w:p w14:paraId="2D7A1EA6"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Courses of Social &amp; Culture</w:t>
            </w:r>
          </w:p>
        </w:tc>
        <w:tc>
          <w:tcPr>
            <w:tcW w:w="676" w:type="dxa"/>
            <w:vAlign w:val="center"/>
          </w:tcPr>
          <w:p w14:paraId="40F6A0BE" w14:textId="77777777" w:rsidR="00376884" w:rsidRPr="00376884" w:rsidRDefault="00376884" w:rsidP="00376884">
            <w:pPr>
              <w:adjustRightInd w:val="0"/>
              <w:snapToGrid w:val="0"/>
              <w:spacing w:line="276" w:lineRule="auto"/>
              <w:jc w:val="center"/>
              <w:rPr>
                <w:rFonts w:ascii="Times New Roman" w:eastAsia="宋体" w:hAnsi="Times New Roman" w:cs="Times New Roman"/>
                <w:b/>
                <w:kern w:val="0"/>
                <w:sz w:val="20"/>
                <w:szCs w:val="20"/>
              </w:rPr>
            </w:pPr>
            <w:r w:rsidRPr="00376884">
              <w:rPr>
                <w:rFonts w:ascii="Times New Roman" w:eastAsia="宋体" w:hAnsi="Times New Roman" w:cs="Times New Roman"/>
                <w:sz w:val="20"/>
                <w:szCs w:val="20"/>
              </w:rPr>
              <w:t>6.0</w:t>
            </w:r>
          </w:p>
        </w:tc>
        <w:tc>
          <w:tcPr>
            <w:tcW w:w="926" w:type="dxa"/>
            <w:vAlign w:val="center"/>
          </w:tcPr>
          <w:p w14:paraId="50817C14" w14:textId="77777777" w:rsidR="00376884" w:rsidRPr="00376884" w:rsidRDefault="00376884" w:rsidP="00376884">
            <w:pPr>
              <w:adjustRightInd w:val="0"/>
              <w:snapToGrid w:val="0"/>
              <w:spacing w:line="276" w:lineRule="auto"/>
              <w:jc w:val="center"/>
              <w:rPr>
                <w:rFonts w:ascii="Times New Roman" w:eastAsia="宋体" w:hAnsi="Times New Roman" w:cs="Times New Roman"/>
                <w:b/>
                <w:kern w:val="0"/>
                <w:sz w:val="20"/>
                <w:szCs w:val="20"/>
              </w:rPr>
            </w:pPr>
            <w:r w:rsidRPr="00376884">
              <w:rPr>
                <w:rFonts w:ascii="Times New Roman" w:eastAsia="宋体" w:hAnsi="Times New Roman" w:cs="Times New Roman"/>
                <w:sz w:val="20"/>
                <w:szCs w:val="20"/>
              </w:rPr>
              <w:t>96</w:t>
            </w:r>
          </w:p>
        </w:tc>
        <w:tc>
          <w:tcPr>
            <w:tcW w:w="992" w:type="dxa"/>
            <w:vAlign w:val="center"/>
          </w:tcPr>
          <w:p w14:paraId="1281EA0E"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p>
        </w:tc>
        <w:tc>
          <w:tcPr>
            <w:tcW w:w="851" w:type="dxa"/>
            <w:vAlign w:val="center"/>
          </w:tcPr>
          <w:p w14:paraId="1CFCC5F3"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p>
        </w:tc>
        <w:tc>
          <w:tcPr>
            <w:tcW w:w="916" w:type="dxa"/>
            <w:vAlign w:val="center"/>
          </w:tcPr>
          <w:p w14:paraId="2842AADC"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p>
        </w:tc>
      </w:tr>
      <w:tr w:rsidR="00376884" w:rsidRPr="00376884" w14:paraId="245AD3C0" w14:textId="77777777" w:rsidTr="009D7D8B">
        <w:trPr>
          <w:cantSplit/>
          <w:trHeight w:val="567"/>
          <w:jc w:val="center"/>
        </w:trPr>
        <w:tc>
          <w:tcPr>
            <w:tcW w:w="567" w:type="dxa"/>
            <w:vMerge/>
            <w:vAlign w:val="center"/>
          </w:tcPr>
          <w:p w14:paraId="6DE5BD18" w14:textId="77777777" w:rsidR="00376884" w:rsidRPr="00376884" w:rsidRDefault="00376884" w:rsidP="00376884">
            <w:pPr>
              <w:widowControl/>
              <w:pBdr>
                <w:left w:val="single" w:sz="4" w:space="4" w:color="auto"/>
              </w:pBdr>
              <w:adjustRightInd w:val="0"/>
              <w:snapToGrid w:val="0"/>
              <w:spacing w:line="360" w:lineRule="auto"/>
              <w:jc w:val="center"/>
              <w:rPr>
                <w:rFonts w:ascii="Times New Roman" w:eastAsia="宋体" w:hAnsi="Times New Roman" w:cs="Times New Roman"/>
                <w:b/>
                <w:bCs/>
                <w:kern w:val="0"/>
                <w:sz w:val="36"/>
                <w:szCs w:val="36"/>
              </w:rPr>
            </w:pPr>
          </w:p>
        </w:tc>
        <w:tc>
          <w:tcPr>
            <w:tcW w:w="1121" w:type="dxa"/>
            <w:vMerge/>
            <w:vAlign w:val="center"/>
          </w:tcPr>
          <w:p w14:paraId="219422D4"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p>
        </w:tc>
        <w:tc>
          <w:tcPr>
            <w:tcW w:w="3921" w:type="dxa"/>
            <w:vAlign w:val="center"/>
          </w:tcPr>
          <w:p w14:paraId="4B08E213"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小计（至少选</w:t>
            </w:r>
            <w:r w:rsidRPr="00376884">
              <w:rPr>
                <w:rFonts w:ascii="Times New Roman" w:eastAsia="宋体" w:hAnsi="Times New Roman" w:cs="Times New Roman"/>
                <w:kern w:val="0"/>
                <w:sz w:val="20"/>
                <w:szCs w:val="20"/>
              </w:rPr>
              <w:t>12.0</w:t>
            </w:r>
            <w:r w:rsidRPr="00376884">
              <w:rPr>
                <w:rFonts w:ascii="Times New Roman" w:eastAsia="宋体" w:hAnsi="Times New Roman" w:cs="Times New Roman"/>
                <w:kern w:val="0"/>
                <w:sz w:val="20"/>
                <w:szCs w:val="20"/>
              </w:rPr>
              <w:t>学分）</w:t>
            </w:r>
          </w:p>
          <w:p w14:paraId="2ED5E28C"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b/>
                <w:kern w:val="0"/>
                <w:sz w:val="20"/>
                <w:szCs w:val="20"/>
              </w:rPr>
            </w:pPr>
            <w:r w:rsidRPr="00376884">
              <w:rPr>
                <w:rFonts w:ascii="Times New Roman" w:eastAsia="宋体" w:hAnsi="Times New Roman" w:cs="Times New Roman"/>
                <w:kern w:val="0"/>
                <w:sz w:val="20"/>
                <w:szCs w:val="20"/>
              </w:rPr>
              <w:t>Subtotal</w:t>
            </w:r>
            <w:r w:rsidRPr="00376884">
              <w:rPr>
                <w:rFonts w:ascii="Times New Roman" w:eastAsia="宋体" w:hAnsi="Times New Roman" w:cs="Times New Roman"/>
                <w:kern w:val="0"/>
                <w:sz w:val="20"/>
                <w:szCs w:val="20"/>
              </w:rPr>
              <w:t>（</w:t>
            </w:r>
            <w:r w:rsidRPr="00376884">
              <w:rPr>
                <w:rFonts w:ascii="Times New Roman" w:eastAsia="宋体" w:hAnsi="Times New Roman" w:cs="Times New Roman"/>
                <w:kern w:val="0"/>
                <w:sz w:val="20"/>
                <w:szCs w:val="20"/>
              </w:rPr>
              <w:t>A minimum of 12.0 credits required)</w:t>
            </w:r>
          </w:p>
        </w:tc>
        <w:tc>
          <w:tcPr>
            <w:tcW w:w="676" w:type="dxa"/>
            <w:vAlign w:val="center"/>
          </w:tcPr>
          <w:p w14:paraId="5E60E10F" w14:textId="77777777" w:rsidR="00376884" w:rsidRPr="00376884" w:rsidRDefault="00376884" w:rsidP="00376884">
            <w:pPr>
              <w:adjustRightInd w:val="0"/>
              <w:snapToGrid w:val="0"/>
              <w:spacing w:line="276" w:lineRule="auto"/>
              <w:jc w:val="center"/>
              <w:rPr>
                <w:rFonts w:ascii="Times New Roman" w:eastAsia="宋体" w:hAnsi="Times New Roman" w:cs="Times New Roman"/>
                <w:b/>
                <w:kern w:val="0"/>
                <w:sz w:val="20"/>
                <w:szCs w:val="20"/>
              </w:rPr>
            </w:pPr>
            <w:r w:rsidRPr="00376884">
              <w:rPr>
                <w:rFonts w:ascii="Times New Roman" w:eastAsia="宋体" w:hAnsi="Times New Roman" w:cs="Times New Roman"/>
                <w:sz w:val="20"/>
                <w:szCs w:val="20"/>
              </w:rPr>
              <w:t>12.0</w:t>
            </w:r>
          </w:p>
        </w:tc>
        <w:tc>
          <w:tcPr>
            <w:tcW w:w="926" w:type="dxa"/>
            <w:vAlign w:val="center"/>
          </w:tcPr>
          <w:p w14:paraId="45A6F23D" w14:textId="77777777" w:rsidR="00376884" w:rsidRPr="00376884" w:rsidRDefault="00376884" w:rsidP="00376884">
            <w:pPr>
              <w:adjustRightInd w:val="0"/>
              <w:snapToGrid w:val="0"/>
              <w:spacing w:line="276" w:lineRule="auto"/>
              <w:jc w:val="center"/>
              <w:rPr>
                <w:rFonts w:ascii="Times New Roman" w:eastAsia="宋体" w:hAnsi="Times New Roman" w:cs="Times New Roman"/>
                <w:b/>
                <w:kern w:val="0"/>
                <w:sz w:val="20"/>
                <w:szCs w:val="20"/>
              </w:rPr>
            </w:pPr>
            <w:r w:rsidRPr="00376884">
              <w:rPr>
                <w:rFonts w:ascii="Times New Roman" w:eastAsia="宋体" w:hAnsi="Times New Roman" w:cs="Times New Roman"/>
                <w:sz w:val="20"/>
                <w:szCs w:val="20"/>
              </w:rPr>
              <w:t>192</w:t>
            </w:r>
          </w:p>
        </w:tc>
        <w:tc>
          <w:tcPr>
            <w:tcW w:w="992" w:type="dxa"/>
            <w:vAlign w:val="center"/>
          </w:tcPr>
          <w:p w14:paraId="30A7D651"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p>
        </w:tc>
        <w:tc>
          <w:tcPr>
            <w:tcW w:w="851" w:type="dxa"/>
            <w:vAlign w:val="center"/>
          </w:tcPr>
          <w:p w14:paraId="31D5B832"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p>
        </w:tc>
        <w:tc>
          <w:tcPr>
            <w:tcW w:w="916" w:type="dxa"/>
            <w:vAlign w:val="center"/>
          </w:tcPr>
          <w:p w14:paraId="6F0816AD"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p>
        </w:tc>
      </w:tr>
      <w:tr w:rsidR="00376884" w:rsidRPr="00376884" w14:paraId="3984570E" w14:textId="77777777" w:rsidTr="009D7D8B">
        <w:trPr>
          <w:cantSplit/>
          <w:trHeight w:val="567"/>
          <w:jc w:val="center"/>
        </w:trPr>
        <w:tc>
          <w:tcPr>
            <w:tcW w:w="567" w:type="dxa"/>
            <w:vMerge/>
            <w:vAlign w:val="center"/>
          </w:tcPr>
          <w:p w14:paraId="4B7A2B9D"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restart"/>
            <w:vAlign w:val="center"/>
          </w:tcPr>
          <w:p w14:paraId="28E80F16"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专业基础课</w:t>
            </w:r>
          </w:p>
          <w:p w14:paraId="69978BCB" w14:textId="77777777" w:rsidR="00376884" w:rsidRPr="00376884" w:rsidRDefault="00376884" w:rsidP="00376884">
            <w:pPr>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（至少选</w:t>
            </w:r>
            <w:r w:rsidRPr="00376884">
              <w:rPr>
                <w:rFonts w:ascii="Times New Roman" w:eastAsia="宋体" w:hAnsi="Times New Roman" w:cs="Times New Roman"/>
                <w:kern w:val="0"/>
                <w:sz w:val="20"/>
                <w:szCs w:val="20"/>
              </w:rPr>
              <w:t>8</w:t>
            </w:r>
            <w:r w:rsidRPr="00376884">
              <w:rPr>
                <w:rFonts w:ascii="Times New Roman" w:eastAsia="宋体" w:hAnsi="Times New Roman" w:cs="Times New Roman"/>
                <w:kern w:val="0"/>
                <w:sz w:val="20"/>
                <w:szCs w:val="20"/>
              </w:rPr>
              <w:t>学分）</w:t>
            </w:r>
          </w:p>
          <w:p w14:paraId="75DACB8D" w14:textId="77777777" w:rsidR="00376884" w:rsidRPr="00376884" w:rsidRDefault="00376884" w:rsidP="00376884">
            <w:pPr>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Basic Specialty Courses</w:t>
            </w:r>
          </w:p>
          <w:p w14:paraId="65BFD422"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w:t>
            </w:r>
            <w:r w:rsidRPr="00376884">
              <w:rPr>
                <w:rFonts w:ascii="Times New Roman" w:eastAsia="宋体" w:hAnsi="Times New Roman" w:cs="Times New Roman"/>
                <w:sz w:val="20"/>
                <w:szCs w:val="20"/>
              </w:rPr>
              <w:t>A Minimum Of 8 Credits Required</w:t>
            </w:r>
            <w:r w:rsidRPr="00376884">
              <w:rPr>
                <w:rFonts w:ascii="Times New Roman" w:eastAsia="宋体" w:hAnsi="Times New Roman" w:cs="Times New Roman"/>
                <w:kern w:val="0"/>
                <w:sz w:val="20"/>
                <w:szCs w:val="20"/>
              </w:rPr>
              <w:t>)</w:t>
            </w:r>
          </w:p>
        </w:tc>
        <w:tc>
          <w:tcPr>
            <w:tcW w:w="3921" w:type="dxa"/>
          </w:tcPr>
          <w:p w14:paraId="0B3A1C8F"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专业导论</w:t>
            </w:r>
          </w:p>
          <w:p w14:paraId="4F664542"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hint="eastAsia"/>
                <w:kern w:val="0"/>
                <w:sz w:val="20"/>
                <w:szCs w:val="20"/>
              </w:rPr>
              <w:t>Professional Introduction</w:t>
            </w:r>
          </w:p>
        </w:tc>
        <w:tc>
          <w:tcPr>
            <w:tcW w:w="676" w:type="dxa"/>
            <w:vAlign w:val="center"/>
          </w:tcPr>
          <w:p w14:paraId="217BCE5E" w14:textId="77777777" w:rsidR="00376884" w:rsidRPr="00376884" w:rsidRDefault="00376884" w:rsidP="00376884">
            <w:pPr>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1.0</w:t>
            </w:r>
          </w:p>
        </w:tc>
        <w:tc>
          <w:tcPr>
            <w:tcW w:w="926" w:type="dxa"/>
            <w:vAlign w:val="center"/>
          </w:tcPr>
          <w:p w14:paraId="25A8BA60" w14:textId="77777777" w:rsidR="00376884" w:rsidRPr="00376884" w:rsidRDefault="00376884" w:rsidP="00376884">
            <w:pPr>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16</w:t>
            </w:r>
          </w:p>
        </w:tc>
        <w:tc>
          <w:tcPr>
            <w:tcW w:w="992" w:type="dxa"/>
            <w:vAlign w:val="center"/>
          </w:tcPr>
          <w:p w14:paraId="5502C0A0"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851" w:type="dxa"/>
            <w:vAlign w:val="center"/>
          </w:tcPr>
          <w:p w14:paraId="65A4AC77" w14:textId="77777777" w:rsidR="00376884" w:rsidRPr="00376884" w:rsidRDefault="00376884" w:rsidP="00376884">
            <w:pPr>
              <w:adjustRightInd w:val="0"/>
              <w:snapToGrid w:val="0"/>
              <w:spacing w:line="264" w:lineRule="auto"/>
              <w:jc w:val="center"/>
              <w:rPr>
                <w:rFonts w:ascii="Times New Roman" w:eastAsia="宋体" w:hAnsi="Times New Roman" w:cs="Times New Roman"/>
                <w:kern w:val="0"/>
                <w:sz w:val="20"/>
                <w:szCs w:val="20"/>
              </w:rPr>
            </w:pPr>
          </w:p>
        </w:tc>
        <w:tc>
          <w:tcPr>
            <w:tcW w:w="916" w:type="dxa"/>
            <w:vAlign w:val="center"/>
          </w:tcPr>
          <w:p w14:paraId="7979321C"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r>
      <w:tr w:rsidR="00376884" w:rsidRPr="00376884" w14:paraId="2C735EEE" w14:textId="77777777" w:rsidTr="009D7D8B">
        <w:trPr>
          <w:cantSplit/>
          <w:trHeight w:val="567"/>
          <w:jc w:val="center"/>
        </w:trPr>
        <w:tc>
          <w:tcPr>
            <w:tcW w:w="567" w:type="dxa"/>
            <w:vMerge/>
            <w:vAlign w:val="center"/>
          </w:tcPr>
          <w:p w14:paraId="250C89BB"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6D0C9602"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3921" w:type="dxa"/>
            <w:vAlign w:val="center"/>
          </w:tcPr>
          <w:p w14:paraId="16E3CB15"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MATLAB</w:t>
            </w:r>
            <w:r w:rsidRPr="00376884">
              <w:rPr>
                <w:rFonts w:ascii="Times New Roman" w:eastAsia="宋体" w:hAnsi="Times New Roman" w:cs="Times New Roman"/>
                <w:kern w:val="0"/>
                <w:sz w:val="20"/>
                <w:szCs w:val="20"/>
              </w:rPr>
              <w:t>编程及运用</w:t>
            </w:r>
          </w:p>
          <w:p w14:paraId="3BF29DF3"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MATLAB Programming and Application</w:t>
            </w:r>
          </w:p>
        </w:tc>
        <w:tc>
          <w:tcPr>
            <w:tcW w:w="676" w:type="dxa"/>
            <w:vAlign w:val="center"/>
          </w:tcPr>
          <w:p w14:paraId="65A24B64"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3.0 </w:t>
            </w:r>
          </w:p>
        </w:tc>
        <w:tc>
          <w:tcPr>
            <w:tcW w:w="926" w:type="dxa"/>
            <w:vAlign w:val="center"/>
          </w:tcPr>
          <w:p w14:paraId="1E332C8C"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48</w:t>
            </w:r>
          </w:p>
        </w:tc>
        <w:tc>
          <w:tcPr>
            <w:tcW w:w="992" w:type="dxa"/>
            <w:vAlign w:val="center"/>
          </w:tcPr>
          <w:p w14:paraId="2C40BBF2"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c>
          <w:tcPr>
            <w:tcW w:w="851" w:type="dxa"/>
            <w:vAlign w:val="center"/>
          </w:tcPr>
          <w:p w14:paraId="4A76F886"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c>
          <w:tcPr>
            <w:tcW w:w="916" w:type="dxa"/>
            <w:vAlign w:val="center"/>
          </w:tcPr>
          <w:p w14:paraId="5128FCB4"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16</w:t>
            </w:r>
          </w:p>
        </w:tc>
      </w:tr>
      <w:tr w:rsidR="00376884" w:rsidRPr="00376884" w14:paraId="3697D6E2" w14:textId="77777777" w:rsidTr="009D7D8B">
        <w:trPr>
          <w:cantSplit/>
          <w:trHeight w:val="567"/>
          <w:jc w:val="center"/>
        </w:trPr>
        <w:tc>
          <w:tcPr>
            <w:tcW w:w="567" w:type="dxa"/>
            <w:vMerge/>
            <w:vAlign w:val="center"/>
          </w:tcPr>
          <w:p w14:paraId="610DAC9F"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64A439A2"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3921" w:type="dxa"/>
            <w:vAlign w:val="center"/>
          </w:tcPr>
          <w:p w14:paraId="0B43EEF2"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金融英语</w:t>
            </w:r>
          </w:p>
          <w:p w14:paraId="48326D64"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Financial English</w:t>
            </w:r>
          </w:p>
        </w:tc>
        <w:tc>
          <w:tcPr>
            <w:tcW w:w="676" w:type="dxa"/>
            <w:vAlign w:val="center"/>
          </w:tcPr>
          <w:p w14:paraId="519B6700"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2.0 </w:t>
            </w:r>
          </w:p>
        </w:tc>
        <w:tc>
          <w:tcPr>
            <w:tcW w:w="926" w:type="dxa"/>
            <w:vAlign w:val="center"/>
          </w:tcPr>
          <w:p w14:paraId="51CB4464"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32</w:t>
            </w:r>
          </w:p>
        </w:tc>
        <w:tc>
          <w:tcPr>
            <w:tcW w:w="992" w:type="dxa"/>
            <w:vAlign w:val="center"/>
          </w:tcPr>
          <w:p w14:paraId="7E0B7E8D"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c>
          <w:tcPr>
            <w:tcW w:w="851" w:type="dxa"/>
            <w:vAlign w:val="center"/>
          </w:tcPr>
          <w:p w14:paraId="1A02D957"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c>
          <w:tcPr>
            <w:tcW w:w="916" w:type="dxa"/>
            <w:vAlign w:val="center"/>
          </w:tcPr>
          <w:p w14:paraId="7A58AAA8"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r>
      <w:tr w:rsidR="00376884" w:rsidRPr="00376884" w14:paraId="02515240" w14:textId="77777777" w:rsidTr="009D7D8B">
        <w:trPr>
          <w:cantSplit/>
          <w:trHeight w:val="567"/>
          <w:jc w:val="center"/>
        </w:trPr>
        <w:tc>
          <w:tcPr>
            <w:tcW w:w="567" w:type="dxa"/>
            <w:vMerge/>
            <w:vAlign w:val="center"/>
          </w:tcPr>
          <w:p w14:paraId="7A1B6CA5"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09240043"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3921" w:type="dxa"/>
            <w:vAlign w:val="center"/>
          </w:tcPr>
          <w:p w14:paraId="452AC9CE"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应用随机过程</w:t>
            </w:r>
          </w:p>
          <w:p w14:paraId="158CB7E9"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Stochastic Process</w:t>
            </w:r>
          </w:p>
        </w:tc>
        <w:tc>
          <w:tcPr>
            <w:tcW w:w="676" w:type="dxa"/>
            <w:vAlign w:val="center"/>
          </w:tcPr>
          <w:p w14:paraId="5278117A" w14:textId="77777777" w:rsidR="00376884" w:rsidRPr="00376884" w:rsidRDefault="00376884" w:rsidP="00376884">
            <w:pPr>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 xml:space="preserve">3.0 </w:t>
            </w:r>
          </w:p>
        </w:tc>
        <w:tc>
          <w:tcPr>
            <w:tcW w:w="926" w:type="dxa"/>
            <w:vAlign w:val="center"/>
          </w:tcPr>
          <w:p w14:paraId="6343591F" w14:textId="77777777" w:rsidR="00376884" w:rsidRPr="00376884" w:rsidRDefault="00376884" w:rsidP="00376884">
            <w:pPr>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48</w:t>
            </w:r>
          </w:p>
        </w:tc>
        <w:tc>
          <w:tcPr>
            <w:tcW w:w="992" w:type="dxa"/>
            <w:vAlign w:val="center"/>
          </w:tcPr>
          <w:p w14:paraId="29BEF85E"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c>
          <w:tcPr>
            <w:tcW w:w="851" w:type="dxa"/>
            <w:vAlign w:val="center"/>
          </w:tcPr>
          <w:p w14:paraId="1E4AFC87"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c>
          <w:tcPr>
            <w:tcW w:w="916" w:type="dxa"/>
            <w:vAlign w:val="center"/>
          </w:tcPr>
          <w:p w14:paraId="3DC67A5F"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r>
      <w:tr w:rsidR="00376884" w:rsidRPr="00376884" w14:paraId="519B96A8" w14:textId="77777777" w:rsidTr="009D7D8B">
        <w:trPr>
          <w:cantSplit/>
          <w:trHeight w:val="567"/>
          <w:jc w:val="center"/>
        </w:trPr>
        <w:tc>
          <w:tcPr>
            <w:tcW w:w="567" w:type="dxa"/>
            <w:vMerge/>
            <w:vAlign w:val="center"/>
          </w:tcPr>
          <w:p w14:paraId="04CD1C86"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4BCBE7CB"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3921" w:type="dxa"/>
            <w:vAlign w:val="center"/>
          </w:tcPr>
          <w:p w14:paraId="68884089"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金融博弈论</w:t>
            </w:r>
          </w:p>
          <w:p w14:paraId="4E20A49B"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Financial Game Theory</w:t>
            </w:r>
          </w:p>
        </w:tc>
        <w:tc>
          <w:tcPr>
            <w:tcW w:w="676" w:type="dxa"/>
            <w:vAlign w:val="center"/>
          </w:tcPr>
          <w:p w14:paraId="5557AA2B"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2.0 </w:t>
            </w:r>
          </w:p>
        </w:tc>
        <w:tc>
          <w:tcPr>
            <w:tcW w:w="926" w:type="dxa"/>
            <w:vAlign w:val="center"/>
          </w:tcPr>
          <w:p w14:paraId="1F2827FD"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32</w:t>
            </w:r>
          </w:p>
        </w:tc>
        <w:tc>
          <w:tcPr>
            <w:tcW w:w="992" w:type="dxa"/>
            <w:vAlign w:val="center"/>
          </w:tcPr>
          <w:p w14:paraId="6292CBC2"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c>
          <w:tcPr>
            <w:tcW w:w="851" w:type="dxa"/>
            <w:vAlign w:val="center"/>
          </w:tcPr>
          <w:p w14:paraId="349FA9D1"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c>
          <w:tcPr>
            <w:tcW w:w="916" w:type="dxa"/>
            <w:vAlign w:val="center"/>
          </w:tcPr>
          <w:p w14:paraId="6C4296AF"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r>
      <w:tr w:rsidR="00376884" w:rsidRPr="00376884" w14:paraId="5E32F2E4" w14:textId="77777777" w:rsidTr="009D7D8B">
        <w:trPr>
          <w:cantSplit/>
          <w:trHeight w:val="567"/>
          <w:jc w:val="center"/>
        </w:trPr>
        <w:tc>
          <w:tcPr>
            <w:tcW w:w="567" w:type="dxa"/>
            <w:vMerge/>
            <w:vAlign w:val="center"/>
          </w:tcPr>
          <w:p w14:paraId="58EF9833"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7AAECF50"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3921" w:type="dxa"/>
            <w:vAlign w:val="center"/>
          </w:tcPr>
          <w:p w14:paraId="1F543AC2"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数理金融学</w:t>
            </w:r>
            <w:r w:rsidRPr="00376884">
              <w:rPr>
                <w:rFonts w:ascii="Times New Roman" w:eastAsia="宋体" w:hAnsi="Times New Roman" w:cs="Times New Roman"/>
                <w:kern w:val="0"/>
                <w:sz w:val="20"/>
                <w:szCs w:val="20"/>
              </w:rPr>
              <w:t>**#</w:t>
            </w:r>
          </w:p>
          <w:p w14:paraId="7D5EE057"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 xml:space="preserve">Mathematical Finance </w:t>
            </w:r>
          </w:p>
        </w:tc>
        <w:tc>
          <w:tcPr>
            <w:tcW w:w="676" w:type="dxa"/>
            <w:vAlign w:val="center"/>
          </w:tcPr>
          <w:p w14:paraId="3BD16ED4" w14:textId="77777777" w:rsidR="00376884" w:rsidRPr="00376884" w:rsidRDefault="00376884" w:rsidP="00376884">
            <w:pPr>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2.0</w:t>
            </w:r>
          </w:p>
        </w:tc>
        <w:tc>
          <w:tcPr>
            <w:tcW w:w="926" w:type="dxa"/>
            <w:vAlign w:val="center"/>
          </w:tcPr>
          <w:p w14:paraId="6C95935B" w14:textId="77777777" w:rsidR="00376884" w:rsidRPr="00376884" w:rsidRDefault="00376884" w:rsidP="00376884">
            <w:pPr>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32</w:t>
            </w:r>
          </w:p>
        </w:tc>
        <w:tc>
          <w:tcPr>
            <w:tcW w:w="992" w:type="dxa"/>
            <w:vAlign w:val="center"/>
          </w:tcPr>
          <w:p w14:paraId="4142E9D1"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851" w:type="dxa"/>
            <w:vAlign w:val="center"/>
          </w:tcPr>
          <w:p w14:paraId="3F10D629" w14:textId="77777777" w:rsidR="00376884" w:rsidRPr="00376884" w:rsidRDefault="00376884" w:rsidP="00376884">
            <w:pPr>
              <w:adjustRightInd w:val="0"/>
              <w:snapToGrid w:val="0"/>
              <w:spacing w:line="264" w:lineRule="auto"/>
              <w:jc w:val="center"/>
              <w:rPr>
                <w:rFonts w:ascii="Times New Roman" w:eastAsia="宋体" w:hAnsi="Times New Roman" w:cs="Times New Roman"/>
                <w:kern w:val="0"/>
                <w:sz w:val="20"/>
                <w:szCs w:val="20"/>
              </w:rPr>
            </w:pPr>
          </w:p>
        </w:tc>
        <w:tc>
          <w:tcPr>
            <w:tcW w:w="916" w:type="dxa"/>
            <w:vAlign w:val="center"/>
          </w:tcPr>
          <w:p w14:paraId="03F4B791"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r>
      <w:tr w:rsidR="00376884" w:rsidRPr="00376884" w14:paraId="679CF769" w14:textId="77777777" w:rsidTr="009D7D8B">
        <w:trPr>
          <w:cantSplit/>
          <w:trHeight w:val="567"/>
          <w:jc w:val="center"/>
        </w:trPr>
        <w:tc>
          <w:tcPr>
            <w:tcW w:w="567" w:type="dxa"/>
            <w:vMerge/>
            <w:vAlign w:val="center"/>
          </w:tcPr>
          <w:p w14:paraId="639CFE07"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18CA2D49"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3921" w:type="dxa"/>
            <w:vAlign w:val="center"/>
          </w:tcPr>
          <w:p w14:paraId="1F37FBB9"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金融经济学</w:t>
            </w:r>
          </w:p>
          <w:p w14:paraId="41C0B682"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Financial Economics</w:t>
            </w:r>
          </w:p>
        </w:tc>
        <w:tc>
          <w:tcPr>
            <w:tcW w:w="676" w:type="dxa"/>
            <w:vAlign w:val="center"/>
          </w:tcPr>
          <w:p w14:paraId="19266BF3"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3.0 </w:t>
            </w:r>
          </w:p>
        </w:tc>
        <w:tc>
          <w:tcPr>
            <w:tcW w:w="926" w:type="dxa"/>
            <w:vAlign w:val="center"/>
          </w:tcPr>
          <w:p w14:paraId="72081121"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48</w:t>
            </w:r>
          </w:p>
        </w:tc>
        <w:tc>
          <w:tcPr>
            <w:tcW w:w="992" w:type="dxa"/>
            <w:vAlign w:val="center"/>
          </w:tcPr>
          <w:p w14:paraId="3A86269C"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c>
          <w:tcPr>
            <w:tcW w:w="851" w:type="dxa"/>
            <w:vAlign w:val="center"/>
          </w:tcPr>
          <w:p w14:paraId="4783FFD2"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c>
          <w:tcPr>
            <w:tcW w:w="916" w:type="dxa"/>
            <w:vAlign w:val="center"/>
          </w:tcPr>
          <w:p w14:paraId="2DF9EA44"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r>
      <w:tr w:rsidR="00376884" w:rsidRPr="00376884" w14:paraId="0FED551F" w14:textId="77777777" w:rsidTr="009D7D8B">
        <w:trPr>
          <w:cantSplit/>
          <w:trHeight w:val="567"/>
          <w:jc w:val="center"/>
        </w:trPr>
        <w:tc>
          <w:tcPr>
            <w:tcW w:w="567" w:type="dxa"/>
            <w:vMerge/>
            <w:vAlign w:val="center"/>
          </w:tcPr>
          <w:p w14:paraId="0BCC66A4"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3B8A5FD8"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3921" w:type="dxa"/>
          </w:tcPr>
          <w:p w14:paraId="468BB923"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经济法</w:t>
            </w:r>
            <w:r w:rsidRPr="00376884">
              <w:rPr>
                <w:rFonts w:ascii="Times New Roman" w:eastAsia="宋体" w:hAnsi="Times New Roman" w:cs="Times New Roman"/>
                <w:kern w:val="0"/>
                <w:sz w:val="20"/>
                <w:szCs w:val="20"/>
              </w:rPr>
              <w:t>*</w:t>
            </w:r>
          </w:p>
          <w:p w14:paraId="794A3B1E"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hint="eastAsia"/>
                <w:kern w:val="0"/>
                <w:sz w:val="20"/>
                <w:szCs w:val="20"/>
              </w:rPr>
              <w:t>The Economic Law</w:t>
            </w:r>
          </w:p>
        </w:tc>
        <w:tc>
          <w:tcPr>
            <w:tcW w:w="676" w:type="dxa"/>
            <w:vAlign w:val="center"/>
          </w:tcPr>
          <w:p w14:paraId="2FCAF213" w14:textId="77777777" w:rsidR="00376884" w:rsidRPr="00376884" w:rsidRDefault="00376884" w:rsidP="00376884">
            <w:pPr>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2.0</w:t>
            </w:r>
          </w:p>
        </w:tc>
        <w:tc>
          <w:tcPr>
            <w:tcW w:w="926" w:type="dxa"/>
            <w:vAlign w:val="center"/>
          </w:tcPr>
          <w:p w14:paraId="17B58644" w14:textId="77777777" w:rsidR="00376884" w:rsidRPr="00376884" w:rsidRDefault="00376884" w:rsidP="00376884">
            <w:pPr>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32</w:t>
            </w:r>
          </w:p>
        </w:tc>
        <w:tc>
          <w:tcPr>
            <w:tcW w:w="992" w:type="dxa"/>
            <w:vAlign w:val="center"/>
          </w:tcPr>
          <w:p w14:paraId="29EC9D7F"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p>
        </w:tc>
        <w:tc>
          <w:tcPr>
            <w:tcW w:w="851" w:type="dxa"/>
            <w:vAlign w:val="center"/>
          </w:tcPr>
          <w:p w14:paraId="7562CCDA" w14:textId="77777777" w:rsidR="00376884" w:rsidRPr="00376884" w:rsidRDefault="00376884" w:rsidP="00376884">
            <w:pPr>
              <w:adjustRightInd w:val="0"/>
              <w:snapToGrid w:val="0"/>
              <w:spacing w:line="276" w:lineRule="auto"/>
              <w:jc w:val="center"/>
              <w:rPr>
                <w:rFonts w:ascii="Times New Roman" w:eastAsia="宋体" w:hAnsi="Times New Roman" w:cs="Times New Roman"/>
                <w:kern w:val="0"/>
                <w:sz w:val="20"/>
                <w:szCs w:val="20"/>
              </w:rPr>
            </w:pPr>
          </w:p>
        </w:tc>
        <w:tc>
          <w:tcPr>
            <w:tcW w:w="916" w:type="dxa"/>
            <w:vAlign w:val="center"/>
          </w:tcPr>
          <w:p w14:paraId="6A59BE7B"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p>
        </w:tc>
      </w:tr>
      <w:tr w:rsidR="00376884" w:rsidRPr="00376884" w14:paraId="09B84A57" w14:textId="77777777" w:rsidTr="009D7D8B">
        <w:trPr>
          <w:cantSplit/>
          <w:trHeight w:val="567"/>
          <w:jc w:val="center"/>
        </w:trPr>
        <w:tc>
          <w:tcPr>
            <w:tcW w:w="567" w:type="dxa"/>
            <w:vMerge/>
            <w:vAlign w:val="center"/>
          </w:tcPr>
          <w:p w14:paraId="1EE730F9"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264E8877"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p>
        </w:tc>
        <w:tc>
          <w:tcPr>
            <w:tcW w:w="3921" w:type="dxa"/>
            <w:vAlign w:val="center"/>
          </w:tcPr>
          <w:p w14:paraId="2DD60610"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小计（至少选</w:t>
            </w:r>
            <w:r w:rsidRPr="00376884">
              <w:rPr>
                <w:rFonts w:ascii="Times New Roman" w:eastAsia="宋体" w:hAnsi="Times New Roman" w:cs="Times New Roman"/>
                <w:kern w:val="0"/>
                <w:sz w:val="20"/>
                <w:szCs w:val="20"/>
              </w:rPr>
              <w:t>8.0</w:t>
            </w:r>
            <w:r w:rsidRPr="00376884">
              <w:rPr>
                <w:rFonts w:ascii="Times New Roman" w:eastAsia="宋体" w:hAnsi="Times New Roman" w:cs="Times New Roman"/>
                <w:kern w:val="0"/>
                <w:sz w:val="20"/>
                <w:szCs w:val="20"/>
              </w:rPr>
              <w:t>学分）</w:t>
            </w:r>
          </w:p>
          <w:p w14:paraId="06B35C92"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Subtotal</w:t>
            </w:r>
            <w:r w:rsidRPr="00376884">
              <w:rPr>
                <w:rFonts w:ascii="Times New Roman" w:eastAsia="宋体" w:hAnsi="Times New Roman" w:cs="Times New Roman"/>
                <w:kern w:val="0"/>
                <w:sz w:val="20"/>
                <w:szCs w:val="20"/>
              </w:rPr>
              <w:t>（</w:t>
            </w:r>
            <w:r w:rsidRPr="00376884">
              <w:rPr>
                <w:rFonts w:ascii="Times New Roman" w:eastAsia="宋体" w:hAnsi="Times New Roman" w:cs="Times New Roman"/>
                <w:kern w:val="0"/>
                <w:sz w:val="20"/>
                <w:szCs w:val="20"/>
              </w:rPr>
              <w:t>A minimum of 8.0 credits required)</w:t>
            </w:r>
          </w:p>
        </w:tc>
        <w:tc>
          <w:tcPr>
            <w:tcW w:w="676" w:type="dxa"/>
            <w:vAlign w:val="center"/>
          </w:tcPr>
          <w:p w14:paraId="29F30ED4"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8.0</w:t>
            </w:r>
          </w:p>
        </w:tc>
        <w:tc>
          <w:tcPr>
            <w:tcW w:w="926" w:type="dxa"/>
            <w:vAlign w:val="center"/>
          </w:tcPr>
          <w:p w14:paraId="6C8CA0EC"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128</w:t>
            </w:r>
          </w:p>
        </w:tc>
        <w:tc>
          <w:tcPr>
            <w:tcW w:w="992" w:type="dxa"/>
            <w:vAlign w:val="center"/>
          </w:tcPr>
          <w:p w14:paraId="6A0669A1"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p>
        </w:tc>
        <w:tc>
          <w:tcPr>
            <w:tcW w:w="851" w:type="dxa"/>
            <w:vAlign w:val="center"/>
          </w:tcPr>
          <w:p w14:paraId="130F34E9"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p>
        </w:tc>
        <w:tc>
          <w:tcPr>
            <w:tcW w:w="916" w:type="dxa"/>
            <w:vAlign w:val="center"/>
          </w:tcPr>
          <w:p w14:paraId="496D85F1"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p>
        </w:tc>
      </w:tr>
      <w:tr w:rsidR="00376884" w:rsidRPr="00376884" w14:paraId="5D523E6F" w14:textId="77777777" w:rsidTr="009D7D8B">
        <w:trPr>
          <w:cantSplit/>
          <w:trHeight w:val="567"/>
          <w:jc w:val="center"/>
        </w:trPr>
        <w:tc>
          <w:tcPr>
            <w:tcW w:w="567" w:type="dxa"/>
            <w:vMerge/>
            <w:vAlign w:val="center"/>
          </w:tcPr>
          <w:p w14:paraId="7E08B2A2"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restart"/>
            <w:vAlign w:val="center"/>
          </w:tcPr>
          <w:p w14:paraId="2EB9F88C"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专业课</w:t>
            </w:r>
          </w:p>
          <w:p w14:paraId="2F80EAE7" w14:textId="77777777" w:rsidR="00376884" w:rsidRPr="00376884" w:rsidRDefault="00376884" w:rsidP="00376884">
            <w:pPr>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（本专业学生可选修本专业特色选修课，其他专业大类核心课、专业方向课以及特色选修课，至少选</w:t>
            </w:r>
            <w:r w:rsidRPr="00376884">
              <w:rPr>
                <w:rFonts w:ascii="Times New Roman" w:eastAsia="宋体" w:hAnsi="Times New Roman" w:cs="Times New Roman"/>
                <w:kern w:val="0"/>
                <w:sz w:val="20"/>
                <w:szCs w:val="20"/>
              </w:rPr>
              <w:t>14</w:t>
            </w:r>
            <w:r w:rsidRPr="00376884">
              <w:rPr>
                <w:rFonts w:ascii="Times New Roman" w:eastAsia="宋体" w:hAnsi="Times New Roman" w:cs="Times New Roman"/>
                <w:kern w:val="0"/>
                <w:sz w:val="20"/>
                <w:szCs w:val="20"/>
              </w:rPr>
              <w:t>学分）</w:t>
            </w:r>
          </w:p>
          <w:p w14:paraId="7FC063CD" w14:textId="77777777" w:rsidR="00376884" w:rsidRPr="00376884" w:rsidRDefault="00376884" w:rsidP="00376884">
            <w:pPr>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Basic Specialty Courses</w:t>
            </w:r>
          </w:p>
          <w:p w14:paraId="12C19F0B" w14:textId="77777777" w:rsidR="00376884" w:rsidRPr="00376884" w:rsidRDefault="00376884" w:rsidP="00376884">
            <w:pPr>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w:t>
            </w:r>
            <w:r w:rsidRPr="00376884">
              <w:rPr>
                <w:rFonts w:ascii="Times New Roman" w:eastAsia="宋体" w:hAnsi="Times New Roman" w:cs="Times New Roman"/>
                <w:sz w:val="20"/>
                <w:szCs w:val="20"/>
              </w:rPr>
              <w:t xml:space="preserve">A Minimum </w:t>
            </w:r>
            <w:r w:rsidRPr="00376884">
              <w:rPr>
                <w:rFonts w:ascii="Times New Roman" w:eastAsia="宋体" w:hAnsi="Times New Roman" w:cs="Times New Roman"/>
                <w:sz w:val="20"/>
                <w:szCs w:val="20"/>
              </w:rPr>
              <w:lastRenderedPageBreak/>
              <w:t>Of 14 Credits Required</w:t>
            </w:r>
            <w:r w:rsidRPr="00376884">
              <w:rPr>
                <w:rFonts w:ascii="Times New Roman" w:eastAsia="宋体" w:hAnsi="Times New Roman" w:cs="Times New Roman"/>
                <w:kern w:val="0"/>
                <w:sz w:val="20"/>
                <w:szCs w:val="20"/>
              </w:rPr>
              <w:t>)</w:t>
            </w:r>
          </w:p>
        </w:tc>
        <w:tc>
          <w:tcPr>
            <w:tcW w:w="3921" w:type="dxa"/>
            <w:vAlign w:val="center"/>
          </w:tcPr>
          <w:p w14:paraId="28FF2E4E"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lastRenderedPageBreak/>
              <w:t>量化投资</w:t>
            </w:r>
            <w:r w:rsidRPr="00376884">
              <w:rPr>
                <w:rFonts w:ascii="Times New Roman" w:eastAsia="宋体" w:hAnsi="Times New Roman" w:cs="Times New Roman"/>
                <w:kern w:val="0"/>
                <w:sz w:val="20"/>
                <w:szCs w:val="20"/>
              </w:rPr>
              <w:t>**</w:t>
            </w:r>
          </w:p>
          <w:p w14:paraId="60A040D9"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Quantitative investment</w:t>
            </w:r>
          </w:p>
        </w:tc>
        <w:tc>
          <w:tcPr>
            <w:tcW w:w="676" w:type="dxa"/>
            <w:vAlign w:val="center"/>
          </w:tcPr>
          <w:p w14:paraId="7EE4AEDA"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2.0</w:t>
            </w:r>
          </w:p>
        </w:tc>
        <w:tc>
          <w:tcPr>
            <w:tcW w:w="926" w:type="dxa"/>
            <w:vAlign w:val="center"/>
          </w:tcPr>
          <w:p w14:paraId="2614E239"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32</w:t>
            </w:r>
          </w:p>
        </w:tc>
        <w:tc>
          <w:tcPr>
            <w:tcW w:w="992" w:type="dxa"/>
            <w:vAlign w:val="center"/>
          </w:tcPr>
          <w:p w14:paraId="0A377675"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851" w:type="dxa"/>
            <w:vAlign w:val="center"/>
          </w:tcPr>
          <w:p w14:paraId="0CC82080"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916" w:type="dxa"/>
            <w:vAlign w:val="center"/>
          </w:tcPr>
          <w:p w14:paraId="7493989A"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r>
      <w:tr w:rsidR="00376884" w:rsidRPr="00376884" w14:paraId="1FFA7099" w14:textId="77777777" w:rsidTr="009D7D8B">
        <w:trPr>
          <w:cantSplit/>
          <w:trHeight w:val="567"/>
          <w:jc w:val="center"/>
        </w:trPr>
        <w:tc>
          <w:tcPr>
            <w:tcW w:w="567" w:type="dxa"/>
            <w:vMerge/>
            <w:vAlign w:val="center"/>
          </w:tcPr>
          <w:p w14:paraId="37321725"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17AEB2B9"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3921" w:type="dxa"/>
            <w:vAlign w:val="center"/>
          </w:tcPr>
          <w:p w14:paraId="240B133D"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固定收益证券</w:t>
            </w:r>
            <w:r w:rsidRPr="00376884">
              <w:rPr>
                <w:rFonts w:ascii="Times New Roman" w:eastAsia="宋体" w:hAnsi="Times New Roman" w:cs="Times New Roman"/>
                <w:kern w:val="0"/>
                <w:sz w:val="20"/>
                <w:szCs w:val="20"/>
              </w:rPr>
              <w:t>#</w:t>
            </w:r>
          </w:p>
          <w:p w14:paraId="57EDCF32"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Fixed Income Securities</w:t>
            </w:r>
          </w:p>
        </w:tc>
        <w:tc>
          <w:tcPr>
            <w:tcW w:w="676" w:type="dxa"/>
            <w:vAlign w:val="center"/>
          </w:tcPr>
          <w:p w14:paraId="5932884E"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2.0</w:t>
            </w:r>
          </w:p>
        </w:tc>
        <w:tc>
          <w:tcPr>
            <w:tcW w:w="926" w:type="dxa"/>
            <w:vAlign w:val="center"/>
          </w:tcPr>
          <w:p w14:paraId="02A3FBB2"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32</w:t>
            </w:r>
          </w:p>
        </w:tc>
        <w:tc>
          <w:tcPr>
            <w:tcW w:w="992" w:type="dxa"/>
            <w:vAlign w:val="center"/>
          </w:tcPr>
          <w:p w14:paraId="67FB8998"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851" w:type="dxa"/>
            <w:vAlign w:val="center"/>
          </w:tcPr>
          <w:p w14:paraId="37DA7353"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916" w:type="dxa"/>
            <w:vAlign w:val="center"/>
          </w:tcPr>
          <w:p w14:paraId="5286FF3C"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r>
      <w:tr w:rsidR="00376884" w:rsidRPr="00376884" w14:paraId="6A3C8DA6" w14:textId="77777777" w:rsidTr="009D7D8B">
        <w:trPr>
          <w:cantSplit/>
          <w:trHeight w:val="567"/>
          <w:jc w:val="center"/>
        </w:trPr>
        <w:tc>
          <w:tcPr>
            <w:tcW w:w="567" w:type="dxa"/>
            <w:vMerge/>
            <w:vAlign w:val="center"/>
          </w:tcPr>
          <w:p w14:paraId="65BE6237"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53CAC081"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3921" w:type="dxa"/>
            <w:vAlign w:val="center"/>
          </w:tcPr>
          <w:p w14:paraId="2447FD9D"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证券投资高级专题</w:t>
            </w:r>
          </w:p>
          <w:p w14:paraId="78D94753"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Senior Securities Investment Topic</w:t>
            </w:r>
          </w:p>
        </w:tc>
        <w:tc>
          <w:tcPr>
            <w:tcW w:w="676" w:type="dxa"/>
            <w:vAlign w:val="center"/>
          </w:tcPr>
          <w:p w14:paraId="42922C72"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2.0 </w:t>
            </w:r>
          </w:p>
        </w:tc>
        <w:tc>
          <w:tcPr>
            <w:tcW w:w="926" w:type="dxa"/>
            <w:vAlign w:val="center"/>
          </w:tcPr>
          <w:p w14:paraId="7CBFDD77"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32</w:t>
            </w:r>
          </w:p>
        </w:tc>
        <w:tc>
          <w:tcPr>
            <w:tcW w:w="992" w:type="dxa"/>
            <w:vAlign w:val="center"/>
          </w:tcPr>
          <w:p w14:paraId="67A00614"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c>
          <w:tcPr>
            <w:tcW w:w="851" w:type="dxa"/>
            <w:vAlign w:val="center"/>
          </w:tcPr>
          <w:p w14:paraId="0116242E"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c>
          <w:tcPr>
            <w:tcW w:w="916" w:type="dxa"/>
            <w:vAlign w:val="center"/>
          </w:tcPr>
          <w:p w14:paraId="4976B64D"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r>
      <w:tr w:rsidR="00376884" w:rsidRPr="00376884" w14:paraId="423B1CDC" w14:textId="77777777" w:rsidTr="009D7D8B">
        <w:trPr>
          <w:cantSplit/>
          <w:trHeight w:val="567"/>
          <w:jc w:val="center"/>
        </w:trPr>
        <w:tc>
          <w:tcPr>
            <w:tcW w:w="567" w:type="dxa"/>
            <w:vMerge/>
            <w:vAlign w:val="center"/>
          </w:tcPr>
          <w:p w14:paraId="30131144"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668A301F"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3921" w:type="dxa"/>
            <w:vAlign w:val="center"/>
          </w:tcPr>
          <w:p w14:paraId="5E650DF8"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金融计算与建模</w:t>
            </w:r>
            <w:r w:rsidRPr="00376884">
              <w:rPr>
                <w:rFonts w:ascii="Times New Roman" w:eastAsia="宋体" w:hAnsi="Times New Roman" w:cs="Times New Roman"/>
                <w:kern w:val="0"/>
                <w:sz w:val="20"/>
                <w:szCs w:val="20"/>
              </w:rPr>
              <w:t>**</w:t>
            </w:r>
          </w:p>
          <w:p w14:paraId="65D5D4D5"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Financial Computation and Modeling</w:t>
            </w:r>
          </w:p>
        </w:tc>
        <w:tc>
          <w:tcPr>
            <w:tcW w:w="676" w:type="dxa"/>
            <w:vAlign w:val="center"/>
          </w:tcPr>
          <w:p w14:paraId="5752E53D"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2.0</w:t>
            </w:r>
          </w:p>
        </w:tc>
        <w:tc>
          <w:tcPr>
            <w:tcW w:w="926" w:type="dxa"/>
            <w:vAlign w:val="center"/>
          </w:tcPr>
          <w:p w14:paraId="22314AA6"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32</w:t>
            </w:r>
          </w:p>
        </w:tc>
        <w:tc>
          <w:tcPr>
            <w:tcW w:w="992" w:type="dxa"/>
            <w:vAlign w:val="center"/>
          </w:tcPr>
          <w:p w14:paraId="580994F3"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851" w:type="dxa"/>
            <w:vAlign w:val="center"/>
          </w:tcPr>
          <w:p w14:paraId="02A41588"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916" w:type="dxa"/>
            <w:vAlign w:val="center"/>
          </w:tcPr>
          <w:p w14:paraId="6BDAC16B"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16</w:t>
            </w:r>
          </w:p>
        </w:tc>
      </w:tr>
      <w:tr w:rsidR="00376884" w:rsidRPr="00376884" w14:paraId="41378A26" w14:textId="77777777" w:rsidTr="009D7D8B">
        <w:trPr>
          <w:cantSplit/>
          <w:trHeight w:val="567"/>
          <w:jc w:val="center"/>
        </w:trPr>
        <w:tc>
          <w:tcPr>
            <w:tcW w:w="567" w:type="dxa"/>
            <w:vMerge/>
            <w:vAlign w:val="center"/>
          </w:tcPr>
          <w:p w14:paraId="70CEFF8E"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502EF068"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3921" w:type="dxa"/>
            <w:vAlign w:val="center"/>
          </w:tcPr>
          <w:p w14:paraId="33C9AF82"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保险精算</w:t>
            </w:r>
          </w:p>
          <w:p w14:paraId="5B5ECD04"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Insurance</w:t>
            </w:r>
          </w:p>
        </w:tc>
        <w:tc>
          <w:tcPr>
            <w:tcW w:w="676" w:type="dxa"/>
            <w:vAlign w:val="center"/>
          </w:tcPr>
          <w:p w14:paraId="5EEBF488"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3.0 </w:t>
            </w:r>
          </w:p>
        </w:tc>
        <w:tc>
          <w:tcPr>
            <w:tcW w:w="926" w:type="dxa"/>
            <w:vAlign w:val="center"/>
          </w:tcPr>
          <w:p w14:paraId="1D10FCB2"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48</w:t>
            </w:r>
          </w:p>
        </w:tc>
        <w:tc>
          <w:tcPr>
            <w:tcW w:w="992" w:type="dxa"/>
            <w:vAlign w:val="center"/>
          </w:tcPr>
          <w:p w14:paraId="2FBAF2BC"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c>
          <w:tcPr>
            <w:tcW w:w="851" w:type="dxa"/>
            <w:vAlign w:val="center"/>
          </w:tcPr>
          <w:p w14:paraId="31FEE75F"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c>
          <w:tcPr>
            <w:tcW w:w="916" w:type="dxa"/>
            <w:vAlign w:val="center"/>
          </w:tcPr>
          <w:p w14:paraId="1AFEEF85"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r>
      <w:tr w:rsidR="00376884" w:rsidRPr="00376884" w14:paraId="60899A41" w14:textId="77777777" w:rsidTr="009D7D8B">
        <w:trPr>
          <w:cantSplit/>
          <w:trHeight w:val="567"/>
          <w:jc w:val="center"/>
        </w:trPr>
        <w:tc>
          <w:tcPr>
            <w:tcW w:w="567" w:type="dxa"/>
            <w:vMerge/>
            <w:vAlign w:val="center"/>
          </w:tcPr>
          <w:p w14:paraId="0ABB9C90"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5A720219"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3921" w:type="dxa"/>
            <w:vAlign w:val="center"/>
          </w:tcPr>
          <w:p w14:paraId="62C7655A"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行为金融学</w:t>
            </w:r>
          </w:p>
          <w:p w14:paraId="16881998"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Behavioral Finance</w:t>
            </w:r>
          </w:p>
        </w:tc>
        <w:tc>
          <w:tcPr>
            <w:tcW w:w="676" w:type="dxa"/>
            <w:vAlign w:val="center"/>
          </w:tcPr>
          <w:p w14:paraId="7E4AA545"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2.0 </w:t>
            </w:r>
          </w:p>
        </w:tc>
        <w:tc>
          <w:tcPr>
            <w:tcW w:w="926" w:type="dxa"/>
            <w:vAlign w:val="center"/>
          </w:tcPr>
          <w:p w14:paraId="10B34C18"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32</w:t>
            </w:r>
          </w:p>
        </w:tc>
        <w:tc>
          <w:tcPr>
            <w:tcW w:w="992" w:type="dxa"/>
            <w:vAlign w:val="center"/>
          </w:tcPr>
          <w:p w14:paraId="497AEA4B"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c>
          <w:tcPr>
            <w:tcW w:w="851" w:type="dxa"/>
            <w:vAlign w:val="center"/>
          </w:tcPr>
          <w:p w14:paraId="0B7B1438"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c>
          <w:tcPr>
            <w:tcW w:w="916" w:type="dxa"/>
            <w:vAlign w:val="center"/>
          </w:tcPr>
          <w:p w14:paraId="0BC35B13"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r>
      <w:tr w:rsidR="00376884" w:rsidRPr="00376884" w14:paraId="6026E187" w14:textId="77777777" w:rsidTr="009D7D8B">
        <w:trPr>
          <w:cantSplit/>
          <w:trHeight w:val="567"/>
          <w:jc w:val="center"/>
        </w:trPr>
        <w:tc>
          <w:tcPr>
            <w:tcW w:w="567" w:type="dxa"/>
            <w:vMerge/>
            <w:vAlign w:val="center"/>
          </w:tcPr>
          <w:p w14:paraId="19EF8BDA"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15D4F4AD"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3921" w:type="dxa"/>
            <w:vAlign w:val="center"/>
          </w:tcPr>
          <w:p w14:paraId="25BB5975"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知识产权运营</w:t>
            </w:r>
          </w:p>
          <w:p w14:paraId="1F63915B"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Intellectual Property Operations</w:t>
            </w:r>
          </w:p>
        </w:tc>
        <w:tc>
          <w:tcPr>
            <w:tcW w:w="676" w:type="dxa"/>
            <w:vAlign w:val="center"/>
          </w:tcPr>
          <w:p w14:paraId="49CC1E35"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2.0 </w:t>
            </w:r>
          </w:p>
        </w:tc>
        <w:tc>
          <w:tcPr>
            <w:tcW w:w="926" w:type="dxa"/>
            <w:vAlign w:val="center"/>
          </w:tcPr>
          <w:p w14:paraId="36AFC267"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32</w:t>
            </w:r>
          </w:p>
        </w:tc>
        <w:tc>
          <w:tcPr>
            <w:tcW w:w="992" w:type="dxa"/>
            <w:vAlign w:val="center"/>
          </w:tcPr>
          <w:p w14:paraId="0FC1B985"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c>
          <w:tcPr>
            <w:tcW w:w="851" w:type="dxa"/>
            <w:vAlign w:val="center"/>
          </w:tcPr>
          <w:p w14:paraId="15F6DD77"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c>
          <w:tcPr>
            <w:tcW w:w="916" w:type="dxa"/>
            <w:vAlign w:val="center"/>
          </w:tcPr>
          <w:p w14:paraId="3A9ACFE9"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r>
      <w:tr w:rsidR="00376884" w:rsidRPr="00376884" w14:paraId="7C7C41FE" w14:textId="77777777" w:rsidTr="009D7D8B">
        <w:trPr>
          <w:cantSplit/>
          <w:trHeight w:val="567"/>
          <w:jc w:val="center"/>
        </w:trPr>
        <w:tc>
          <w:tcPr>
            <w:tcW w:w="567" w:type="dxa"/>
            <w:vMerge/>
            <w:vAlign w:val="center"/>
          </w:tcPr>
          <w:p w14:paraId="4EA6E79C"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74103744"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3921" w:type="dxa"/>
            <w:vAlign w:val="center"/>
          </w:tcPr>
          <w:p w14:paraId="2D25259D"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金融产品设计与应用</w:t>
            </w:r>
            <w:r w:rsidRPr="00376884">
              <w:rPr>
                <w:rFonts w:ascii="Times New Roman" w:eastAsia="宋体" w:hAnsi="Times New Roman" w:cs="Times New Roman"/>
                <w:kern w:val="0"/>
                <w:sz w:val="20"/>
                <w:szCs w:val="20"/>
              </w:rPr>
              <w:t>**</w:t>
            </w:r>
          </w:p>
          <w:p w14:paraId="0520BFE5"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Design and of Financial Products</w:t>
            </w:r>
          </w:p>
        </w:tc>
        <w:tc>
          <w:tcPr>
            <w:tcW w:w="676" w:type="dxa"/>
            <w:vAlign w:val="center"/>
          </w:tcPr>
          <w:p w14:paraId="546E6F16"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2.0</w:t>
            </w:r>
          </w:p>
        </w:tc>
        <w:tc>
          <w:tcPr>
            <w:tcW w:w="926" w:type="dxa"/>
            <w:vAlign w:val="center"/>
          </w:tcPr>
          <w:p w14:paraId="2BA86FFE"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32</w:t>
            </w:r>
          </w:p>
        </w:tc>
        <w:tc>
          <w:tcPr>
            <w:tcW w:w="992" w:type="dxa"/>
            <w:vAlign w:val="center"/>
          </w:tcPr>
          <w:p w14:paraId="77DD244F"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851" w:type="dxa"/>
            <w:vAlign w:val="center"/>
          </w:tcPr>
          <w:p w14:paraId="79C6DE03"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c>
          <w:tcPr>
            <w:tcW w:w="916" w:type="dxa"/>
            <w:vAlign w:val="center"/>
          </w:tcPr>
          <w:p w14:paraId="5D4007E8"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kern w:val="0"/>
                <w:sz w:val="20"/>
                <w:szCs w:val="20"/>
              </w:rPr>
            </w:pPr>
          </w:p>
        </w:tc>
      </w:tr>
      <w:tr w:rsidR="00376884" w:rsidRPr="00376884" w14:paraId="3DDEA2F8" w14:textId="77777777" w:rsidTr="009D7D8B">
        <w:trPr>
          <w:cantSplit/>
          <w:trHeight w:val="567"/>
          <w:jc w:val="center"/>
        </w:trPr>
        <w:tc>
          <w:tcPr>
            <w:tcW w:w="567" w:type="dxa"/>
            <w:vMerge/>
            <w:vAlign w:val="center"/>
          </w:tcPr>
          <w:p w14:paraId="45FCB0FF"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0A1F0D11"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3921" w:type="dxa"/>
            <w:vAlign w:val="center"/>
          </w:tcPr>
          <w:p w14:paraId="64450443"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sz w:val="20"/>
                <w:szCs w:val="20"/>
              </w:rPr>
            </w:pPr>
            <w:r w:rsidRPr="00376884">
              <w:rPr>
                <w:rFonts w:ascii="Times New Roman" w:eastAsia="宋体" w:hAnsi="Times New Roman" w:cs="Times New Roman"/>
                <w:sz w:val="20"/>
                <w:szCs w:val="20"/>
              </w:rPr>
              <w:t>金融工程中的人工智能技术</w:t>
            </w:r>
          </w:p>
          <w:p w14:paraId="46C17C4B"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Artificial Intelligence in FE</w:t>
            </w:r>
          </w:p>
        </w:tc>
        <w:tc>
          <w:tcPr>
            <w:tcW w:w="676" w:type="dxa"/>
            <w:vAlign w:val="center"/>
          </w:tcPr>
          <w:p w14:paraId="07CA300D"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2.0 </w:t>
            </w:r>
          </w:p>
        </w:tc>
        <w:tc>
          <w:tcPr>
            <w:tcW w:w="926" w:type="dxa"/>
            <w:vAlign w:val="center"/>
          </w:tcPr>
          <w:p w14:paraId="72A21E4A"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32</w:t>
            </w:r>
          </w:p>
        </w:tc>
        <w:tc>
          <w:tcPr>
            <w:tcW w:w="992" w:type="dxa"/>
            <w:vAlign w:val="center"/>
          </w:tcPr>
          <w:p w14:paraId="5070E63B"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c>
          <w:tcPr>
            <w:tcW w:w="851" w:type="dxa"/>
            <w:vAlign w:val="center"/>
          </w:tcPr>
          <w:p w14:paraId="163D4E43"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c>
          <w:tcPr>
            <w:tcW w:w="916" w:type="dxa"/>
            <w:vAlign w:val="center"/>
          </w:tcPr>
          <w:p w14:paraId="48F0183C"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r>
      <w:tr w:rsidR="00376884" w:rsidRPr="00376884" w14:paraId="4ECBA147" w14:textId="77777777" w:rsidTr="009D7D8B">
        <w:trPr>
          <w:cantSplit/>
          <w:trHeight w:val="567"/>
          <w:jc w:val="center"/>
        </w:trPr>
        <w:tc>
          <w:tcPr>
            <w:tcW w:w="567" w:type="dxa"/>
            <w:vMerge/>
            <w:vAlign w:val="center"/>
          </w:tcPr>
          <w:p w14:paraId="211ED086"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363262A5"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3921" w:type="dxa"/>
            <w:vAlign w:val="center"/>
          </w:tcPr>
          <w:p w14:paraId="45FF3619"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金融法规与监管</w:t>
            </w:r>
          </w:p>
          <w:p w14:paraId="6ACB34F8"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Financial Regulation and Supervision</w:t>
            </w:r>
          </w:p>
        </w:tc>
        <w:tc>
          <w:tcPr>
            <w:tcW w:w="676" w:type="dxa"/>
            <w:vAlign w:val="center"/>
          </w:tcPr>
          <w:p w14:paraId="10BC10C6"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2.0 </w:t>
            </w:r>
          </w:p>
        </w:tc>
        <w:tc>
          <w:tcPr>
            <w:tcW w:w="926" w:type="dxa"/>
            <w:vAlign w:val="center"/>
          </w:tcPr>
          <w:p w14:paraId="19DC2704"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32</w:t>
            </w:r>
          </w:p>
        </w:tc>
        <w:tc>
          <w:tcPr>
            <w:tcW w:w="992" w:type="dxa"/>
            <w:vAlign w:val="center"/>
          </w:tcPr>
          <w:p w14:paraId="2DD188F0"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c>
          <w:tcPr>
            <w:tcW w:w="851" w:type="dxa"/>
            <w:vAlign w:val="center"/>
          </w:tcPr>
          <w:p w14:paraId="5A7F39C6"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c>
          <w:tcPr>
            <w:tcW w:w="916" w:type="dxa"/>
            <w:vAlign w:val="center"/>
          </w:tcPr>
          <w:p w14:paraId="5DD851EC"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r>
      <w:tr w:rsidR="00376884" w:rsidRPr="00376884" w14:paraId="55E5B4DB" w14:textId="77777777" w:rsidTr="009D7D8B">
        <w:trPr>
          <w:cantSplit/>
          <w:trHeight w:val="567"/>
          <w:jc w:val="center"/>
        </w:trPr>
        <w:tc>
          <w:tcPr>
            <w:tcW w:w="567" w:type="dxa"/>
            <w:vMerge/>
            <w:vAlign w:val="center"/>
          </w:tcPr>
          <w:p w14:paraId="74F6F2C3"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40CC181A"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3921" w:type="dxa"/>
            <w:vAlign w:val="center"/>
          </w:tcPr>
          <w:p w14:paraId="70C5819F" w14:textId="77777777" w:rsidR="00376884" w:rsidRPr="00376884" w:rsidRDefault="00376884" w:rsidP="00376884">
            <w:pPr>
              <w:adjustRightInd w:val="0"/>
              <w:snapToGrid w:val="0"/>
              <w:spacing w:line="276" w:lineRule="auto"/>
              <w:rPr>
                <w:rFonts w:ascii="Times New Roman" w:eastAsia="宋体" w:hAnsi="Times New Roman" w:cs="Times New Roman"/>
                <w:sz w:val="20"/>
                <w:szCs w:val="20"/>
              </w:rPr>
            </w:pPr>
            <w:r w:rsidRPr="00376884">
              <w:rPr>
                <w:rFonts w:ascii="Times New Roman" w:eastAsia="宋体" w:hAnsi="Times New Roman" w:cs="Times New Roman"/>
                <w:sz w:val="20"/>
                <w:szCs w:val="20"/>
              </w:rPr>
              <w:t>科技金融专题</w:t>
            </w:r>
          </w:p>
          <w:p w14:paraId="640AAB58" w14:textId="77777777" w:rsidR="00376884" w:rsidRPr="00376884" w:rsidRDefault="00376884" w:rsidP="00376884">
            <w:pPr>
              <w:adjustRightInd w:val="0"/>
              <w:snapToGrid w:val="0"/>
              <w:spacing w:line="276" w:lineRule="auto"/>
              <w:rPr>
                <w:rFonts w:ascii="Times New Roman" w:eastAsia="宋体" w:hAnsi="Times New Roman" w:cs="Times New Roman"/>
                <w:sz w:val="20"/>
                <w:szCs w:val="20"/>
              </w:rPr>
            </w:pPr>
            <w:r w:rsidRPr="00376884">
              <w:rPr>
                <w:rFonts w:ascii="Times New Roman" w:eastAsia="宋体" w:hAnsi="Times New Roman" w:cs="Times New Roman"/>
                <w:kern w:val="0"/>
                <w:sz w:val="20"/>
                <w:szCs w:val="20"/>
              </w:rPr>
              <w:t>Technology Finance Topic</w:t>
            </w:r>
          </w:p>
        </w:tc>
        <w:tc>
          <w:tcPr>
            <w:tcW w:w="676" w:type="dxa"/>
            <w:vAlign w:val="center"/>
          </w:tcPr>
          <w:p w14:paraId="085C2F1B"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2.0 </w:t>
            </w:r>
          </w:p>
        </w:tc>
        <w:tc>
          <w:tcPr>
            <w:tcW w:w="926" w:type="dxa"/>
            <w:vAlign w:val="center"/>
          </w:tcPr>
          <w:p w14:paraId="5387D402"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32</w:t>
            </w:r>
          </w:p>
        </w:tc>
        <w:tc>
          <w:tcPr>
            <w:tcW w:w="992" w:type="dxa"/>
            <w:vAlign w:val="center"/>
          </w:tcPr>
          <w:p w14:paraId="1CDD2938"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c>
          <w:tcPr>
            <w:tcW w:w="851" w:type="dxa"/>
            <w:vAlign w:val="center"/>
          </w:tcPr>
          <w:p w14:paraId="6B8310AC"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c>
          <w:tcPr>
            <w:tcW w:w="916" w:type="dxa"/>
            <w:vAlign w:val="center"/>
          </w:tcPr>
          <w:p w14:paraId="1E2393B1"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　</w:t>
            </w:r>
          </w:p>
        </w:tc>
      </w:tr>
      <w:tr w:rsidR="00376884" w:rsidRPr="00376884" w14:paraId="50584F1A" w14:textId="77777777" w:rsidTr="009D7D8B">
        <w:trPr>
          <w:cantSplit/>
          <w:trHeight w:val="567"/>
          <w:jc w:val="center"/>
        </w:trPr>
        <w:tc>
          <w:tcPr>
            <w:tcW w:w="567" w:type="dxa"/>
            <w:vMerge/>
            <w:vAlign w:val="center"/>
          </w:tcPr>
          <w:p w14:paraId="6858214E"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18028ED2"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3921" w:type="dxa"/>
            <w:vAlign w:val="center"/>
          </w:tcPr>
          <w:p w14:paraId="352DCDD4" w14:textId="77777777" w:rsidR="00376884" w:rsidRPr="00376884" w:rsidRDefault="00376884" w:rsidP="00376884">
            <w:pPr>
              <w:adjustRightInd w:val="0"/>
              <w:snapToGrid w:val="0"/>
              <w:spacing w:line="276" w:lineRule="auto"/>
              <w:rPr>
                <w:rFonts w:ascii="Times New Roman" w:eastAsia="宋体" w:hAnsi="Times New Roman" w:cs="Times New Roman"/>
                <w:sz w:val="20"/>
                <w:szCs w:val="20"/>
              </w:rPr>
            </w:pPr>
            <w:r w:rsidRPr="00376884">
              <w:rPr>
                <w:rFonts w:ascii="Times New Roman" w:eastAsia="宋体" w:hAnsi="Times New Roman" w:cs="Times New Roman" w:hint="eastAsia"/>
                <w:sz w:val="20"/>
                <w:szCs w:val="20"/>
              </w:rPr>
              <w:t>投资银行学</w:t>
            </w:r>
          </w:p>
          <w:p w14:paraId="393E190E" w14:textId="77777777" w:rsidR="00376884" w:rsidRPr="00376884" w:rsidRDefault="00376884" w:rsidP="00376884">
            <w:pPr>
              <w:adjustRightInd w:val="0"/>
              <w:snapToGrid w:val="0"/>
              <w:spacing w:line="276" w:lineRule="auto"/>
              <w:rPr>
                <w:rFonts w:ascii="Times New Roman" w:eastAsia="宋体" w:hAnsi="Times New Roman" w:cs="Times New Roman"/>
                <w:sz w:val="20"/>
                <w:szCs w:val="20"/>
              </w:rPr>
            </w:pPr>
            <w:r w:rsidRPr="00376884">
              <w:rPr>
                <w:rFonts w:ascii="Times New Roman" w:eastAsia="宋体" w:hAnsi="Times New Roman" w:cs="Times New Roman"/>
                <w:sz w:val="20"/>
                <w:szCs w:val="20"/>
              </w:rPr>
              <w:t>Financial Banking</w:t>
            </w:r>
          </w:p>
        </w:tc>
        <w:tc>
          <w:tcPr>
            <w:tcW w:w="676" w:type="dxa"/>
            <w:vAlign w:val="center"/>
          </w:tcPr>
          <w:p w14:paraId="1E53FC2A"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2.0 </w:t>
            </w:r>
          </w:p>
        </w:tc>
        <w:tc>
          <w:tcPr>
            <w:tcW w:w="926" w:type="dxa"/>
            <w:vAlign w:val="center"/>
          </w:tcPr>
          <w:p w14:paraId="16FD9514"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32</w:t>
            </w:r>
          </w:p>
        </w:tc>
        <w:tc>
          <w:tcPr>
            <w:tcW w:w="992" w:type="dxa"/>
            <w:vAlign w:val="center"/>
          </w:tcPr>
          <w:p w14:paraId="194CCE20"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851" w:type="dxa"/>
            <w:vAlign w:val="center"/>
          </w:tcPr>
          <w:p w14:paraId="328C5B65"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916" w:type="dxa"/>
            <w:vAlign w:val="center"/>
          </w:tcPr>
          <w:p w14:paraId="4D9B0D41"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r>
      <w:tr w:rsidR="00376884" w:rsidRPr="00376884" w14:paraId="63853E94" w14:textId="77777777" w:rsidTr="009D7D8B">
        <w:trPr>
          <w:cantSplit/>
          <w:trHeight w:val="567"/>
          <w:jc w:val="center"/>
        </w:trPr>
        <w:tc>
          <w:tcPr>
            <w:tcW w:w="567" w:type="dxa"/>
            <w:vMerge/>
            <w:vAlign w:val="center"/>
          </w:tcPr>
          <w:p w14:paraId="66DF8623"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2829E9EC"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3921" w:type="dxa"/>
            <w:vAlign w:val="center"/>
          </w:tcPr>
          <w:p w14:paraId="6AFFCA37" w14:textId="77777777" w:rsidR="00376884" w:rsidRPr="00376884" w:rsidRDefault="00376884" w:rsidP="00376884">
            <w:pPr>
              <w:adjustRightInd w:val="0"/>
              <w:snapToGrid w:val="0"/>
              <w:spacing w:line="276" w:lineRule="auto"/>
              <w:rPr>
                <w:rFonts w:ascii="Times New Roman" w:eastAsia="宋体" w:hAnsi="Times New Roman" w:cs="Times New Roman"/>
                <w:sz w:val="20"/>
                <w:szCs w:val="20"/>
              </w:rPr>
            </w:pPr>
            <w:r w:rsidRPr="00376884">
              <w:rPr>
                <w:rFonts w:ascii="Times New Roman" w:eastAsia="宋体" w:hAnsi="Times New Roman" w:cs="Times New Roman" w:hint="eastAsia"/>
                <w:sz w:val="20"/>
                <w:szCs w:val="20"/>
              </w:rPr>
              <w:t>国际投资</w:t>
            </w:r>
          </w:p>
          <w:p w14:paraId="71FD84C2" w14:textId="77777777" w:rsidR="00376884" w:rsidRPr="00376884" w:rsidRDefault="00376884" w:rsidP="00376884">
            <w:pPr>
              <w:adjustRightInd w:val="0"/>
              <w:snapToGrid w:val="0"/>
              <w:spacing w:line="276" w:lineRule="auto"/>
              <w:rPr>
                <w:rFonts w:ascii="Times New Roman" w:eastAsia="宋体" w:hAnsi="Times New Roman" w:cs="Times New Roman"/>
                <w:sz w:val="20"/>
                <w:szCs w:val="20"/>
              </w:rPr>
            </w:pPr>
            <w:r w:rsidRPr="00376884">
              <w:rPr>
                <w:rFonts w:ascii="Times New Roman" w:eastAsia="宋体" w:hAnsi="Times New Roman" w:cs="Times New Roman" w:hint="eastAsia"/>
                <w:sz w:val="20"/>
                <w:szCs w:val="20"/>
              </w:rPr>
              <w:t>International Investment</w:t>
            </w:r>
          </w:p>
        </w:tc>
        <w:tc>
          <w:tcPr>
            <w:tcW w:w="676" w:type="dxa"/>
            <w:vAlign w:val="center"/>
          </w:tcPr>
          <w:p w14:paraId="25DAEC28"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2.0 </w:t>
            </w:r>
          </w:p>
        </w:tc>
        <w:tc>
          <w:tcPr>
            <w:tcW w:w="926" w:type="dxa"/>
            <w:vAlign w:val="center"/>
          </w:tcPr>
          <w:p w14:paraId="5AA280BD"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32</w:t>
            </w:r>
          </w:p>
        </w:tc>
        <w:tc>
          <w:tcPr>
            <w:tcW w:w="992" w:type="dxa"/>
            <w:vAlign w:val="center"/>
          </w:tcPr>
          <w:p w14:paraId="2731B412"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851" w:type="dxa"/>
            <w:vAlign w:val="center"/>
          </w:tcPr>
          <w:p w14:paraId="38D5CF1C"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916" w:type="dxa"/>
            <w:vAlign w:val="center"/>
          </w:tcPr>
          <w:p w14:paraId="7D774454"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r>
      <w:tr w:rsidR="00376884" w:rsidRPr="00376884" w14:paraId="209A7EBD" w14:textId="77777777" w:rsidTr="009D7D8B">
        <w:trPr>
          <w:cantSplit/>
          <w:trHeight w:val="567"/>
          <w:jc w:val="center"/>
        </w:trPr>
        <w:tc>
          <w:tcPr>
            <w:tcW w:w="567" w:type="dxa"/>
            <w:vMerge/>
            <w:vAlign w:val="center"/>
          </w:tcPr>
          <w:p w14:paraId="09BE9B8C"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7061ECEC"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3921" w:type="dxa"/>
            <w:vAlign w:val="center"/>
          </w:tcPr>
          <w:p w14:paraId="77CB1A3C" w14:textId="77777777" w:rsidR="00376884" w:rsidRPr="00376884" w:rsidRDefault="00376884" w:rsidP="00376884">
            <w:pPr>
              <w:widowControl/>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国际金融</w:t>
            </w:r>
            <w:r w:rsidRPr="00376884">
              <w:rPr>
                <w:rFonts w:ascii="Times New Roman" w:eastAsia="宋体" w:hAnsi="Times New Roman" w:cs="Times New Roman" w:hint="eastAsia"/>
                <w:kern w:val="0"/>
                <w:sz w:val="20"/>
                <w:szCs w:val="20"/>
              </w:rPr>
              <w:t xml:space="preserve"> </w:t>
            </w:r>
          </w:p>
          <w:p w14:paraId="45BA5D6B" w14:textId="77777777" w:rsidR="00376884" w:rsidRPr="00376884" w:rsidRDefault="00376884" w:rsidP="00376884">
            <w:pPr>
              <w:adjustRightInd w:val="0"/>
              <w:snapToGrid w:val="0"/>
              <w:spacing w:line="276" w:lineRule="auto"/>
              <w:rPr>
                <w:rFonts w:ascii="Times New Roman" w:eastAsia="宋体" w:hAnsi="Times New Roman" w:cs="Times New Roman"/>
                <w:sz w:val="20"/>
                <w:szCs w:val="20"/>
              </w:rPr>
            </w:pPr>
            <w:r w:rsidRPr="00376884">
              <w:rPr>
                <w:rFonts w:ascii="Times New Roman" w:eastAsia="宋体" w:hAnsi="Times New Roman" w:cs="Times New Roman"/>
                <w:kern w:val="0"/>
                <w:sz w:val="20"/>
                <w:szCs w:val="20"/>
              </w:rPr>
              <w:t>International</w:t>
            </w:r>
            <w:r w:rsidRPr="00376884">
              <w:rPr>
                <w:rFonts w:ascii="Times New Roman" w:eastAsia="宋体" w:hAnsi="Times New Roman" w:cs="Times New Roman" w:hint="eastAsia"/>
                <w:kern w:val="0"/>
                <w:sz w:val="20"/>
                <w:szCs w:val="20"/>
              </w:rPr>
              <w:t xml:space="preserve"> </w:t>
            </w:r>
            <w:r w:rsidRPr="00376884">
              <w:rPr>
                <w:rFonts w:ascii="Times New Roman" w:eastAsia="宋体" w:hAnsi="Times New Roman" w:cs="Times New Roman"/>
                <w:kern w:val="0"/>
                <w:sz w:val="20"/>
                <w:szCs w:val="20"/>
              </w:rPr>
              <w:t>Finance</w:t>
            </w:r>
          </w:p>
        </w:tc>
        <w:tc>
          <w:tcPr>
            <w:tcW w:w="676" w:type="dxa"/>
            <w:vAlign w:val="center"/>
          </w:tcPr>
          <w:p w14:paraId="199EA1D2"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2.0 </w:t>
            </w:r>
          </w:p>
        </w:tc>
        <w:tc>
          <w:tcPr>
            <w:tcW w:w="926" w:type="dxa"/>
            <w:vAlign w:val="center"/>
          </w:tcPr>
          <w:p w14:paraId="75B2C7DB"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32</w:t>
            </w:r>
          </w:p>
        </w:tc>
        <w:tc>
          <w:tcPr>
            <w:tcW w:w="992" w:type="dxa"/>
            <w:vAlign w:val="center"/>
          </w:tcPr>
          <w:p w14:paraId="66AA2334"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851" w:type="dxa"/>
            <w:vAlign w:val="center"/>
          </w:tcPr>
          <w:p w14:paraId="28156B77"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916" w:type="dxa"/>
            <w:vAlign w:val="center"/>
          </w:tcPr>
          <w:p w14:paraId="58C88B72"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r>
      <w:tr w:rsidR="00376884" w:rsidRPr="00376884" w14:paraId="705AB3D8" w14:textId="77777777" w:rsidTr="009D7D8B">
        <w:trPr>
          <w:cantSplit/>
          <w:trHeight w:val="567"/>
          <w:jc w:val="center"/>
        </w:trPr>
        <w:tc>
          <w:tcPr>
            <w:tcW w:w="567" w:type="dxa"/>
            <w:vMerge/>
            <w:vAlign w:val="center"/>
          </w:tcPr>
          <w:p w14:paraId="61FCE8D5"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3E7D1ADB"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3921" w:type="dxa"/>
            <w:vAlign w:val="center"/>
          </w:tcPr>
          <w:p w14:paraId="607C177A" w14:textId="77777777" w:rsidR="00376884" w:rsidRPr="00376884" w:rsidRDefault="00376884" w:rsidP="00376884">
            <w:pPr>
              <w:adjustRightInd w:val="0"/>
              <w:snapToGrid w:val="0"/>
              <w:spacing w:line="276" w:lineRule="auto"/>
              <w:rPr>
                <w:rFonts w:ascii="Times New Roman" w:eastAsia="宋体" w:hAnsi="Times New Roman" w:cs="Times New Roman"/>
                <w:sz w:val="20"/>
                <w:szCs w:val="20"/>
              </w:rPr>
            </w:pPr>
            <w:r w:rsidRPr="00376884">
              <w:rPr>
                <w:rFonts w:ascii="Times New Roman" w:eastAsia="宋体" w:hAnsi="Times New Roman" w:cs="Times New Roman" w:hint="eastAsia"/>
                <w:sz w:val="20"/>
                <w:szCs w:val="20"/>
              </w:rPr>
              <w:t>商业银行管理学</w:t>
            </w:r>
          </w:p>
          <w:p w14:paraId="139D8DF2" w14:textId="77777777" w:rsidR="00376884" w:rsidRPr="00376884" w:rsidRDefault="00376884" w:rsidP="00376884">
            <w:pPr>
              <w:adjustRightInd w:val="0"/>
              <w:snapToGrid w:val="0"/>
              <w:spacing w:line="276" w:lineRule="auto"/>
              <w:rPr>
                <w:rFonts w:ascii="Times New Roman" w:eastAsia="宋体" w:hAnsi="Times New Roman" w:cs="Times New Roman"/>
                <w:sz w:val="20"/>
                <w:szCs w:val="20"/>
              </w:rPr>
            </w:pPr>
            <w:r w:rsidRPr="00376884">
              <w:rPr>
                <w:rFonts w:ascii="Times New Roman" w:eastAsia="宋体" w:hAnsi="Times New Roman" w:cs="Times New Roman"/>
                <w:sz w:val="20"/>
                <w:szCs w:val="20"/>
              </w:rPr>
              <w:t>Commercial Bank Management</w:t>
            </w:r>
          </w:p>
        </w:tc>
        <w:tc>
          <w:tcPr>
            <w:tcW w:w="676" w:type="dxa"/>
            <w:vAlign w:val="center"/>
          </w:tcPr>
          <w:p w14:paraId="1E5B429A"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2.0 </w:t>
            </w:r>
          </w:p>
        </w:tc>
        <w:tc>
          <w:tcPr>
            <w:tcW w:w="926" w:type="dxa"/>
            <w:vAlign w:val="center"/>
          </w:tcPr>
          <w:p w14:paraId="2E16BE93"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32</w:t>
            </w:r>
          </w:p>
        </w:tc>
        <w:tc>
          <w:tcPr>
            <w:tcW w:w="992" w:type="dxa"/>
            <w:vAlign w:val="center"/>
          </w:tcPr>
          <w:p w14:paraId="3999E2D2"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851" w:type="dxa"/>
            <w:vAlign w:val="center"/>
          </w:tcPr>
          <w:p w14:paraId="5F9F6ED3"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916" w:type="dxa"/>
            <w:vAlign w:val="center"/>
          </w:tcPr>
          <w:p w14:paraId="026B7B02"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r>
      <w:tr w:rsidR="00376884" w:rsidRPr="00376884" w14:paraId="672F8E1A" w14:textId="77777777" w:rsidTr="009D7D8B">
        <w:trPr>
          <w:cantSplit/>
          <w:trHeight w:val="567"/>
          <w:jc w:val="center"/>
        </w:trPr>
        <w:tc>
          <w:tcPr>
            <w:tcW w:w="567" w:type="dxa"/>
            <w:vMerge/>
            <w:vAlign w:val="center"/>
          </w:tcPr>
          <w:p w14:paraId="62B2678B"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713B3D00"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3921" w:type="dxa"/>
            <w:vAlign w:val="center"/>
          </w:tcPr>
          <w:p w14:paraId="08A00C5C" w14:textId="77777777" w:rsidR="00376884" w:rsidRPr="00376884" w:rsidRDefault="00376884" w:rsidP="00376884">
            <w:pPr>
              <w:adjustRightInd w:val="0"/>
              <w:snapToGrid w:val="0"/>
              <w:spacing w:line="276" w:lineRule="auto"/>
              <w:rPr>
                <w:rFonts w:ascii="Times New Roman" w:eastAsia="宋体" w:hAnsi="Times New Roman" w:cs="Times New Roman"/>
                <w:sz w:val="20"/>
                <w:szCs w:val="20"/>
              </w:rPr>
            </w:pPr>
            <w:r w:rsidRPr="00376884">
              <w:rPr>
                <w:rFonts w:ascii="Times New Roman" w:eastAsia="宋体" w:hAnsi="Times New Roman" w:cs="Times New Roman" w:hint="eastAsia"/>
                <w:sz w:val="20"/>
                <w:szCs w:val="20"/>
              </w:rPr>
              <w:t>投资基金管理</w:t>
            </w:r>
          </w:p>
          <w:p w14:paraId="7F06D380" w14:textId="77777777" w:rsidR="00376884" w:rsidRPr="00376884" w:rsidRDefault="00376884" w:rsidP="00376884">
            <w:pPr>
              <w:adjustRightInd w:val="0"/>
              <w:snapToGrid w:val="0"/>
              <w:spacing w:line="276" w:lineRule="auto"/>
              <w:rPr>
                <w:rFonts w:ascii="Times New Roman" w:eastAsia="宋体" w:hAnsi="Times New Roman" w:cs="Times New Roman"/>
                <w:sz w:val="20"/>
                <w:szCs w:val="20"/>
              </w:rPr>
            </w:pPr>
            <w:r w:rsidRPr="00376884">
              <w:rPr>
                <w:rFonts w:ascii="Times New Roman" w:eastAsia="宋体" w:hAnsi="Times New Roman" w:cs="Times New Roman"/>
                <w:sz w:val="20"/>
                <w:szCs w:val="20"/>
              </w:rPr>
              <w:t>Financial Fund Management</w:t>
            </w:r>
          </w:p>
        </w:tc>
        <w:tc>
          <w:tcPr>
            <w:tcW w:w="676" w:type="dxa"/>
            <w:vAlign w:val="center"/>
          </w:tcPr>
          <w:p w14:paraId="43ECCA8A"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 xml:space="preserve">2.0 </w:t>
            </w:r>
          </w:p>
        </w:tc>
        <w:tc>
          <w:tcPr>
            <w:tcW w:w="926" w:type="dxa"/>
            <w:vAlign w:val="center"/>
          </w:tcPr>
          <w:p w14:paraId="6E22DF7B"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32</w:t>
            </w:r>
          </w:p>
        </w:tc>
        <w:tc>
          <w:tcPr>
            <w:tcW w:w="992" w:type="dxa"/>
            <w:vAlign w:val="center"/>
          </w:tcPr>
          <w:p w14:paraId="4AE4593C"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851" w:type="dxa"/>
            <w:vAlign w:val="center"/>
          </w:tcPr>
          <w:p w14:paraId="35402DD6"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916" w:type="dxa"/>
            <w:vAlign w:val="center"/>
          </w:tcPr>
          <w:p w14:paraId="7A2B38D0"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r>
      <w:tr w:rsidR="00376884" w:rsidRPr="00376884" w14:paraId="77E9AF5C" w14:textId="77777777" w:rsidTr="009D7D8B">
        <w:trPr>
          <w:cantSplit/>
          <w:trHeight w:val="567"/>
          <w:jc w:val="center"/>
        </w:trPr>
        <w:tc>
          <w:tcPr>
            <w:tcW w:w="567" w:type="dxa"/>
            <w:vMerge/>
            <w:vAlign w:val="center"/>
          </w:tcPr>
          <w:p w14:paraId="266B761B"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039EAA8D"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p>
        </w:tc>
        <w:tc>
          <w:tcPr>
            <w:tcW w:w="3921" w:type="dxa"/>
            <w:vAlign w:val="center"/>
          </w:tcPr>
          <w:p w14:paraId="7901944C" w14:textId="77777777" w:rsidR="00376884" w:rsidRPr="00376884" w:rsidRDefault="00376884" w:rsidP="00376884">
            <w:pPr>
              <w:widowControl/>
              <w:adjustRightInd w:val="0"/>
              <w:snapToGrid w:val="0"/>
              <w:spacing w:line="276" w:lineRule="auto"/>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小计（至少选</w:t>
            </w:r>
            <w:r w:rsidRPr="00376884">
              <w:rPr>
                <w:rFonts w:ascii="Times New Roman" w:eastAsia="宋体" w:hAnsi="Times New Roman" w:cs="Times New Roman"/>
                <w:kern w:val="0"/>
                <w:sz w:val="20"/>
                <w:szCs w:val="20"/>
              </w:rPr>
              <w:t>14.0</w:t>
            </w:r>
            <w:r w:rsidRPr="00376884">
              <w:rPr>
                <w:rFonts w:ascii="Times New Roman" w:eastAsia="宋体" w:hAnsi="Times New Roman" w:cs="Times New Roman"/>
                <w:kern w:val="0"/>
                <w:sz w:val="20"/>
                <w:szCs w:val="20"/>
              </w:rPr>
              <w:t>学分）</w:t>
            </w:r>
          </w:p>
          <w:p w14:paraId="4CA326D6" w14:textId="77777777" w:rsidR="00376884" w:rsidRPr="00376884" w:rsidRDefault="00376884" w:rsidP="00376884">
            <w:pPr>
              <w:widowControl/>
              <w:adjustRightInd w:val="0"/>
              <w:snapToGrid w:val="0"/>
              <w:spacing w:line="276" w:lineRule="auto"/>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Subtotal</w:t>
            </w:r>
            <w:r w:rsidRPr="00376884">
              <w:rPr>
                <w:rFonts w:ascii="Times New Roman" w:eastAsia="宋体" w:hAnsi="Times New Roman" w:cs="Times New Roman"/>
                <w:kern w:val="0"/>
                <w:sz w:val="20"/>
                <w:szCs w:val="20"/>
              </w:rPr>
              <w:t>（</w:t>
            </w:r>
            <w:r w:rsidRPr="00376884">
              <w:rPr>
                <w:rFonts w:ascii="Times New Roman" w:eastAsia="宋体" w:hAnsi="Times New Roman" w:cs="Times New Roman"/>
                <w:kern w:val="0"/>
                <w:sz w:val="20"/>
                <w:szCs w:val="20"/>
              </w:rPr>
              <w:t>A minimum of 14.0 credits required)</w:t>
            </w:r>
          </w:p>
        </w:tc>
        <w:tc>
          <w:tcPr>
            <w:tcW w:w="676" w:type="dxa"/>
            <w:vAlign w:val="center"/>
          </w:tcPr>
          <w:p w14:paraId="2A15CA11"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14.0</w:t>
            </w:r>
          </w:p>
        </w:tc>
        <w:tc>
          <w:tcPr>
            <w:tcW w:w="926" w:type="dxa"/>
            <w:vAlign w:val="center"/>
          </w:tcPr>
          <w:p w14:paraId="20F5BE5A"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224</w:t>
            </w:r>
          </w:p>
        </w:tc>
        <w:tc>
          <w:tcPr>
            <w:tcW w:w="992" w:type="dxa"/>
            <w:vAlign w:val="center"/>
          </w:tcPr>
          <w:p w14:paraId="0E9443D0"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p>
        </w:tc>
        <w:tc>
          <w:tcPr>
            <w:tcW w:w="851" w:type="dxa"/>
            <w:vAlign w:val="center"/>
          </w:tcPr>
          <w:p w14:paraId="68FA301E"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916" w:type="dxa"/>
            <w:vAlign w:val="center"/>
          </w:tcPr>
          <w:p w14:paraId="6114D985"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sz w:val="20"/>
                <w:szCs w:val="20"/>
              </w:rPr>
            </w:pPr>
          </w:p>
        </w:tc>
      </w:tr>
      <w:tr w:rsidR="00376884" w:rsidRPr="00376884" w14:paraId="1112BEB5" w14:textId="77777777" w:rsidTr="009D7D8B">
        <w:trPr>
          <w:cantSplit/>
          <w:trHeight w:val="567"/>
          <w:jc w:val="center"/>
        </w:trPr>
        <w:tc>
          <w:tcPr>
            <w:tcW w:w="567" w:type="dxa"/>
            <w:vMerge/>
            <w:vAlign w:val="center"/>
          </w:tcPr>
          <w:p w14:paraId="5AF959C7"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restart"/>
            <w:vAlign w:val="center"/>
          </w:tcPr>
          <w:p w14:paraId="2AF5FCCA"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实验实习实训</w:t>
            </w:r>
          </w:p>
          <w:p w14:paraId="39EF8E86"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Experimental and Practical Courses</w:t>
            </w:r>
            <w:r w:rsidRPr="00376884">
              <w:rPr>
                <w:rFonts w:ascii="Times New Roman" w:eastAsia="宋体" w:hAnsi="Times New Roman" w:cs="Times New Roman"/>
                <w:kern w:val="0"/>
                <w:sz w:val="20"/>
                <w:szCs w:val="20"/>
              </w:rPr>
              <w:t xml:space="preserve"> </w:t>
            </w:r>
          </w:p>
        </w:tc>
        <w:tc>
          <w:tcPr>
            <w:tcW w:w="3921" w:type="dxa"/>
            <w:vAlign w:val="center"/>
          </w:tcPr>
          <w:p w14:paraId="363B8CE9"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量化投资实训</w:t>
            </w:r>
          </w:p>
          <w:p w14:paraId="2599A581"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Quantitative Investment Experiment</w:t>
            </w:r>
          </w:p>
        </w:tc>
        <w:tc>
          <w:tcPr>
            <w:tcW w:w="676" w:type="dxa"/>
            <w:vAlign w:val="center"/>
          </w:tcPr>
          <w:p w14:paraId="126F1E0F"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2.0</w:t>
            </w:r>
          </w:p>
        </w:tc>
        <w:tc>
          <w:tcPr>
            <w:tcW w:w="926" w:type="dxa"/>
            <w:vAlign w:val="center"/>
          </w:tcPr>
          <w:p w14:paraId="4BE0D0E8"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32</w:t>
            </w:r>
          </w:p>
        </w:tc>
        <w:tc>
          <w:tcPr>
            <w:tcW w:w="992" w:type="dxa"/>
            <w:vAlign w:val="center"/>
          </w:tcPr>
          <w:p w14:paraId="0ABB3B9C"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p>
        </w:tc>
        <w:tc>
          <w:tcPr>
            <w:tcW w:w="851" w:type="dxa"/>
            <w:vAlign w:val="center"/>
          </w:tcPr>
          <w:p w14:paraId="4BEA95A8"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32</w:t>
            </w:r>
          </w:p>
        </w:tc>
        <w:tc>
          <w:tcPr>
            <w:tcW w:w="916" w:type="dxa"/>
            <w:vAlign w:val="center"/>
          </w:tcPr>
          <w:p w14:paraId="017C1A8A"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sz w:val="20"/>
                <w:szCs w:val="20"/>
              </w:rPr>
            </w:pPr>
          </w:p>
        </w:tc>
      </w:tr>
      <w:tr w:rsidR="00376884" w:rsidRPr="00376884" w14:paraId="0BC22A86" w14:textId="77777777" w:rsidTr="009D7D8B">
        <w:trPr>
          <w:cantSplit/>
          <w:trHeight w:val="567"/>
          <w:jc w:val="center"/>
        </w:trPr>
        <w:tc>
          <w:tcPr>
            <w:tcW w:w="567" w:type="dxa"/>
            <w:vMerge/>
            <w:vAlign w:val="center"/>
          </w:tcPr>
          <w:p w14:paraId="172ADD6E"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627D825D"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3921" w:type="dxa"/>
            <w:vAlign w:val="center"/>
          </w:tcPr>
          <w:p w14:paraId="03FF113A"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CFA</w:t>
            </w:r>
            <w:r w:rsidRPr="00376884">
              <w:rPr>
                <w:rFonts w:ascii="Times New Roman" w:eastAsia="宋体" w:hAnsi="Times New Roman" w:cs="Times New Roman"/>
                <w:kern w:val="0"/>
                <w:sz w:val="20"/>
                <w:szCs w:val="20"/>
              </w:rPr>
              <w:t>投资分析</w:t>
            </w:r>
          </w:p>
          <w:p w14:paraId="6B449B5C"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CFA Security Analysis</w:t>
            </w:r>
          </w:p>
        </w:tc>
        <w:tc>
          <w:tcPr>
            <w:tcW w:w="676" w:type="dxa"/>
            <w:vAlign w:val="center"/>
          </w:tcPr>
          <w:p w14:paraId="42090897" w14:textId="77777777" w:rsidR="00376884" w:rsidRPr="00376884" w:rsidRDefault="00376884" w:rsidP="00376884">
            <w:pPr>
              <w:adjustRightInd w:val="0"/>
              <w:snapToGrid w:val="0"/>
              <w:spacing w:line="276" w:lineRule="auto"/>
              <w:jc w:val="center"/>
              <w:rPr>
                <w:rFonts w:ascii="Times New Roman" w:eastAsia="宋体" w:hAnsi="Times New Roman" w:cs="Times New Roman"/>
                <w:szCs w:val="24"/>
              </w:rPr>
            </w:pPr>
            <w:r w:rsidRPr="00376884">
              <w:rPr>
                <w:rFonts w:ascii="Times New Roman" w:eastAsia="宋体" w:hAnsi="Times New Roman" w:cs="Times New Roman"/>
                <w:szCs w:val="24"/>
              </w:rPr>
              <w:t>2.0</w:t>
            </w:r>
          </w:p>
        </w:tc>
        <w:tc>
          <w:tcPr>
            <w:tcW w:w="926" w:type="dxa"/>
            <w:vAlign w:val="center"/>
          </w:tcPr>
          <w:p w14:paraId="6F9B5F8C" w14:textId="77777777" w:rsidR="00376884" w:rsidRPr="00376884" w:rsidRDefault="00376884" w:rsidP="00376884">
            <w:pPr>
              <w:adjustRightInd w:val="0"/>
              <w:snapToGrid w:val="0"/>
              <w:spacing w:line="276" w:lineRule="auto"/>
              <w:jc w:val="center"/>
              <w:rPr>
                <w:rFonts w:ascii="Times New Roman" w:eastAsia="宋体" w:hAnsi="Times New Roman" w:cs="Times New Roman"/>
                <w:szCs w:val="24"/>
              </w:rPr>
            </w:pPr>
            <w:r w:rsidRPr="00376884">
              <w:rPr>
                <w:rFonts w:ascii="Times New Roman" w:eastAsia="宋体" w:hAnsi="Times New Roman" w:cs="Times New Roman"/>
                <w:szCs w:val="24"/>
              </w:rPr>
              <w:t>2</w:t>
            </w:r>
            <w:r w:rsidRPr="00376884">
              <w:rPr>
                <w:rFonts w:ascii="Times New Roman" w:eastAsia="宋体" w:hAnsi="Times New Roman" w:cs="Times New Roman"/>
                <w:szCs w:val="24"/>
              </w:rPr>
              <w:t>周</w:t>
            </w:r>
          </w:p>
        </w:tc>
        <w:tc>
          <w:tcPr>
            <w:tcW w:w="992" w:type="dxa"/>
            <w:vAlign w:val="center"/>
          </w:tcPr>
          <w:p w14:paraId="36AD5DC5"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p>
        </w:tc>
        <w:tc>
          <w:tcPr>
            <w:tcW w:w="851" w:type="dxa"/>
            <w:vAlign w:val="center"/>
          </w:tcPr>
          <w:p w14:paraId="33F3153A"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32</w:t>
            </w:r>
          </w:p>
        </w:tc>
        <w:tc>
          <w:tcPr>
            <w:tcW w:w="916" w:type="dxa"/>
            <w:vAlign w:val="center"/>
          </w:tcPr>
          <w:p w14:paraId="0F821090"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sz w:val="20"/>
                <w:szCs w:val="20"/>
              </w:rPr>
            </w:pPr>
          </w:p>
        </w:tc>
      </w:tr>
      <w:tr w:rsidR="00376884" w:rsidRPr="00376884" w14:paraId="024EF922" w14:textId="77777777" w:rsidTr="009D7D8B">
        <w:trPr>
          <w:cantSplit/>
          <w:trHeight w:val="567"/>
          <w:jc w:val="center"/>
        </w:trPr>
        <w:tc>
          <w:tcPr>
            <w:tcW w:w="567" w:type="dxa"/>
            <w:vMerge/>
            <w:vAlign w:val="center"/>
          </w:tcPr>
          <w:p w14:paraId="32E611B9"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3F42C524"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3921" w:type="dxa"/>
            <w:vAlign w:val="center"/>
          </w:tcPr>
          <w:p w14:paraId="7F91D53C"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金融产品设计课程设计</w:t>
            </w:r>
          </w:p>
          <w:p w14:paraId="18AE52DD" w14:textId="77777777" w:rsidR="00376884" w:rsidRPr="00376884" w:rsidRDefault="00376884" w:rsidP="00376884">
            <w:pPr>
              <w:widowControl/>
              <w:adjustRightInd w:val="0"/>
              <w:snapToGrid w:val="0"/>
              <w:spacing w:line="264"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18"/>
                <w:szCs w:val="20"/>
              </w:rPr>
              <w:t>Course Design of Financial Product Design</w:t>
            </w:r>
          </w:p>
        </w:tc>
        <w:tc>
          <w:tcPr>
            <w:tcW w:w="676" w:type="dxa"/>
            <w:vAlign w:val="center"/>
          </w:tcPr>
          <w:p w14:paraId="72ADA9B2"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2.0</w:t>
            </w:r>
          </w:p>
        </w:tc>
        <w:tc>
          <w:tcPr>
            <w:tcW w:w="926" w:type="dxa"/>
            <w:vAlign w:val="center"/>
          </w:tcPr>
          <w:p w14:paraId="0B540176"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32</w:t>
            </w:r>
          </w:p>
        </w:tc>
        <w:tc>
          <w:tcPr>
            <w:tcW w:w="992" w:type="dxa"/>
            <w:vAlign w:val="center"/>
          </w:tcPr>
          <w:p w14:paraId="30C8BFA5"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p>
        </w:tc>
        <w:tc>
          <w:tcPr>
            <w:tcW w:w="851" w:type="dxa"/>
            <w:vAlign w:val="center"/>
          </w:tcPr>
          <w:p w14:paraId="206CE420" w14:textId="77777777" w:rsidR="00376884" w:rsidRPr="00376884" w:rsidRDefault="00376884" w:rsidP="00376884">
            <w:pPr>
              <w:adjustRightInd w:val="0"/>
              <w:snapToGrid w:val="0"/>
              <w:spacing w:line="264"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32</w:t>
            </w:r>
          </w:p>
        </w:tc>
        <w:tc>
          <w:tcPr>
            <w:tcW w:w="916" w:type="dxa"/>
            <w:vAlign w:val="center"/>
          </w:tcPr>
          <w:p w14:paraId="0C786889" w14:textId="77777777" w:rsidR="00376884" w:rsidRPr="00376884" w:rsidRDefault="00376884" w:rsidP="00376884">
            <w:pPr>
              <w:widowControl/>
              <w:adjustRightInd w:val="0"/>
              <w:snapToGrid w:val="0"/>
              <w:spacing w:line="264" w:lineRule="auto"/>
              <w:jc w:val="center"/>
              <w:rPr>
                <w:rFonts w:ascii="Times New Roman" w:eastAsia="宋体" w:hAnsi="Times New Roman" w:cs="Times New Roman"/>
                <w:sz w:val="20"/>
                <w:szCs w:val="20"/>
              </w:rPr>
            </w:pPr>
          </w:p>
        </w:tc>
      </w:tr>
      <w:tr w:rsidR="00376884" w:rsidRPr="00376884" w14:paraId="65A71F25" w14:textId="77777777" w:rsidTr="009D7D8B">
        <w:trPr>
          <w:cantSplit/>
          <w:trHeight w:val="567"/>
          <w:jc w:val="center"/>
        </w:trPr>
        <w:tc>
          <w:tcPr>
            <w:tcW w:w="567" w:type="dxa"/>
            <w:vMerge/>
            <w:vAlign w:val="center"/>
          </w:tcPr>
          <w:p w14:paraId="2AB84B05"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7B22C519"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3921" w:type="dxa"/>
            <w:vAlign w:val="center"/>
          </w:tcPr>
          <w:p w14:paraId="7FF04F75"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金融建模实践</w:t>
            </w:r>
          </w:p>
          <w:p w14:paraId="4125339D"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Financial Modeling Practice</w:t>
            </w:r>
          </w:p>
        </w:tc>
        <w:tc>
          <w:tcPr>
            <w:tcW w:w="676" w:type="dxa"/>
            <w:vAlign w:val="center"/>
          </w:tcPr>
          <w:p w14:paraId="4B39EE78" w14:textId="77777777" w:rsidR="00376884" w:rsidRPr="00376884" w:rsidRDefault="00376884" w:rsidP="00376884">
            <w:pPr>
              <w:adjustRightInd w:val="0"/>
              <w:snapToGrid w:val="0"/>
              <w:spacing w:line="276" w:lineRule="auto"/>
              <w:jc w:val="center"/>
              <w:rPr>
                <w:rFonts w:ascii="Times New Roman" w:eastAsia="宋体" w:hAnsi="Times New Roman" w:cs="Times New Roman"/>
                <w:szCs w:val="24"/>
              </w:rPr>
            </w:pPr>
            <w:r w:rsidRPr="00376884">
              <w:rPr>
                <w:rFonts w:ascii="Times New Roman" w:eastAsia="宋体" w:hAnsi="Times New Roman" w:cs="Times New Roman"/>
                <w:szCs w:val="24"/>
              </w:rPr>
              <w:t>2.0</w:t>
            </w:r>
          </w:p>
        </w:tc>
        <w:tc>
          <w:tcPr>
            <w:tcW w:w="926" w:type="dxa"/>
            <w:vAlign w:val="center"/>
          </w:tcPr>
          <w:p w14:paraId="087E42AB" w14:textId="77777777" w:rsidR="00376884" w:rsidRPr="00376884" w:rsidRDefault="00376884" w:rsidP="00376884">
            <w:pPr>
              <w:adjustRightInd w:val="0"/>
              <w:snapToGrid w:val="0"/>
              <w:spacing w:line="276" w:lineRule="auto"/>
              <w:jc w:val="center"/>
              <w:rPr>
                <w:rFonts w:ascii="Times New Roman" w:eastAsia="宋体" w:hAnsi="Times New Roman" w:cs="Times New Roman"/>
                <w:szCs w:val="24"/>
              </w:rPr>
            </w:pPr>
            <w:r w:rsidRPr="00376884">
              <w:rPr>
                <w:rFonts w:ascii="Times New Roman" w:eastAsia="宋体" w:hAnsi="Times New Roman" w:cs="Times New Roman"/>
                <w:szCs w:val="24"/>
              </w:rPr>
              <w:t>2</w:t>
            </w:r>
            <w:r w:rsidRPr="00376884">
              <w:rPr>
                <w:rFonts w:ascii="Times New Roman" w:eastAsia="宋体" w:hAnsi="Times New Roman" w:cs="Times New Roman"/>
                <w:szCs w:val="24"/>
              </w:rPr>
              <w:t>周</w:t>
            </w:r>
          </w:p>
        </w:tc>
        <w:tc>
          <w:tcPr>
            <w:tcW w:w="992" w:type="dxa"/>
            <w:vAlign w:val="center"/>
          </w:tcPr>
          <w:p w14:paraId="6ED06220"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p>
        </w:tc>
        <w:tc>
          <w:tcPr>
            <w:tcW w:w="851" w:type="dxa"/>
            <w:vAlign w:val="center"/>
          </w:tcPr>
          <w:p w14:paraId="4B5154D1"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32</w:t>
            </w:r>
          </w:p>
        </w:tc>
        <w:tc>
          <w:tcPr>
            <w:tcW w:w="916" w:type="dxa"/>
            <w:vAlign w:val="center"/>
          </w:tcPr>
          <w:p w14:paraId="0A2FC50C"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sz w:val="20"/>
                <w:szCs w:val="20"/>
              </w:rPr>
            </w:pPr>
          </w:p>
        </w:tc>
      </w:tr>
      <w:tr w:rsidR="00376884" w:rsidRPr="00376884" w14:paraId="12347391" w14:textId="77777777" w:rsidTr="009D7D8B">
        <w:trPr>
          <w:cantSplit/>
          <w:trHeight w:val="567"/>
          <w:jc w:val="center"/>
        </w:trPr>
        <w:tc>
          <w:tcPr>
            <w:tcW w:w="567" w:type="dxa"/>
            <w:vMerge/>
            <w:vAlign w:val="center"/>
          </w:tcPr>
          <w:p w14:paraId="5762BAB6"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01A1C405"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3921" w:type="dxa"/>
            <w:vAlign w:val="center"/>
          </w:tcPr>
          <w:p w14:paraId="35E99682"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期货期权投资模拟交易</w:t>
            </w:r>
          </w:p>
          <w:p w14:paraId="5D3FD6E3"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Future and Option Simulated Trading</w:t>
            </w:r>
          </w:p>
        </w:tc>
        <w:tc>
          <w:tcPr>
            <w:tcW w:w="676" w:type="dxa"/>
            <w:vAlign w:val="center"/>
          </w:tcPr>
          <w:p w14:paraId="7523A9B7" w14:textId="77777777" w:rsidR="00376884" w:rsidRPr="00376884" w:rsidRDefault="00376884" w:rsidP="00376884">
            <w:pPr>
              <w:widowControl/>
              <w:adjustRightInd w:val="0"/>
              <w:snapToGrid w:val="0"/>
              <w:spacing w:line="276" w:lineRule="auto"/>
              <w:jc w:val="center"/>
              <w:textAlignment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2.0</w:t>
            </w:r>
          </w:p>
        </w:tc>
        <w:tc>
          <w:tcPr>
            <w:tcW w:w="926" w:type="dxa"/>
            <w:vAlign w:val="center"/>
          </w:tcPr>
          <w:p w14:paraId="7432B6DB" w14:textId="77777777" w:rsidR="00376884" w:rsidRPr="00376884" w:rsidRDefault="00376884" w:rsidP="00376884">
            <w:pPr>
              <w:widowControl/>
              <w:adjustRightInd w:val="0"/>
              <w:snapToGrid w:val="0"/>
              <w:spacing w:line="276" w:lineRule="auto"/>
              <w:jc w:val="center"/>
              <w:textAlignment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2</w:t>
            </w:r>
            <w:r w:rsidRPr="00376884">
              <w:rPr>
                <w:rFonts w:ascii="Times New Roman" w:eastAsia="宋体" w:hAnsi="Times New Roman" w:cs="Times New Roman"/>
                <w:kern w:val="0"/>
                <w:sz w:val="20"/>
                <w:szCs w:val="20"/>
              </w:rPr>
              <w:t>周</w:t>
            </w:r>
          </w:p>
        </w:tc>
        <w:tc>
          <w:tcPr>
            <w:tcW w:w="992" w:type="dxa"/>
            <w:vAlign w:val="center"/>
          </w:tcPr>
          <w:p w14:paraId="589DE69E"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p>
        </w:tc>
        <w:tc>
          <w:tcPr>
            <w:tcW w:w="851" w:type="dxa"/>
            <w:vAlign w:val="center"/>
          </w:tcPr>
          <w:p w14:paraId="3CA52D5D"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32</w:t>
            </w:r>
          </w:p>
        </w:tc>
        <w:tc>
          <w:tcPr>
            <w:tcW w:w="916" w:type="dxa"/>
            <w:vAlign w:val="center"/>
          </w:tcPr>
          <w:p w14:paraId="27CA2D31"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sz w:val="20"/>
                <w:szCs w:val="20"/>
              </w:rPr>
            </w:pPr>
          </w:p>
        </w:tc>
      </w:tr>
      <w:tr w:rsidR="00376884" w:rsidRPr="00376884" w14:paraId="26C995EB" w14:textId="77777777" w:rsidTr="009D7D8B">
        <w:trPr>
          <w:cantSplit/>
          <w:trHeight w:val="567"/>
          <w:jc w:val="center"/>
        </w:trPr>
        <w:tc>
          <w:tcPr>
            <w:tcW w:w="567" w:type="dxa"/>
            <w:vMerge/>
            <w:vAlign w:val="center"/>
          </w:tcPr>
          <w:p w14:paraId="01422F16"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63151550"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3921" w:type="dxa"/>
            <w:vAlign w:val="center"/>
          </w:tcPr>
          <w:p w14:paraId="3ADF925A"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商业银行业务实训</w:t>
            </w:r>
          </w:p>
          <w:p w14:paraId="2DFE6867"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Commercial Bank Experiment</w:t>
            </w:r>
          </w:p>
        </w:tc>
        <w:tc>
          <w:tcPr>
            <w:tcW w:w="676" w:type="dxa"/>
            <w:vAlign w:val="center"/>
          </w:tcPr>
          <w:p w14:paraId="13F80BDD"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2.0</w:t>
            </w:r>
          </w:p>
        </w:tc>
        <w:tc>
          <w:tcPr>
            <w:tcW w:w="926" w:type="dxa"/>
            <w:vAlign w:val="center"/>
          </w:tcPr>
          <w:p w14:paraId="2DEBEBF6"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2</w:t>
            </w:r>
            <w:r w:rsidRPr="00376884">
              <w:rPr>
                <w:rFonts w:ascii="Times New Roman" w:eastAsia="宋体" w:hAnsi="Times New Roman" w:cs="Times New Roman"/>
                <w:sz w:val="20"/>
                <w:szCs w:val="20"/>
              </w:rPr>
              <w:t>周</w:t>
            </w:r>
          </w:p>
        </w:tc>
        <w:tc>
          <w:tcPr>
            <w:tcW w:w="992" w:type="dxa"/>
            <w:vAlign w:val="center"/>
          </w:tcPr>
          <w:p w14:paraId="4EC80B91"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851" w:type="dxa"/>
            <w:vAlign w:val="center"/>
          </w:tcPr>
          <w:p w14:paraId="6B70934A"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32</w:t>
            </w:r>
          </w:p>
        </w:tc>
        <w:tc>
          <w:tcPr>
            <w:tcW w:w="916" w:type="dxa"/>
            <w:vAlign w:val="center"/>
          </w:tcPr>
          <w:p w14:paraId="58CF6103"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sz w:val="20"/>
                <w:szCs w:val="20"/>
              </w:rPr>
            </w:pPr>
          </w:p>
        </w:tc>
      </w:tr>
      <w:tr w:rsidR="00376884" w:rsidRPr="00376884" w14:paraId="514E153C" w14:textId="77777777" w:rsidTr="009D7D8B">
        <w:trPr>
          <w:cantSplit/>
          <w:trHeight w:val="567"/>
          <w:jc w:val="center"/>
        </w:trPr>
        <w:tc>
          <w:tcPr>
            <w:tcW w:w="567" w:type="dxa"/>
            <w:vMerge/>
            <w:vAlign w:val="center"/>
          </w:tcPr>
          <w:p w14:paraId="1E892C71"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0F7ABD40"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p>
        </w:tc>
        <w:tc>
          <w:tcPr>
            <w:tcW w:w="3921" w:type="dxa"/>
            <w:vAlign w:val="center"/>
          </w:tcPr>
          <w:p w14:paraId="72BAFDB0"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行业专家专题讲座</w:t>
            </w:r>
          </w:p>
          <w:p w14:paraId="0AA3470C"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Industry Experts Seminar</w:t>
            </w:r>
          </w:p>
        </w:tc>
        <w:tc>
          <w:tcPr>
            <w:tcW w:w="676" w:type="dxa"/>
            <w:vAlign w:val="center"/>
          </w:tcPr>
          <w:p w14:paraId="34E93F72"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2.0</w:t>
            </w:r>
          </w:p>
        </w:tc>
        <w:tc>
          <w:tcPr>
            <w:tcW w:w="926" w:type="dxa"/>
            <w:vAlign w:val="center"/>
          </w:tcPr>
          <w:p w14:paraId="7333D912"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2</w:t>
            </w:r>
            <w:r w:rsidRPr="00376884">
              <w:rPr>
                <w:rFonts w:ascii="Times New Roman" w:eastAsia="宋体" w:hAnsi="Times New Roman" w:cs="Times New Roman"/>
                <w:sz w:val="20"/>
                <w:szCs w:val="20"/>
              </w:rPr>
              <w:t>周</w:t>
            </w:r>
          </w:p>
        </w:tc>
        <w:tc>
          <w:tcPr>
            <w:tcW w:w="992" w:type="dxa"/>
            <w:vAlign w:val="center"/>
          </w:tcPr>
          <w:p w14:paraId="271B6D85"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p>
        </w:tc>
        <w:tc>
          <w:tcPr>
            <w:tcW w:w="851" w:type="dxa"/>
            <w:vAlign w:val="center"/>
          </w:tcPr>
          <w:p w14:paraId="62454308"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32</w:t>
            </w:r>
          </w:p>
        </w:tc>
        <w:tc>
          <w:tcPr>
            <w:tcW w:w="916" w:type="dxa"/>
            <w:vAlign w:val="center"/>
          </w:tcPr>
          <w:p w14:paraId="16298132"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sz w:val="20"/>
                <w:szCs w:val="20"/>
              </w:rPr>
            </w:pPr>
          </w:p>
        </w:tc>
      </w:tr>
      <w:tr w:rsidR="00376884" w:rsidRPr="00376884" w14:paraId="37DFE0D9" w14:textId="77777777" w:rsidTr="009D7D8B">
        <w:trPr>
          <w:cantSplit/>
          <w:trHeight w:val="567"/>
          <w:jc w:val="center"/>
        </w:trPr>
        <w:tc>
          <w:tcPr>
            <w:tcW w:w="567" w:type="dxa"/>
            <w:vMerge/>
            <w:vAlign w:val="center"/>
          </w:tcPr>
          <w:p w14:paraId="3B916FDF"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557D8604"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p>
        </w:tc>
        <w:tc>
          <w:tcPr>
            <w:tcW w:w="3921" w:type="dxa"/>
            <w:vAlign w:val="center"/>
          </w:tcPr>
          <w:p w14:paraId="4B8B36A5"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金融工具箱的应用</w:t>
            </w:r>
          </w:p>
          <w:p w14:paraId="36BC4710" w14:textId="77777777" w:rsidR="00376884" w:rsidRPr="00376884" w:rsidRDefault="00376884" w:rsidP="00376884">
            <w:pPr>
              <w:widowControl/>
              <w:adjustRightInd w:val="0"/>
              <w:snapToGrid w:val="0"/>
              <w:spacing w:line="276" w:lineRule="auto"/>
              <w:jc w:val="left"/>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Financial Toolbox Application</w:t>
            </w:r>
          </w:p>
        </w:tc>
        <w:tc>
          <w:tcPr>
            <w:tcW w:w="676" w:type="dxa"/>
            <w:vAlign w:val="center"/>
          </w:tcPr>
          <w:p w14:paraId="6FFEF299" w14:textId="77777777" w:rsidR="00376884" w:rsidRPr="00376884" w:rsidRDefault="00376884" w:rsidP="00376884">
            <w:pPr>
              <w:widowControl/>
              <w:adjustRightInd w:val="0"/>
              <w:snapToGrid w:val="0"/>
              <w:spacing w:line="276" w:lineRule="auto"/>
              <w:jc w:val="center"/>
              <w:textAlignment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2.0</w:t>
            </w:r>
          </w:p>
        </w:tc>
        <w:tc>
          <w:tcPr>
            <w:tcW w:w="926" w:type="dxa"/>
            <w:vAlign w:val="center"/>
          </w:tcPr>
          <w:p w14:paraId="22ADC3DB" w14:textId="77777777" w:rsidR="00376884" w:rsidRPr="00376884" w:rsidRDefault="00376884" w:rsidP="00376884">
            <w:pPr>
              <w:widowControl/>
              <w:adjustRightInd w:val="0"/>
              <w:snapToGrid w:val="0"/>
              <w:spacing w:line="276" w:lineRule="auto"/>
              <w:jc w:val="center"/>
              <w:textAlignment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2</w:t>
            </w:r>
            <w:r w:rsidRPr="00376884">
              <w:rPr>
                <w:rFonts w:ascii="Times New Roman" w:eastAsia="宋体" w:hAnsi="Times New Roman" w:cs="Times New Roman"/>
                <w:kern w:val="0"/>
                <w:sz w:val="20"/>
                <w:szCs w:val="20"/>
              </w:rPr>
              <w:t>周</w:t>
            </w:r>
          </w:p>
        </w:tc>
        <w:tc>
          <w:tcPr>
            <w:tcW w:w="992" w:type="dxa"/>
            <w:vAlign w:val="center"/>
          </w:tcPr>
          <w:p w14:paraId="7F3F6E2A"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p>
        </w:tc>
        <w:tc>
          <w:tcPr>
            <w:tcW w:w="851" w:type="dxa"/>
            <w:vAlign w:val="center"/>
          </w:tcPr>
          <w:p w14:paraId="3F7237A5" w14:textId="77777777" w:rsidR="00376884" w:rsidRPr="00376884" w:rsidRDefault="00376884" w:rsidP="00376884">
            <w:pPr>
              <w:adjustRightInd w:val="0"/>
              <w:snapToGrid w:val="0"/>
              <w:spacing w:line="276" w:lineRule="auto"/>
              <w:jc w:val="center"/>
              <w:rPr>
                <w:rFonts w:ascii="Times New Roman" w:eastAsia="宋体" w:hAnsi="Times New Roman" w:cs="Times New Roman"/>
                <w:sz w:val="20"/>
                <w:szCs w:val="20"/>
              </w:rPr>
            </w:pPr>
            <w:r w:rsidRPr="00376884">
              <w:rPr>
                <w:rFonts w:ascii="Times New Roman" w:eastAsia="宋体" w:hAnsi="Times New Roman" w:cs="Times New Roman"/>
                <w:sz w:val="20"/>
                <w:szCs w:val="20"/>
              </w:rPr>
              <w:t>32</w:t>
            </w:r>
          </w:p>
        </w:tc>
        <w:tc>
          <w:tcPr>
            <w:tcW w:w="916" w:type="dxa"/>
            <w:vAlign w:val="center"/>
          </w:tcPr>
          <w:p w14:paraId="1BCD8E7C"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sz w:val="20"/>
                <w:szCs w:val="20"/>
              </w:rPr>
            </w:pPr>
          </w:p>
        </w:tc>
      </w:tr>
      <w:tr w:rsidR="00376884" w:rsidRPr="00376884" w14:paraId="6B8B4924" w14:textId="77777777" w:rsidTr="009D7D8B">
        <w:trPr>
          <w:cantSplit/>
          <w:trHeight w:val="567"/>
          <w:jc w:val="center"/>
        </w:trPr>
        <w:tc>
          <w:tcPr>
            <w:tcW w:w="567" w:type="dxa"/>
            <w:vMerge/>
            <w:vAlign w:val="center"/>
          </w:tcPr>
          <w:p w14:paraId="22C1A858" w14:textId="77777777" w:rsidR="00376884" w:rsidRPr="00376884" w:rsidRDefault="00376884" w:rsidP="00376884">
            <w:pPr>
              <w:widowControl/>
              <w:adjustRightInd w:val="0"/>
              <w:snapToGrid w:val="0"/>
              <w:jc w:val="left"/>
              <w:rPr>
                <w:rFonts w:ascii="Times New Roman" w:eastAsia="宋体" w:hAnsi="Times New Roman" w:cs="Times New Roman"/>
                <w:b/>
                <w:bCs/>
                <w:kern w:val="0"/>
                <w:sz w:val="36"/>
                <w:szCs w:val="36"/>
              </w:rPr>
            </w:pPr>
          </w:p>
        </w:tc>
        <w:tc>
          <w:tcPr>
            <w:tcW w:w="1121" w:type="dxa"/>
            <w:vMerge/>
            <w:vAlign w:val="center"/>
          </w:tcPr>
          <w:p w14:paraId="7A6404B1"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p>
        </w:tc>
        <w:tc>
          <w:tcPr>
            <w:tcW w:w="3921" w:type="dxa"/>
            <w:vAlign w:val="center"/>
          </w:tcPr>
          <w:p w14:paraId="6A14FA80"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小计（至少选</w:t>
            </w:r>
            <w:r w:rsidRPr="00376884">
              <w:rPr>
                <w:rFonts w:ascii="Times New Roman" w:eastAsia="宋体" w:hAnsi="Times New Roman" w:cs="Times New Roman"/>
                <w:kern w:val="0"/>
                <w:sz w:val="20"/>
                <w:szCs w:val="20"/>
              </w:rPr>
              <w:t>4.0</w:t>
            </w:r>
            <w:r w:rsidRPr="00376884">
              <w:rPr>
                <w:rFonts w:ascii="Times New Roman" w:eastAsia="宋体" w:hAnsi="Times New Roman" w:cs="Times New Roman"/>
                <w:kern w:val="0"/>
                <w:sz w:val="20"/>
                <w:szCs w:val="20"/>
              </w:rPr>
              <w:t>学分）</w:t>
            </w:r>
          </w:p>
          <w:p w14:paraId="41DAF89C"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Subtotal</w:t>
            </w:r>
            <w:r w:rsidRPr="00376884">
              <w:rPr>
                <w:rFonts w:ascii="Times New Roman" w:eastAsia="宋体" w:hAnsi="Times New Roman" w:cs="Times New Roman"/>
                <w:kern w:val="0"/>
                <w:sz w:val="20"/>
                <w:szCs w:val="20"/>
              </w:rPr>
              <w:t>（</w:t>
            </w:r>
            <w:r w:rsidRPr="00376884">
              <w:rPr>
                <w:rFonts w:ascii="Times New Roman" w:eastAsia="宋体" w:hAnsi="Times New Roman" w:cs="Times New Roman"/>
                <w:kern w:val="0"/>
                <w:sz w:val="20"/>
                <w:szCs w:val="20"/>
              </w:rPr>
              <w:t>A minimum of 2.0 credits required)</w:t>
            </w:r>
          </w:p>
        </w:tc>
        <w:tc>
          <w:tcPr>
            <w:tcW w:w="676" w:type="dxa"/>
            <w:vAlign w:val="center"/>
          </w:tcPr>
          <w:p w14:paraId="08805909"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4.0</w:t>
            </w:r>
          </w:p>
        </w:tc>
        <w:tc>
          <w:tcPr>
            <w:tcW w:w="926" w:type="dxa"/>
            <w:vAlign w:val="center"/>
          </w:tcPr>
          <w:p w14:paraId="3EE45203"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r w:rsidRPr="00376884">
              <w:rPr>
                <w:rFonts w:ascii="Times New Roman" w:eastAsia="宋体" w:hAnsi="Times New Roman" w:cs="Times New Roman"/>
                <w:kern w:val="0"/>
                <w:sz w:val="20"/>
                <w:szCs w:val="20"/>
              </w:rPr>
              <w:t>64</w:t>
            </w:r>
          </w:p>
        </w:tc>
        <w:tc>
          <w:tcPr>
            <w:tcW w:w="992" w:type="dxa"/>
            <w:vAlign w:val="center"/>
          </w:tcPr>
          <w:p w14:paraId="582B0937"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p>
        </w:tc>
        <w:tc>
          <w:tcPr>
            <w:tcW w:w="851" w:type="dxa"/>
            <w:vAlign w:val="center"/>
          </w:tcPr>
          <w:p w14:paraId="060D71CE"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p>
        </w:tc>
        <w:tc>
          <w:tcPr>
            <w:tcW w:w="916" w:type="dxa"/>
            <w:vAlign w:val="center"/>
          </w:tcPr>
          <w:p w14:paraId="4CD391C0" w14:textId="77777777" w:rsidR="00376884" w:rsidRPr="00376884" w:rsidRDefault="00376884" w:rsidP="00376884">
            <w:pPr>
              <w:widowControl/>
              <w:adjustRightInd w:val="0"/>
              <w:snapToGrid w:val="0"/>
              <w:spacing w:line="276" w:lineRule="auto"/>
              <w:jc w:val="center"/>
              <w:rPr>
                <w:rFonts w:ascii="Times New Roman" w:eastAsia="宋体" w:hAnsi="Times New Roman" w:cs="Times New Roman"/>
                <w:kern w:val="0"/>
                <w:sz w:val="20"/>
                <w:szCs w:val="20"/>
              </w:rPr>
            </w:pPr>
          </w:p>
        </w:tc>
      </w:tr>
    </w:tbl>
    <w:p w14:paraId="5981D47A" w14:textId="77777777" w:rsidR="00376884" w:rsidRPr="00376884" w:rsidRDefault="00376884" w:rsidP="00376884">
      <w:r w:rsidRPr="00376884">
        <w:rPr>
          <w:rFonts w:eastAsia="宋体"/>
        </w:rPr>
        <w:br w:type="page"/>
      </w:r>
      <w:r w:rsidRPr="00376884">
        <w:lastRenderedPageBreak/>
        <w:t>附录</w:t>
      </w:r>
    </w:p>
    <w:p w14:paraId="64C12376" w14:textId="77777777" w:rsidR="00376884" w:rsidRPr="00376884" w:rsidRDefault="00376884" w:rsidP="00376884">
      <w:r w:rsidRPr="00376884">
        <w:t>1、毕业要求对培养目标的支撑</w:t>
      </w:r>
    </w:p>
    <w:p w14:paraId="607A4938" w14:textId="77777777" w:rsidR="00376884" w:rsidRPr="00376884" w:rsidRDefault="00376884" w:rsidP="00376884">
      <w:pPr>
        <w:spacing w:line="360" w:lineRule="auto"/>
        <w:jc w:val="center"/>
        <w:rPr>
          <w:rFonts w:ascii="Times New Roman" w:eastAsia="宋体" w:hAnsi="Times New Roman" w:cs="Times New Roman"/>
          <w:szCs w:val="21"/>
        </w:rPr>
      </w:pPr>
      <w:r w:rsidRPr="00376884">
        <w:rPr>
          <w:rFonts w:ascii="Times New Roman" w:eastAsia="宋体" w:hAnsi="Times New Roman" w:cs="Times New Roman"/>
          <w:szCs w:val="21"/>
        </w:rPr>
        <w:t>表</w:t>
      </w:r>
      <w:r w:rsidRPr="00376884">
        <w:rPr>
          <w:rFonts w:ascii="Times New Roman" w:eastAsia="宋体" w:hAnsi="Times New Roman" w:cs="Times New Roman"/>
          <w:szCs w:val="21"/>
        </w:rPr>
        <w:t xml:space="preserve">1  </w:t>
      </w:r>
      <w:r w:rsidRPr="00376884">
        <w:rPr>
          <w:rFonts w:ascii="Times New Roman" w:eastAsia="宋体" w:hAnsi="Times New Roman" w:cs="Times New Roman"/>
          <w:szCs w:val="21"/>
        </w:rPr>
        <w:t>金融工程专业毕业要求与论证标准的毕业要求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6"/>
        <w:gridCol w:w="519"/>
        <w:gridCol w:w="520"/>
        <w:gridCol w:w="520"/>
        <w:gridCol w:w="520"/>
        <w:gridCol w:w="519"/>
        <w:gridCol w:w="520"/>
        <w:gridCol w:w="520"/>
        <w:gridCol w:w="520"/>
        <w:gridCol w:w="519"/>
        <w:gridCol w:w="520"/>
        <w:gridCol w:w="520"/>
        <w:gridCol w:w="520"/>
      </w:tblGrid>
      <w:tr w:rsidR="00376884" w:rsidRPr="00376884" w14:paraId="7F8EB4BF" w14:textId="77777777" w:rsidTr="009D7D8B">
        <w:trPr>
          <w:jc w:val="center"/>
        </w:trPr>
        <w:tc>
          <w:tcPr>
            <w:tcW w:w="2146" w:type="dxa"/>
            <w:tcMar>
              <w:top w:w="57" w:type="dxa"/>
              <w:bottom w:w="57" w:type="dxa"/>
            </w:tcMar>
            <w:vAlign w:val="center"/>
          </w:tcPr>
          <w:p w14:paraId="4E57E400"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通用标准毕业要求项</w:t>
            </w:r>
          </w:p>
        </w:tc>
        <w:tc>
          <w:tcPr>
            <w:tcW w:w="519" w:type="dxa"/>
            <w:tcMar>
              <w:top w:w="57" w:type="dxa"/>
              <w:bottom w:w="57" w:type="dxa"/>
            </w:tcMar>
            <w:vAlign w:val="center"/>
          </w:tcPr>
          <w:p w14:paraId="1CD2BB1B"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1</w:t>
            </w:r>
          </w:p>
        </w:tc>
        <w:tc>
          <w:tcPr>
            <w:tcW w:w="520" w:type="dxa"/>
            <w:tcMar>
              <w:top w:w="57" w:type="dxa"/>
              <w:bottom w:w="57" w:type="dxa"/>
            </w:tcMar>
            <w:vAlign w:val="center"/>
          </w:tcPr>
          <w:p w14:paraId="5B60ABE3"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2</w:t>
            </w:r>
          </w:p>
        </w:tc>
        <w:tc>
          <w:tcPr>
            <w:tcW w:w="520" w:type="dxa"/>
            <w:tcMar>
              <w:top w:w="57" w:type="dxa"/>
              <w:bottom w:w="57" w:type="dxa"/>
            </w:tcMar>
            <w:vAlign w:val="center"/>
          </w:tcPr>
          <w:p w14:paraId="26AEFC55"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3</w:t>
            </w:r>
          </w:p>
        </w:tc>
        <w:tc>
          <w:tcPr>
            <w:tcW w:w="520" w:type="dxa"/>
            <w:tcMar>
              <w:top w:w="57" w:type="dxa"/>
              <w:bottom w:w="57" w:type="dxa"/>
            </w:tcMar>
            <w:vAlign w:val="center"/>
          </w:tcPr>
          <w:p w14:paraId="22130CB1"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4</w:t>
            </w:r>
          </w:p>
        </w:tc>
        <w:tc>
          <w:tcPr>
            <w:tcW w:w="519" w:type="dxa"/>
            <w:tcMar>
              <w:top w:w="57" w:type="dxa"/>
              <w:bottom w:w="57" w:type="dxa"/>
            </w:tcMar>
            <w:vAlign w:val="center"/>
          </w:tcPr>
          <w:p w14:paraId="4FDAA489"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5</w:t>
            </w:r>
          </w:p>
        </w:tc>
        <w:tc>
          <w:tcPr>
            <w:tcW w:w="520" w:type="dxa"/>
            <w:tcMar>
              <w:top w:w="57" w:type="dxa"/>
              <w:bottom w:w="57" w:type="dxa"/>
            </w:tcMar>
            <w:vAlign w:val="center"/>
          </w:tcPr>
          <w:p w14:paraId="11E70B7E"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6</w:t>
            </w:r>
          </w:p>
        </w:tc>
        <w:tc>
          <w:tcPr>
            <w:tcW w:w="520" w:type="dxa"/>
            <w:tcMar>
              <w:top w:w="57" w:type="dxa"/>
              <w:bottom w:w="57" w:type="dxa"/>
            </w:tcMar>
            <w:vAlign w:val="center"/>
          </w:tcPr>
          <w:p w14:paraId="67B08D94"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7</w:t>
            </w:r>
          </w:p>
        </w:tc>
        <w:tc>
          <w:tcPr>
            <w:tcW w:w="520" w:type="dxa"/>
            <w:tcMar>
              <w:top w:w="57" w:type="dxa"/>
              <w:bottom w:w="57" w:type="dxa"/>
            </w:tcMar>
            <w:vAlign w:val="center"/>
          </w:tcPr>
          <w:p w14:paraId="7B34586E"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8</w:t>
            </w:r>
          </w:p>
        </w:tc>
        <w:tc>
          <w:tcPr>
            <w:tcW w:w="519" w:type="dxa"/>
            <w:tcMar>
              <w:top w:w="57" w:type="dxa"/>
              <w:bottom w:w="57" w:type="dxa"/>
            </w:tcMar>
            <w:vAlign w:val="center"/>
          </w:tcPr>
          <w:p w14:paraId="223162DB"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9</w:t>
            </w:r>
          </w:p>
        </w:tc>
        <w:tc>
          <w:tcPr>
            <w:tcW w:w="520" w:type="dxa"/>
            <w:tcMar>
              <w:top w:w="57" w:type="dxa"/>
              <w:bottom w:w="57" w:type="dxa"/>
            </w:tcMar>
            <w:vAlign w:val="center"/>
          </w:tcPr>
          <w:p w14:paraId="5BAA3ECD"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10</w:t>
            </w:r>
          </w:p>
        </w:tc>
        <w:tc>
          <w:tcPr>
            <w:tcW w:w="520" w:type="dxa"/>
            <w:tcMar>
              <w:top w:w="57" w:type="dxa"/>
              <w:bottom w:w="57" w:type="dxa"/>
            </w:tcMar>
            <w:vAlign w:val="center"/>
          </w:tcPr>
          <w:p w14:paraId="2D38371C"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11</w:t>
            </w:r>
          </w:p>
        </w:tc>
        <w:tc>
          <w:tcPr>
            <w:tcW w:w="520" w:type="dxa"/>
            <w:tcMar>
              <w:top w:w="57" w:type="dxa"/>
              <w:bottom w:w="57" w:type="dxa"/>
            </w:tcMar>
            <w:vAlign w:val="center"/>
          </w:tcPr>
          <w:p w14:paraId="60A6F194"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12</w:t>
            </w:r>
          </w:p>
        </w:tc>
      </w:tr>
      <w:tr w:rsidR="00376884" w:rsidRPr="00376884" w14:paraId="5F02BD4A" w14:textId="77777777" w:rsidTr="009D7D8B">
        <w:trPr>
          <w:jc w:val="center"/>
        </w:trPr>
        <w:tc>
          <w:tcPr>
            <w:tcW w:w="2146" w:type="dxa"/>
            <w:tcMar>
              <w:top w:w="57" w:type="dxa"/>
              <w:bottom w:w="57" w:type="dxa"/>
            </w:tcMar>
            <w:vAlign w:val="center"/>
          </w:tcPr>
          <w:p w14:paraId="20B8F880"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本专业目标相应支撑项</w:t>
            </w:r>
          </w:p>
        </w:tc>
        <w:tc>
          <w:tcPr>
            <w:tcW w:w="519" w:type="dxa"/>
            <w:tcMar>
              <w:top w:w="57" w:type="dxa"/>
              <w:bottom w:w="57" w:type="dxa"/>
            </w:tcMar>
            <w:vAlign w:val="center"/>
          </w:tcPr>
          <w:p w14:paraId="73221CBD"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1</w:t>
            </w:r>
          </w:p>
        </w:tc>
        <w:tc>
          <w:tcPr>
            <w:tcW w:w="520" w:type="dxa"/>
            <w:tcMar>
              <w:top w:w="57" w:type="dxa"/>
              <w:bottom w:w="57" w:type="dxa"/>
            </w:tcMar>
            <w:vAlign w:val="center"/>
          </w:tcPr>
          <w:p w14:paraId="7EB5817B"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2</w:t>
            </w:r>
          </w:p>
        </w:tc>
        <w:tc>
          <w:tcPr>
            <w:tcW w:w="520" w:type="dxa"/>
            <w:tcMar>
              <w:top w:w="57" w:type="dxa"/>
              <w:bottom w:w="57" w:type="dxa"/>
            </w:tcMar>
            <w:vAlign w:val="center"/>
          </w:tcPr>
          <w:p w14:paraId="14355195"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3</w:t>
            </w:r>
          </w:p>
        </w:tc>
        <w:tc>
          <w:tcPr>
            <w:tcW w:w="520" w:type="dxa"/>
            <w:tcMar>
              <w:top w:w="57" w:type="dxa"/>
              <w:bottom w:w="57" w:type="dxa"/>
            </w:tcMar>
            <w:vAlign w:val="center"/>
          </w:tcPr>
          <w:p w14:paraId="5C878B62"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4</w:t>
            </w:r>
          </w:p>
        </w:tc>
        <w:tc>
          <w:tcPr>
            <w:tcW w:w="519" w:type="dxa"/>
            <w:tcMar>
              <w:top w:w="57" w:type="dxa"/>
              <w:bottom w:w="57" w:type="dxa"/>
            </w:tcMar>
            <w:vAlign w:val="center"/>
          </w:tcPr>
          <w:p w14:paraId="56FB08AA"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5</w:t>
            </w:r>
          </w:p>
        </w:tc>
        <w:tc>
          <w:tcPr>
            <w:tcW w:w="520" w:type="dxa"/>
            <w:tcMar>
              <w:top w:w="57" w:type="dxa"/>
              <w:bottom w:w="57" w:type="dxa"/>
            </w:tcMar>
            <w:vAlign w:val="center"/>
          </w:tcPr>
          <w:p w14:paraId="77884855"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6</w:t>
            </w:r>
          </w:p>
        </w:tc>
        <w:tc>
          <w:tcPr>
            <w:tcW w:w="520" w:type="dxa"/>
            <w:tcMar>
              <w:top w:w="57" w:type="dxa"/>
              <w:bottom w:w="57" w:type="dxa"/>
            </w:tcMar>
            <w:vAlign w:val="center"/>
          </w:tcPr>
          <w:p w14:paraId="424BD845"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7</w:t>
            </w:r>
          </w:p>
        </w:tc>
        <w:tc>
          <w:tcPr>
            <w:tcW w:w="520" w:type="dxa"/>
            <w:tcMar>
              <w:top w:w="57" w:type="dxa"/>
              <w:bottom w:w="57" w:type="dxa"/>
            </w:tcMar>
            <w:vAlign w:val="center"/>
          </w:tcPr>
          <w:p w14:paraId="72B49E6A"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8</w:t>
            </w:r>
          </w:p>
        </w:tc>
        <w:tc>
          <w:tcPr>
            <w:tcW w:w="519" w:type="dxa"/>
            <w:tcMar>
              <w:top w:w="57" w:type="dxa"/>
              <w:bottom w:w="57" w:type="dxa"/>
            </w:tcMar>
            <w:vAlign w:val="center"/>
          </w:tcPr>
          <w:p w14:paraId="162E3010"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9</w:t>
            </w:r>
          </w:p>
        </w:tc>
        <w:tc>
          <w:tcPr>
            <w:tcW w:w="520" w:type="dxa"/>
            <w:tcMar>
              <w:top w:w="57" w:type="dxa"/>
              <w:bottom w:w="57" w:type="dxa"/>
            </w:tcMar>
            <w:vAlign w:val="center"/>
          </w:tcPr>
          <w:p w14:paraId="04F68A7E"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10</w:t>
            </w:r>
          </w:p>
        </w:tc>
        <w:tc>
          <w:tcPr>
            <w:tcW w:w="520" w:type="dxa"/>
            <w:tcMar>
              <w:top w:w="57" w:type="dxa"/>
              <w:bottom w:w="57" w:type="dxa"/>
            </w:tcMar>
            <w:vAlign w:val="center"/>
          </w:tcPr>
          <w:p w14:paraId="012BAB7D"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11</w:t>
            </w:r>
          </w:p>
        </w:tc>
        <w:tc>
          <w:tcPr>
            <w:tcW w:w="520" w:type="dxa"/>
            <w:tcMar>
              <w:top w:w="57" w:type="dxa"/>
              <w:bottom w:w="57" w:type="dxa"/>
            </w:tcMar>
            <w:vAlign w:val="center"/>
          </w:tcPr>
          <w:p w14:paraId="035E983B"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12</w:t>
            </w:r>
          </w:p>
        </w:tc>
      </w:tr>
    </w:tbl>
    <w:p w14:paraId="0724AB84" w14:textId="77777777" w:rsidR="00376884" w:rsidRPr="00376884" w:rsidRDefault="00376884" w:rsidP="00376884">
      <w:pPr>
        <w:spacing w:line="360" w:lineRule="auto"/>
        <w:jc w:val="center"/>
        <w:rPr>
          <w:rFonts w:ascii="Times New Roman" w:eastAsia="宋体" w:hAnsi="Times New Roman" w:cs="Times New Roman"/>
          <w:szCs w:val="21"/>
        </w:rPr>
      </w:pPr>
      <w:r w:rsidRPr="00376884">
        <w:rPr>
          <w:rFonts w:ascii="Times New Roman" w:eastAsia="宋体" w:hAnsi="Times New Roman" w:cs="Times New Roman"/>
          <w:szCs w:val="21"/>
        </w:rPr>
        <w:t>表</w:t>
      </w:r>
      <w:r w:rsidRPr="00376884">
        <w:rPr>
          <w:rFonts w:ascii="Times New Roman" w:eastAsia="宋体" w:hAnsi="Times New Roman" w:cs="Times New Roman"/>
          <w:szCs w:val="21"/>
        </w:rPr>
        <w:t xml:space="preserve">2 </w:t>
      </w:r>
      <w:r w:rsidRPr="00376884">
        <w:rPr>
          <w:rFonts w:ascii="Times New Roman" w:eastAsia="宋体" w:hAnsi="Times New Roman" w:cs="Times New Roman"/>
          <w:szCs w:val="21"/>
        </w:rPr>
        <w:t>金融工程专业毕业要求支撑专业培养目标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4"/>
        <w:gridCol w:w="1048"/>
        <w:gridCol w:w="1047"/>
        <w:gridCol w:w="1046"/>
        <w:gridCol w:w="1046"/>
        <w:gridCol w:w="1046"/>
        <w:gridCol w:w="913"/>
      </w:tblGrid>
      <w:tr w:rsidR="00376884" w:rsidRPr="00376884" w14:paraId="25609152" w14:textId="77777777" w:rsidTr="009D7D8B">
        <w:trPr>
          <w:jc w:val="center"/>
        </w:trPr>
        <w:tc>
          <w:tcPr>
            <w:tcW w:w="2274" w:type="dxa"/>
            <w:tcBorders>
              <w:tl2br w:val="single" w:sz="4" w:space="0" w:color="000000"/>
            </w:tcBorders>
            <w:tcMar>
              <w:top w:w="57" w:type="dxa"/>
              <w:left w:w="57" w:type="dxa"/>
              <w:bottom w:w="57" w:type="dxa"/>
              <w:right w:w="57" w:type="dxa"/>
            </w:tcMar>
            <w:vAlign w:val="center"/>
          </w:tcPr>
          <w:p w14:paraId="24D4A333" w14:textId="77777777" w:rsidR="00376884" w:rsidRPr="00376884" w:rsidRDefault="00376884" w:rsidP="00376884">
            <w:pPr>
              <w:autoSpaceDE w:val="0"/>
              <w:autoSpaceDN w:val="0"/>
              <w:adjustRightInd w:val="0"/>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培养目标</w:t>
            </w:r>
          </w:p>
          <w:p w14:paraId="0C859081" w14:textId="77777777" w:rsidR="00376884" w:rsidRPr="00376884" w:rsidRDefault="00376884" w:rsidP="00376884">
            <w:pPr>
              <w:autoSpaceDE w:val="0"/>
              <w:autoSpaceDN w:val="0"/>
              <w:adjustRightInd w:val="0"/>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毕业要求</w:t>
            </w:r>
          </w:p>
        </w:tc>
        <w:tc>
          <w:tcPr>
            <w:tcW w:w="1048" w:type="dxa"/>
            <w:tcMar>
              <w:top w:w="57" w:type="dxa"/>
              <w:left w:w="57" w:type="dxa"/>
              <w:bottom w:w="57" w:type="dxa"/>
              <w:right w:w="57" w:type="dxa"/>
            </w:tcMar>
            <w:vAlign w:val="center"/>
          </w:tcPr>
          <w:p w14:paraId="7B056872" w14:textId="77777777" w:rsidR="00376884" w:rsidRPr="00376884" w:rsidRDefault="00376884" w:rsidP="00376884">
            <w:pPr>
              <w:autoSpaceDE w:val="0"/>
              <w:autoSpaceDN w:val="0"/>
              <w:adjustRightInd w:val="0"/>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技术研究</w:t>
            </w:r>
          </w:p>
        </w:tc>
        <w:tc>
          <w:tcPr>
            <w:tcW w:w="1047" w:type="dxa"/>
            <w:tcMar>
              <w:top w:w="57" w:type="dxa"/>
              <w:left w:w="57" w:type="dxa"/>
              <w:bottom w:w="57" w:type="dxa"/>
              <w:right w:w="57" w:type="dxa"/>
            </w:tcMar>
            <w:vAlign w:val="center"/>
          </w:tcPr>
          <w:p w14:paraId="1984D77A" w14:textId="77777777" w:rsidR="00376884" w:rsidRPr="00376884" w:rsidRDefault="00376884" w:rsidP="00376884">
            <w:pPr>
              <w:autoSpaceDE w:val="0"/>
              <w:autoSpaceDN w:val="0"/>
              <w:adjustRightInd w:val="0"/>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技术应用</w:t>
            </w:r>
          </w:p>
        </w:tc>
        <w:tc>
          <w:tcPr>
            <w:tcW w:w="1046" w:type="dxa"/>
            <w:tcMar>
              <w:top w:w="57" w:type="dxa"/>
              <w:left w:w="57" w:type="dxa"/>
              <w:bottom w:w="57" w:type="dxa"/>
              <w:right w:w="57" w:type="dxa"/>
            </w:tcMar>
            <w:vAlign w:val="center"/>
          </w:tcPr>
          <w:p w14:paraId="184B12C1" w14:textId="77777777" w:rsidR="00376884" w:rsidRPr="00376884" w:rsidRDefault="00376884" w:rsidP="00376884">
            <w:pPr>
              <w:autoSpaceDE w:val="0"/>
              <w:autoSpaceDN w:val="0"/>
              <w:adjustRightInd w:val="0"/>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合作交流</w:t>
            </w:r>
          </w:p>
        </w:tc>
        <w:tc>
          <w:tcPr>
            <w:tcW w:w="1046" w:type="dxa"/>
            <w:tcMar>
              <w:top w:w="57" w:type="dxa"/>
              <w:left w:w="57" w:type="dxa"/>
              <w:bottom w:w="57" w:type="dxa"/>
              <w:right w:w="57" w:type="dxa"/>
            </w:tcMar>
            <w:vAlign w:val="center"/>
          </w:tcPr>
          <w:p w14:paraId="131B28C5" w14:textId="77777777" w:rsidR="00376884" w:rsidRPr="00376884" w:rsidRDefault="00376884" w:rsidP="00376884">
            <w:pPr>
              <w:autoSpaceDE w:val="0"/>
              <w:autoSpaceDN w:val="0"/>
              <w:adjustRightInd w:val="0"/>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道德修养</w:t>
            </w:r>
          </w:p>
        </w:tc>
        <w:tc>
          <w:tcPr>
            <w:tcW w:w="1046" w:type="dxa"/>
            <w:tcMar>
              <w:top w:w="57" w:type="dxa"/>
              <w:left w:w="57" w:type="dxa"/>
              <w:bottom w:w="57" w:type="dxa"/>
              <w:right w:w="57" w:type="dxa"/>
            </w:tcMar>
            <w:vAlign w:val="center"/>
          </w:tcPr>
          <w:p w14:paraId="13F7B8F4" w14:textId="77777777" w:rsidR="00376884" w:rsidRPr="00376884" w:rsidRDefault="00376884" w:rsidP="00376884">
            <w:pPr>
              <w:autoSpaceDE w:val="0"/>
              <w:autoSpaceDN w:val="0"/>
              <w:adjustRightInd w:val="0"/>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学习创新</w:t>
            </w:r>
          </w:p>
        </w:tc>
        <w:tc>
          <w:tcPr>
            <w:tcW w:w="913" w:type="dxa"/>
            <w:tcMar>
              <w:top w:w="57" w:type="dxa"/>
              <w:left w:w="57" w:type="dxa"/>
              <w:bottom w:w="57" w:type="dxa"/>
              <w:right w:w="57" w:type="dxa"/>
            </w:tcMar>
            <w:vAlign w:val="center"/>
          </w:tcPr>
          <w:p w14:paraId="217F22A3" w14:textId="77777777" w:rsidR="00376884" w:rsidRPr="00376884" w:rsidRDefault="00376884" w:rsidP="00376884">
            <w:pPr>
              <w:autoSpaceDE w:val="0"/>
              <w:autoSpaceDN w:val="0"/>
              <w:adjustRightInd w:val="0"/>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服务社会</w:t>
            </w:r>
          </w:p>
        </w:tc>
      </w:tr>
      <w:tr w:rsidR="00376884" w:rsidRPr="00376884" w14:paraId="389F0B6C" w14:textId="77777777" w:rsidTr="009D7D8B">
        <w:trPr>
          <w:jc w:val="center"/>
        </w:trPr>
        <w:tc>
          <w:tcPr>
            <w:tcW w:w="2274" w:type="dxa"/>
            <w:tcMar>
              <w:top w:w="57" w:type="dxa"/>
              <w:left w:w="57" w:type="dxa"/>
              <w:bottom w:w="57" w:type="dxa"/>
              <w:right w:w="57" w:type="dxa"/>
            </w:tcMar>
            <w:vAlign w:val="center"/>
          </w:tcPr>
          <w:p w14:paraId="04B3C2EC" w14:textId="77777777" w:rsidR="00376884" w:rsidRPr="00376884" w:rsidRDefault="00376884" w:rsidP="00376884">
            <w:pPr>
              <w:autoSpaceDE w:val="0"/>
              <w:autoSpaceDN w:val="0"/>
              <w:adjustRightInd w:val="0"/>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1.</w:t>
            </w:r>
            <w:r w:rsidRPr="00376884">
              <w:rPr>
                <w:rFonts w:ascii="Times New Roman" w:eastAsia="宋体" w:hAnsi="Times New Roman" w:cs="Times New Roman"/>
                <w:sz w:val="18"/>
                <w:szCs w:val="18"/>
              </w:rPr>
              <w:t>工程知识</w:t>
            </w:r>
          </w:p>
        </w:tc>
        <w:tc>
          <w:tcPr>
            <w:tcW w:w="1048" w:type="dxa"/>
            <w:tcMar>
              <w:top w:w="57" w:type="dxa"/>
              <w:left w:w="57" w:type="dxa"/>
              <w:bottom w:w="57" w:type="dxa"/>
              <w:right w:w="57" w:type="dxa"/>
            </w:tcMar>
            <w:vAlign w:val="center"/>
          </w:tcPr>
          <w:p w14:paraId="7F4979D3"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M</w:t>
            </w:r>
          </w:p>
        </w:tc>
        <w:tc>
          <w:tcPr>
            <w:tcW w:w="1047" w:type="dxa"/>
            <w:tcMar>
              <w:top w:w="57" w:type="dxa"/>
              <w:left w:w="57" w:type="dxa"/>
              <w:bottom w:w="57" w:type="dxa"/>
              <w:right w:w="57" w:type="dxa"/>
            </w:tcMar>
            <w:vAlign w:val="center"/>
          </w:tcPr>
          <w:p w14:paraId="40D3864B"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H</w:t>
            </w:r>
          </w:p>
        </w:tc>
        <w:tc>
          <w:tcPr>
            <w:tcW w:w="1046" w:type="dxa"/>
            <w:tcMar>
              <w:top w:w="57" w:type="dxa"/>
              <w:left w:w="57" w:type="dxa"/>
              <w:bottom w:w="57" w:type="dxa"/>
              <w:right w:w="57" w:type="dxa"/>
            </w:tcMar>
            <w:vAlign w:val="center"/>
          </w:tcPr>
          <w:p w14:paraId="0DD3C1CB" w14:textId="77777777" w:rsidR="00376884" w:rsidRPr="00376884" w:rsidRDefault="00376884" w:rsidP="00376884">
            <w:pPr>
              <w:jc w:val="center"/>
              <w:rPr>
                <w:rFonts w:ascii="Times New Roman" w:eastAsia="宋体" w:hAnsi="Times New Roman" w:cs="Times New Roman"/>
                <w:sz w:val="18"/>
                <w:szCs w:val="18"/>
              </w:rPr>
            </w:pPr>
          </w:p>
        </w:tc>
        <w:tc>
          <w:tcPr>
            <w:tcW w:w="1046" w:type="dxa"/>
            <w:tcMar>
              <w:top w:w="57" w:type="dxa"/>
              <w:left w:w="57" w:type="dxa"/>
              <w:bottom w:w="57" w:type="dxa"/>
              <w:right w:w="57" w:type="dxa"/>
            </w:tcMar>
            <w:vAlign w:val="center"/>
          </w:tcPr>
          <w:p w14:paraId="0FBE345C" w14:textId="77777777" w:rsidR="00376884" w:rsidRPr="00376884" w:rsidRDefault="00376884" w:rsidP="00376884">
            <w:pPr>
              <w:jc w:val="center"/>
              <w:rPr>
                <w:rFonts w:ascii="Times New Roman" w:eastAsia="宋体" w:hAnsi="Times New Roman" w:cs="Times New Roman"/>
                <w:sz w:val="18"/>
                <w:szCs w:val="18"/>
              </w:rPr>
            </w:pPr>
          </w:p>
        </w:tc>
        <w:tc>
          <w:tcPr>
            <w:tcW w:w="1046" w:type="dxa"/>
            <w:tcMar>
              <w:top w:w="57" w:type="dxa"/>
              <w:left w:w="57" w:type="dxa"/>
              <w:bottom w:w="57" w:type="dxa"/>
              <w:right w:w="57" w:type="dxa"/>
            </w:tcMar>
            <w:vAlign w:val="center"/>
          </w:tcPr>
          <w:p w14:paraId="0EEB55F6" w14:textId="77777777" w:rsidR="00376884" w:rsidRPr="00376884" w:rsidRDefault="00376884" w:rsidP="00376884">
            <w:pPr>
              <w:jc w:val="center"/>
              <w:rPr>
                <w:rFonts w:ascii="Times New Roman" w:eastAsia="宋体" w:hAnsi="Times New Roman" w:cs="Times New Roman"/>
                <w:sz w:val="18"/>
                <w:szCs w:val="18"/>
              </w:rPr>
            </w:pPr>
          </w:p>
        </w:tc>
        <w:tc>
          <w:tcPr>
            <w:tcW w:w="913" w:type="dxa"/>
            <w:tcMar>
              <w:top w:w="57" w:type="dxa"/>
              <w:left w:w="57" w:type="dxa"/>
              <w:bottom w:w="57" w:type="dxa"/>
              <w:right w:w="57" w:type="dxa"/>
            </w:tcMar>
            <w:vAlign w:val="center"/>
          </w:tcPr>
          <w:p w14:paraId="754D7C1B"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L</w:t>
            </w:r>
          </w:p>
        </w:tc>
      </w:tr>
      <w:tr w:rsidR="00376884" w:rsidRPr="00376884" w14:paraId="4A7F4533" w14:textId="77777777" w:rsidTr="009D7D8B">
        <w:trPr>
          <w:jc w:val="center"/>
        </w:trPr>
        <w:tc>
          <w:tcPr>
            <w:tcW w:w="2274" w:type="dxa"/>
            <w:tcMar>
              <w:top w:w="57" w:type="dxa"/>
              <w:left w:w="57" w:type="dxa"/>
              <w:bottom w:w="57" w:type="dxa"/>
              <w:right w:w="57" w:type="dxa"/>
            </w:tcMar>
            <w:vAlign w:val="center"/>
          </w:tcPr>
          <w:p w14:paraId="48861290" w14:textId="77777777" w:rsidR="00376884" w:rsidRPr="00376884" w:rsidRDefault="00376884" w:rsidP="00376884">
            <w:pPr>
              <w:autoSpaceDE w:val="0"/>
              <w:autoSpaceDN w:val="0"/>
              <w:adjustRightInd w:val="0"/>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2.</w:t>
            </w:r>
            <w:r w:rsidRPr="00376884">
              <w:rPr>
                <w:rFonts w:ascii="Times New Roman" w:eastAsia="宋体" w:hAnsi="Times New Roman" w:cs="Times New Roman"/>
                <w:sz w:val="18"/>
                <w:szCs w:val="18"/>
              </w:rPr>
              <w:t>问题分析</w:t>
            </w:r>
          </w:p>
        </w:tc>
        <w:tc>
          <w:tcPr>
            <w:tcW w:w="1048" w:type="dxa"/>
            <w:tcMar>
              <w:top w:w="57" w:type="dxa"/>
              <w:left w:w="57" w:type="dxa"/>
              <w:bottom w:w="57" w:type="dxa"/>
              <w:right w:w="57" w:type="dxa"/>
            </w:tcMar>
            <w:vAlign w:val="center"/>
          </w:tcPr>
          <w:p w14:paraId="5A830078"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M</w:t>
            </w:r>
          </w:p>
        </w:tc>
        <w:tc>
          <w:tcPr>
            <w:tcW w:w="1047" w:type="dxa"/>
            <w:tcMar>
              <w:top w:w="57" w:type="dxa"/>
              <w:left w:w="57" w:type="dxa"/>
              <w:bottom w:w="57" w:type="dxa"/>
              <w:right w:w="57" w:type="dxa"/>
            </w:tcMar>
            <w:vAlign w:val="center"/>
          </w:tcPr>
          <w:p w14:paraId="6EB5D37B"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H</w:t>
            </w:r>
          </w:p>
        </w:tc>
        <w:tc>
          <w:tcPr>
            <w:tcW w:w="1046" w:type="dxa"/>
            <w:tcMar>
              <w:top w:w="57" w:type="dxa"/>
              <w:left w:w="57" w:type="dxa"/>
              <w:bottom w:w="57" w:type="dxa"/>
              <w:right w:w="57" w:type="dxa"/>
            </w:tcMar>
            <w:vAlign w:val="center"/>
          </w:tcPr>
          <w:p w14:paraId="507F185C" w14:textId="77777777" w:rsidR="00376884" w:rsidRPr="00376884" w:rsidRDefault="00376884" w:rsidP="00376884">
            <w:pPr>
              <w:jc w:val="center"/>
              <w:rPr>
                <w:rFonts w:ascii="Times New Roman" w:eastAsia="宋体" w:hAnsi="Times New Roman" w:cs="Times New Roman"/>
                <w:sz w:val="18"/>
                <w:szCs w:val="18"/>
              </w:rPr>
            </w:pPr>
          </w:p>
        </w:tc>
        <w:tc>
          <w:tcPr>
            <w:tcW w:w="1046" w:type="dxa"/>
            <w:tcMar>
              <w:top w:w="57" w:type="dxa"/>
              <w:left w:w="57" w:type="dxa"/>
              <w:bottom w:w="57" w:type="dxa"/>
              <w:right w:w="57" w:type="dxa"/>
            </w:tcMar>
            <w:vAlign w:val="center"/>
          </w:tcPr>
          <w:p w14:paraId="36D652DF" w14:textId="77777777" w:rsidR="00376884" w:rsidRPr="00376884" w:rsidRDefault="00376884" w:rsidP="00376884">
            <w:pPr>
              <w:jc w:val="center"/>
              <w:rPr>
                <w:rFonts w:ascii="Times New Roman" w:eastAsia="宋体" w:hAnsi="Times New Roman" w:cs="Times New Roman"/>
                <w:sz w:val="18"/>
                <w:szCs w:val="18"/>
              </w:rPr>
            </w:pPr>
          </w:p>
        </w:tc>
        <w:tc>
          <w:tcPr>
            <w:tcW w:w="1046" w:type="dxa"/>
            <w:tcMar>
              <w:top w:w="57" w:type="dxa"/>
              <w:left w:w="57" w:type="dxa"/>
              <w:bottom w:w="57" w:type="dxa"/>
              <w:right w:w="57" w:type="dxa"/>
            </w:tcMar>
            <w:vAlign w:val="center"/>
          </w:tcPr>
          <w:p w14:paraId="5735F97F"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M</w:t>
            </w:r>
          </w:p>
        </w:tc>
        <w:tc>
          <w:tcPr>
            <w:tcW w:w="913" w:type="dxa"/>
            <w:tcMar>
              <w:top w:w="57" w:type="dxa"/>
              <w:left w:w="57" w:type="dxa"/>
              <w:bottom w:w="57" w:type="dxa"/>
              <w:right w:w="57" w:type="dxa"/>
            </w:tcMar>
            <w:vAlign w:val="center"/>
          </w:tcPr>
          <w:p w14:paraId="4CB157B9" w14:textId="77777777" w:rsidR="00376884" w:rsidRPr="00376884" w:rsidRDefault="00376884" w:rsidP="00376884">
            <w:pPr>
              <w:jc w:val="center"/>
              <w:rPr>
                <w:rFonts w:ascii="Times New Roman" w:eastAsia="宋体" w:hAnsi="Times New Roman" w:cs="Times New Roman"/>
                <w:sz w:val="18"/>
                <w:szCs w:val="18"/>
              </w:rPr>
            </w:pPr>
          </w:p>
        </w:tc>
      </w:tr>
      <w:tr w:rsidR="00376884" w:rsidRPr="00376884" w14:paraId="7533F93D" w14:textId="77777777" w:rsidTr="009D7D8B">
        <w:trPr>
          <w:jc w:val="center"/>
        </w:trPr>
        <w:tc>
          <w:tcPr>
            <w:tcW w:w="2274" w:type="dxa"/>
            <w:tcMar>
              <w:top w:w="57" w:type="dxa"/>
              <w:left w:w="57" w:type="dxa"/>
              <w:bottom w:w="57" w:type="dxa"/>
              <w:right w:w="57" w:type="dxa"/>
            </w:tcMar>
            <w:vAlign w:val="center"/>
          </w:tcPr>
          <w:p w14:paraId="0F8E8C13" w14:textId="77777777" w:rsidR="00376884" w:rsidRPr="00376884" w:rsidRDefault="00376884" w:rsidP="00376884">
            <w:pPr>
              <w:autoSpaceDE w:val="0"/>
              <w:autoSpaceDN w:val="0"/>
              <w:adjustRightInd w:val="0"/>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3.</w:t>
            </w:r>
            <w:r w:rsidRPr="00376884">
              <w:rPr>
                <w:rFonts w:ascii="Times New Roman" w:eastAsia="宋体" w:hAnsi="Times New Roman" w:cs="Times New Roman"/>
                <w:sz w:val="18"/>
                <w:szCs w:val="18"/>
              </w:rPr>
              <w:t>设计</w:t>
            </w:r>
            <w:r w:rsidRPr="00376884">
              <w:rPr>
                <w:rFonts w:ascii="Times New Roman" w:eastAsia="宋体" w:hAnsi="Times New Roman" w:cs="Times New Roman"/>
                <w:sz w:val="18"/>
                <w:szCs w:val="18"/>
              </w:rPr>
              <w:t>/</w:t>
            </w:r>
            <w:r w:rsidRPr="00376884">
              <w:rPr>
                <w:rFonts w:ascii="Times New Roman" w:eastAsia="宋体" w:hAnsi="Times New Roman" w:cs="Times New Roman"/>
                <w:sz w:val="18"/>
                <w:szCs w:val="18"/>
              </w:rPr>
              <w:t>开发解决方案</w:t>
            </w:r>
          </w:p>
        </w:tc>
        <w:tc>
          <w:tcPr>
            <w:tcW w:w="1048" w:type="dxa"/>
            <w:tcMar>
              <w:top w:w="57" w:type="dxa"/>
              <w:left w:w="57" w:type="dxa"/>
              <w:bottom w:w="57" w:type="dxa"/>
              <w:right w:w="57" w:type="dxa"/>
            </w:tcMar>
            <w:vAlign w:val="center"/>
          </w:tcPr>
          <w:p w14:paraId="6AA06082"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M</w:t>
            </w:r>
          </w:p>
        </w:tc>
        <w:tc>
          <w:tcPr>
            <w:tcW w:w="1047" w:type="dxa"/>
            <w:tcMar>
              <w:top w:w="57" w:type="dxa"/>
              <w:left w:w="57" w:type="dxa"/>
              <w:bottom w:w="57" w:type="dxa"/>
              <w:right w:w="57" w:type="dxa"/>
            </w:tcMar>
            <w:vAlign w:val="center"/>
          </w:tcPr>
          <w:p w14:paraId="25A3507E"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H</w:t>
            </w:r>
          </w:p>
        </w:tc>
        <w:tc>
          <w:tcPr>
            <w:tcW w:w="1046" w:type="dxa"/>
            <w:tcMar>
              <w:top w:w="57" w:type="dxa"/>
              <w:left w:w="57" w:type="dxa"/>
              <w:bottom w:w="57" w:type="dxa"/>
              <w:right w:w="57" w:type="dxa"/>
            </w:tcMar>
            <w:vAlign w:val="center"/>
          </w:tcPr>
          <w:p w14:paraId="0553AF85" w14:textId="77777777" w:rsidR="00376884" w:rsidRPr="00376884" w:rsidRDefault="00376884" w:rsidP="00376884">
            <w:pPr>
              <w:jc w:val="center"/>
              <w:rPr>
                <w:rFonts w:ascii="Times New Roman" w:eastAsia="宋体" w:hAnsi="Times New Roman" w:cs="Times New Roman"/>
                <w:sz w:val="18"/>
                <w:szCs w:val="18"/>
              </w:rPr>
            </w:pPr>
          </w:p>
        </w:tc>
        <w:tc>
          <w:tcPr>
            <w:tcW w:w="1046" w:type="dxa"/>
            <w:tcMar>
              <w:top w:w="57" w:type="dxa"/>
              <w:left w:w="57" w:type="dxa"/>
              <w:bottom w:w="57" w:type="dxa"/>
              <w:right w:w="57" w:type="dxa"/>
            </w:tcMar>
            <w:vAlign w:val="center"/>
          </w:tcPr>
          <w:p w14:paraId="76812834" w14:textId="77777777" w:rsidR="00376884" w:rsidRPr="00376884" w:rsidRDefault="00376884" w:rsidP="00376884">
            <w:pPr>
              <w:jc w:val="center"/>
              <w:rPr>
                <w:rFonts w:ascii="Times New Roman" w:eastAsia="宋体" w:hAnsi="Times New Roman" w:cs="Times New Roman"/>
                <w:sz w:val="18"/>
                <w:szCs w:val="18"/>
              </w:rPr>
            </w:pPr>
          </w:p>
        </w:tc>
        <w:tc>
          <w:tcPr>
            <w:tcW w:w="1046" w:type="dxa"/>
            <w:tcMar>
              <w:top w:w="57" w:type="dxa"/>
              <w:left w:w="57" w:type="dxa"/>
              <w:bottom w:w="57" w:type="dxa"/>
              <w:right w:w="57" w:type="dxa"/>
            </w:tcMar>
            <w:vAlign w:val="center"/>
          </w:tcPr>
          <w:p w14:paraId="53F03725"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M</w:t>
            </w:r>
          </w:p>
        </w:tc>
        <w:tc>
          <w:tcPr>
            <w:tcW w:w="913" w:type="dxa"/>
            <w:tcMar>
              <w:top w:w="57" w:type="dxa"/>
              <w:left w:w="57" w:type="dxa"/>
              <w:bottom w:w="57" w:type="dxa"/>
              <w:right w:w="57" w:type="dxa"/>
            </w:tcMar>
            <w:vAlign w:val="center"/>
          </w:tcPr>
          <w:p w14:paraId="418061C7" w14:textId="77777777" w:rsidR="00376884" w:rsidRPr="00376884" w:rsidRDefault="00376884" w:rsidP="00376884">
            <w:pPr>
              <w:jc w:val="center"/>
              <w:rPr>
                <w:rFonts w:ascii="Times New Roman" w:eastAsia="宋体" w:hAnsi="Times New Roman" w:cs="Times New Roman"/>
                <w:sz w:val="18"/>
                <w:szCs w:val="18"/>
              </w:rPr>
            </w:pPr>
          </w:p>
        </w:tc>
      </w:tr>
      <w:tr w:rsidR="00376884" w:rsidRPr="00376884" w14:paraId="0C50D180" w14:textId="77777777" w:rsidTr="009D7D8B">
        <w:trPr>
          <w:jc w:val="center"/>
        </w:trPr>
        <w:tc>
          <w:tcPr>
            <w:tcW w:w="2274" w:type="dxa"/>
            <w:tcMar>
              <w:top w:w="57" w:type="dxa"/>
              <w:left w:w="57" w:type="dxa"/>
              <w:bottom w:w="57" w:type="dxa"/>
              <w:right w:w="57" w:type="dxa"/>
            </w:tcMar>
            <w:vAlign w:val="center"/>
          </w:tcPr>
          <w:p w14:paraId="65ED9337" w14:textId="77777777" w:rsidR="00376884" w:rsidRPr="00376884" w:rsidRDefault="00376884" w:rsidP="00376884">
            <w:pPr>
              <w:autoSpaceDE w:val="0"/>
              <w:autoSpaceDN w:val="0"/>
              <w:adjustRightInd w:val="0"/>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4.</w:t>
            </w:r>
            <w:r w:rsidRPr="00376884">
              <w:rPr>
                <w:rFonts w:ascii="Times New Roman" w:eastAsia="宋体" w:hAnsi="Times New Roman" w:cs="Times New Roman"/>
                <w:sz w:val="18"/>
                <w:szCs w:val="18"/>
              </w:rPr>
              <w:t>研究</w:t>
            </w:r>
          </w:p>
        </w:tc>
        <w:tc>
          <w:tcPr>
            <w:tcW w:w="1048" w:type="dxa"/>
            <w:tcMar>
              <w:top w:w="57" w:type="dxa"/>
              <w:left w:w="57" w:type="dxa"/>
              <w:bottom w:w="57" w:type="dxa"/>
              <w:right w:w="57" w:type="dxa"/>
            </w:tcMar>
            <w:vAlign w:val="center"/>
          </w:tcPr>
          <w:p w14:paraId="6635A122" w14:textId="77777777" w:rsidR="00376884" w:rsidRPr="00376884" w:rsidRDefault="00376884" w:rsidP="00376884">
            <w:pPr>
              <w:autoSpaceDE w:val="0"/>
              <w:autoSpaceDN w:val="0"/>
              <w:adjustRightInd w:val="0"/>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H</w:t>
            </w:r>
          </w:p>
        </w:tc>
        <w:tc>
          <w:tcPr>
            <w:tcW w:w="1047" w:type="dxa"/>
            <w:tcMar>
              <w:top w:w="57" w:type="dxa"/>
              <w:left w:w="57" w:type="dxa"/>
              <w:bottom w:w="57" w:type="dxa"/>
              <w:right w:w="57" w:type="dxa"/>
            </w:tcMar>
            <w:vAlign w:val="center"/>
          </w:tcPr>
          <w:p w14:paraId="327394BB"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M</w:t>
            </w:r>
          </w:p>
        </w:tc>
        <w:tc>
          <w:tcPr>
            <w:tcW w:w="1046" w:type="dxa"/>
            <w:tcMar>
              <w:top w:w="57" w:type="dxa"/>
              <w:left w:w="57" w:type="dxa"/>
              <w:bottom w:w="57" w:type="dxa"/>
              <w:right w:w="57" w:type="dxa"/>
            </w:tcMar>
            <w:vAlign w:val="center"/>
          </w:tcPr>
          <w:p w14:paraId="171D9BAF" w14:textId="77777777" w:rsidR="00376884" w:rsidRPr="00376884" w:rsidRDefault="00376884" w:rsidP="00376884">
            <w:pPr>
              <w:jc w:val="center"/>
              <w:rPr>
                <w:rFonts w:ascii="Times New Roman" w:eastAsia="宋体" w:hAnsi="Times New Roman" w:cs="Times New Roman"/>
                <w:sz w:val="18"/>
                <w:szCs w:val="18"/>
              </w:rPr>
            </w:pPr>
          </w:p>
        </w:tc>
        <w:tc>
          <w:tcPr>
            <w:tcW w:w="1046" w:type="dxa"/>
            <w:tcMar>
              <w:top w:w="57" w:type="dxa"/>
              <w:left w:w="57" w:type="dxa"/>
              <w:bottom w:w="57" w:type="dxa"/>
              <w:right w:w="57" w:type="dxa"/>
            </w:tcMar>
            <w:vAlign w:val="center"/>
          </w:tcPr>
          <w:p w14:paraId="65EA4291" w14:textId="77777777" w:rsidR="00376884" w:rsidRPr="00376884" w:rsidRDefault="00376884" w:rsidP="00376884">
            <w:pPr>
              <w:jc w:val="center"/>
              <w:rPr>
                <w:rFonts w:ascii="Times New Roman" w:eastAsia="宋体" w:hAnsi="Times New Roman" w:cs="Times New Roman"/>
                <w:sz w:val="18"/>
                <w:szCs w:val="18"/>
              </w:rPr>
            </w:pPr>
          </w:p>
        </w:tc>
        <w:tc>
          <w:tcPr>
            <w:tcW w:w="1046" w:type="dxa"/>
            <w:tcMar>
              <w:top w:w="57" w:type="dxa"/>
              <w:left w:w="57" w:type="dxa"/>
              <w:bottom w:w="57" w:type="dxa"/>
              <w:right w:w="57" w:type="dxa"/>
            </w:tcMar>
            <w:vAlign w:val="center"/>
          </w:tcPr>
          <w:p w14:paraId="6708A524"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M</w:t>
            </w:r>
          </w:p>
        </w:tc>
        <w:tc>
          <w:tcPr>
            <w:tcW w:w="913" w:type="dxa"/>
            <w:tcMar>
              <w:top w:w="57" w:type="dxa"/>
              <w:left w:w="57" w:type="dxa"/>
              <w:bottom w:w="57" w:type="dxa"/>
              <w:right w:w="57" w:type="dxa"/>
            </w:tcMar>
            <w:vAlign w:val="center"/>
          </w:tcPr>
          <w:p w14:paraId="51B44891"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L</w:t>
            </w:r>
          </w:p>
        </w:tc>
      </w:tr>
      <w:tr w:rsidR="00376884" w:rsidRPr="00376884" w14:paraId="77600AD4" w14:textId="77777777" w:rsidTr="009D7D8B">
        <w:trPr>
          <w:jc w:val="center"/>
        </w:trPr>
        <w:tc>
          <w:tcPr>
            <w:tcW w:w="2274" w:type="dxa"/>
            <w:tcMar>
              <w:top w:w="57" w:type="dxa"/>
              <w:left w:w="57" w:type="dxa"/>
              <w:bottom w:w="57" w:type="dxa"/>
              <w:right w:w="57" w:type="dxa"/>
            </w:tcMar>
            <w:vAlign w:val="center"/>
          </w:tcPr>
          <w:p w14:paraId="1381C16B" w14:textId="77777777" w:rsidR="00376884" w:rsidRPr="00376884" w:rsidRDefault="00376884" w:rsidP="00376884">
            <w:pPr>
              <w:autoSpaceDE w:val="0"/>
              <w:autoSpaceDN w:val="0"/>
              <w:adjustRightInd w:val="0"/>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5.</w:t>
            </w:r>
            <w:r w:rsidRPr="00376884">
              <w:rPr>
                <w:rFonts w:ascii="Times New Roman" w:eastAsia="宋体" w:hAnsi="Times New Roman" w:cs="Times New Roman"/>
                <w:sz w:val="18"/>
                <w:szCs w:val="18"/>
              </w:rPr>
              <w:t>使用现代工具</w:t>
            </w:r>
          </w:p>
        </w:tc>
        <w:tc>
          <w:tcPr>
            <w:tcW w:w="1048" w:type="dxa"/>
            <w:tcMar>
              <w:top w:w="57" w:type="dxa"/>
              <w:left w:w="57" w:type="dxa"/>
              <w:bottom w:w="57" w:type="dxa"/>
              <w:right w:w="57" w:type="dxa"/>
            </w:tcMar>
            <w:vAlign w:val="center"/>
          </w:tcPr>
          <w:p w14:paraId="73E5D5E6" w14:textId="77777777" w:rsidR="00376884" w:rsidRPr="00376884" w:rsidRDefault="00376884" w:rsidP="00376884">
            <w:pPr>
              <w:jc w:val="center"/>
              <w:rPr>
                <w:rFonts w:ascii="Times New Roman" w:eastAsia="宋体" w:hAnsi="Times New Roman" w:cs="Times New Roman"/>
                <w:sz w:val="18"/>
                <w:szCs w:val="18"/>
              </w:rPr>
            </w:pPr>
          </w:p>
        </w:tc>
        <w:tc>
          <w:tcPr>
            <w:tcW w:w="1047" w:type="dxa"/>
            <w:tcMar>
              <w:top w:w="57" w:type="dxa"/>
              <w:left w:w="57" w:type="dxa"/>
              <w:bottom w:w="57" w:type="dxa"/>
              <w:right w:w="57" w:type="dxa"/>
            </w:tcMar>
            <w:vAlign w:val="center"/>
          </w:tcPr>
          <w:p w14:paraId="534BC2F4"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H</w:t>
            </w:r>
          </w:p>
        </w:tc>
        <w:tc>
          <w:tcPr>
            <w:tcW w:w="1046" w:type="dxa"/>
            <w:tcMar>
              <w:top w:w="57" w:type="dxa"/>
              <w:left w:w="57" w:type="dxa"/>
              <w:bottom w:w="57" w:type="dxa"/>
              <w:right w:w="57" w:type="dxa"/>
            </w:tcMar>
            <w:vAlign w:val="center"/>
          </w:tcPr>
          <w:p w14:paraId="1C82E1C9"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H</w:t>
            </w:r>
          </w:p>
        </w:tc>
        <w:tc>
          <w:tcPr>
            <w:tcW w:w="1046" w:type="dxa"/>
            <w:tcMar>
              <w:top w:w="57" w:type="dxa"/>
              <w:left w:w="57" w:type="dxa"/>
              <w:bottom w:w="57" w:type="dxa"/>
              <w:right w:w="57" w:type="dxa"/>
            </w:tcMar>
            <w:vAlign w:val="center"/>
          </w:tcPr>
          <w:p w14:paraId="641C9902" w14:textId="77777777" w:rsidR="00376884" w:rsidRPr="00376884" w:rsidRDefault="00376884" w:rsidP="00376884">
            <w:pPr>
              <w:jc w:val="center"/>
              <w:rPr>
                <w:rFonts w:ascii="Times New Roman" w:eastAsia="宋体" w:hAnsi="Times New Roman" w:cs="Times New Roman"/>
                <w:sz w:val="18"/>
                <w:szCs w:val="18"/>
              </w:rPr>
            </w:pPr>
          </w:p>
        </w:tc>
        <w:tc>
          <w:tcPr>
            <w:tcW w:w="1046" w:type="dxa"/>
            <w:tcMar>
              <w:top w:w="57" w:type="dxa"/>
              <w:left w:w="57" w:type="dxa"/>
              <w:bottom w:w="57" w:type="dxa"/>
              <w:right w:w="57" w:type="dxa"/>
            </w:tcMar>
            <w:vAlign w:val="center"/>
          </w:tcPr>
          <w:p w14:paraId="3826DC63"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H</w:t>
            </w:r>
          </w:p>
        </w:tc>
        <w:tc>
          <w:tcPr>
            <w:tcW w:w="913" w:type="dxa"/>
            <w:tcMar>
              <w:top w:w="57" w:type="dxa"/>
              <w:left w:w="57" w:type="dxa"/>
              <w:bottom w:w="57" w:type="dxa"/>
              <w:right w:w="57" w:type="dxa"/>
            </w:tcMar>
            <w:vAlign w:val="center"/>
          </w:tcPr>
          <w:p w14:paraId="45E182B4" w14:textId="77777777" w:rsidR="00376884" w:rsidRPr="00376884" w:rsidRDefault="00376884" w:rsidP="00376884">
            <w:pPr>
              <w:jc w:val="center"/>
              <w:rPr>
                <w:rFonts w:ascii="Times New Roman" w:eastAsia="宋体" w:hAnsi="Times New Roman" w:cs="Times New Roman"/>
                <w:sz w:val="18"/>
                <w:szCs w:val="18"/>
              </w:rPr>
            </w:pPr>
          </w:p>
        </w:tc>
      </w:tr>
      <w:tr w:rsidR="00376884" w:rsidRPr="00376884" w14:paraId="38F8F596" w14:textId="77777777" w:rsidTr="009D7D8B">
        <w:trPr>
          <w:jc w:val="center"/>
        </w:trPr>
        <w:tc>
          <w:tcPr>
            <w:tcW w:w="2274" w:type="dxa"/>
            <w:tcMar>
              <w:top w:w="57" w:type="dxa"/>
              <w:left w:w="57" w:type="dxa"/>
              <w:bottom w:w="57" w:type="dxa"/>
              <w:right w:w="57" w:type="dxa"/>
            </w:tcMar>
            <w:vAlign w:val="center"/>
          </w:tcPr>
          <w:p w14:paraId="3A8C663F" w14:textId="77777777" w:rsidR="00376884" w:rsidRPr="00376884" w:rsidRDefault="00376884" w:rsidP="00376884">
            <w:pPr>
              <w:autoSpaceDE w:val="0"/>
              <w:autoSpaceDN w:val="0"/>
              <w:adjustRightInd w:val="0"/>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6.</w:t>
            </w:r>
            <w:r w:rsidRPr="00376884">
              <w:rPr>
                <w:rFonts w:ascii="Times New Roman" w:eastAsia="宋体" w:hAnsi="Times New Roman" w:cs="Times New Roman"/>
                <w:sz w:val="18"/>
                <w:szCs w:val="18"/>
              </w:rPr>
              <w:t>工程与社会</w:t>
            </w:r>
          </w:p>
        </w:tc>
        <w:tc>
          <w:tcPr>
            <w:tcW w:w="1048" w:type="dxa"/>
            <w:tcMar>
              <w:top w:w="57" w:type="dxa"/>
              <w:left w:w="57" w:type="dxa"/>
              <w:bottom w:w="57" w:type="dxa"/>
              <w:right w:w="57" w:type="dxa"/>
            </w:tcMar>
            <w:vAlign w:val="center"/>
          </w:tcPr>
          <w:p w14:paraId="373B42D9" w14:textId="77777777" w:rsidR="00376884" w:rsidRPr="00376884" w:rsidRDefault="00376884" w:rsidP="00376884">
            <w:pPr>
              <w:jc w:val="center"/>
              <w:rPr>
                <w:rFonts w:ascii="Times New Roman" w:eastAsia="宋体" w:hAnsi="Times New Roman" w:cs="Times New Roman"/>
                <w:sz w:val="18"/>
                <w:szCs w:val="18"/>
              </w:rPr>
            </w:pPr>
          </w:p>
        </w:tc>
        <w:tc>
          <w:tcPr>
            <w:tcW w:w="1047" w:type="dxa"/>
            <w:tcMar>
              <w:top w:w="57" w:type="dxa"/>
              <w:left w:w="57" w:type="dxa"/>
              <w:bottom w:w="57" w:type="dxa"/>
              <w:right w:w="57" w:type="dxa"/>
            </w:tcMar>
            <w:vAlign w:val="center"/>
          </w:tcPr>
          <w:p w14:paraId="77804F01"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H</w:t>
            </w:r>
          </w:p>
        </w:tc>
        <w:tc>
          <w:tcPr>
            <w:tcW w:w="1046" w:type="dxa"/>
            <w:tcMar>
              <w:top w:w="57" w:type="dxa"/>
              <w:left w:w="57" w:type="dxa"/>
              <w:bottom w:w="57" w:type="dxa"/>
              <w:right w:w="57" w:type="dxa"/>
            </w:tcMar>
            <w:vAlign w:val="center"/>
          </w:tcPr>
          <w:p w14:paraId="1063C0D8" w14:textId="77777777" w:rsidR="00376884" w:rsidRPr="00376884" w:rsidRDefault="00376884" w:rsidP="00376884">
            <w:pPr>
              <w:jc w:val="center"/>
              <w:rPr>
                <w:rFonts w:ascii="Times New Roman" w:eastAsia="宋体" w:hAnsi="Times New Roman" w:cs="Times New Roman"/>
                <w:sz w:val="18"/>
                <w:szCs w:val="18"/>
              </w:rPr>
            </w:pPr>
          </w:p>
        </w:tc>
        <w:tc>
          <w:tcPr>
            <w:tcW w:w="1046" w:type="dxa"/>
            <w:tcMar>
              <w:top w:w="57" w:type="dxa"/>
              <w:left w:w="57" w:type="dxa"/>
              <w:bottom w:w="57" w:type="dxa"/>
              <w:right w:w="57" w:type="dxa"/>
            </w:tcMar>
            <w:vAlign w:val="center"/>
          </w:tcPr>
          <w:p w14:paraId="5DE9CC19"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M</w:t>
            </w:r>
          </w:p>
        </w:tc>
        <w:tc>
          <w:tcPr>
            <w:tcW w:w="1046" w:type="dxa"/>
            <w:tcMar>
              <w:top w:w="57" w:type="dxa"/>
              <w:left w:w="57" w:type="dxa"/>
              <w:bottom w:w="57" w:type="dxa"/>
              <w:right w:w="57" w:type="dxa"/>
            </w:tcMar>
            <w:vAlign w:val="center"/>
          </w:tcPr>
          <w:p w14:paraId="6D47CCAC" w14:textId="77777777" w:rsidR="00376884" w:rsidRPr="00376884" w:rsidRDefault="00376884" w:rsidP="00376884">
            <w:pPr>
              <w:jc w:val="center"/>
              <w:rPr>
                <w:rFonts w:ascii="Times New Roman" w:eastAsia="宋体" w:hAnsi="Times New Roman" w:cs="Times New Roman"/>
                <w:sz w:val="18"/>
                <w:szCs w:val="18"/>
              </w:rPr>
            </w:pPr>
          </w:p>
        </w:tc>
        <w:tc>
          <w:tcPr>
            <w:tcW w:w="913" w:type="dxa"/>
            <w:tcMar>
              <w:top w:w="57" w:type="dxa"/>
              <w:left w:w="57" w:type="dxa"/>
              <w:bottom w:w="57" w:type="dxa"/>
              <w:right w:w="57" w:type="dxa"/>
            </w:tcMar>
            <w:vAlign w:val="center"/>
          </w:tcPr>
          <w:p w14:paraId="7683CA68"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M</w:t>
            </w:r>
          </w:p>
        </w:tc>
      </w:tr>
      <w:tr w:rsidR="00376884" w:rsidRPr="00376884" w14:paraId="4DF00D0B" w14:textId="77777777" w:rsidTr="009D7D8B">
        <w:trPr>
          <w:jc w:val="center"/>
        </w:trPr>
        <w:tc>
          <w:tcPr>
            <w:tcW w:w="2274" w:type="dxa"/>
            <w:tcMar>
              <w:top w:w="57" w:type="dxa"/>
              <w:left w:w="57" w:type="dxa"/>
              <w:bottom w:w="57" w:type="dxa"/>
              <w:right w:w="57" w:type="dxa"/>
            </w:tcMar>
            <w:vAlign w:val="center"/>
          </w:tcPr>
          <w:p w14:paraId="41F2546F" w14:textId="77777777" w:rsidR="00376884" w:rsidRPr="00376884" w:rsidRDefault="00376884" w:rsidP="00376884">
            <w:pPr>
              <w:autoSpaceDE w:val="0"/>
              <w:autoSpaceDN w:val="0"/>
              <w:adjustRightInd w:val="0"/>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7.</w:t>
            </w:r>
            <w:r w:rsidRPr="00376884">
              <w:rPr>
                <w:rFonts w:ascii="Times New Roman" w:eastAsia="宋体" w:hAnsi="Times New Roman" w:cs="Times New Roman"/>
                <w:sz w:val="18"/>
                <w:szCs w:val="18"/>
              </w:rPr>
              <w:t>环境和可持续发展</w:t>
            </w:r>
          </w:p>
        </w:tc>
        <w:tc>
          <w:tcPr>
            <w:tcW w:w="1048" w:type="dxa"/>
            <w:tcMar>
              <w:top w:w="57" w:type="dxa"/>
              <w:left w:w="57" w:type="dxa"/>
              <w:bottom w:w="57" w:type="dxa"/>
              <w:right w:w="57" w:type="dxa"/>
            </w:tcMar>
            <w:vAlign w:val="center"/>
          </w:tcPr>
          <w:p w14:paraId="089DF11B" w14:textId="77777777" w:rsidR="00376884" w:rsidRPr="00376884" w:rsidRDefault="00376884" w:rsidP="00376884">
            <w:pPr>
              <w:jc w:val="center"/>
              <w:rPr>
                <w:rFonts w:ascii="Times New Roman" w:eastAsia="宋体" w:hAnsi="Times New Roman" w:cs="Times New Roman"/>
                <w:sz w:val="18"/>
                <w:szCs w:val="18"/>
              </w:rPr>
            </w:pPr>
          </w:p>
        </w:tc>
        <w:tc>
          <w:tcPr>
            <w:tcW w:w="1047" w:type="dxa"/>
            <w:tcMar>
              <w:top w:w="57" w:type="dxa"/>
              <w:left w:w="57" w:type="dxa"/>
              <w:bottom w:w="57" w:type="dxa"/>
              <w:right w:w="57" w:type="dxa"/>
            </w:tcMar>
            <w:vAlign w:val="center"/>
          </w:tcPr>
          <w:p w14:paraId="2E3756ED"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H</w:t>
            </w:r>
          </w:p>
        </w:tc>
        <w:tc>
          <w:tcPr>
            <w:tcW w:w="1046" w:type="dxa"/>
            <w:tcMar>
              <w:top w:w="57" w:type="dxa"/>
              <w:left w:w="57" w:type="dxa"/>
              <w:bottom w:w="57" w:type="dxa"/>
              <w:right w:w="57" w:type="dxa"/>
            </w:tcMar>
            <w:vAlign w:val="center"/>
          </w:tcPr>
          <w:p w14:paraId="1C0E8BD4" w14:textId="77777777" w:rsidR="00376884" w:rsidRPr="00376884" w:rsidRDefault="00376884" w:rsidP="00376884">
            <w:pPr>
              <w:jc w:val="center"/>
              <w:rPr>
                <w:rFonts w:ascii="Times New Roman" w:eastAsia="宋体" w:hAnsi="Times New Roman" w:cs="Times New Roman"/>
                <w:sz w:val="18"/>
                <w:szCs w:val="18"/>
              </w:rPr>
            </w:pPr>
          </w:p>
        </w:tc>
        <w:tc>
          <w:tcPr>
            <w:tcW w:w="1046" w:type="dxa"/>
            <w:tcMar>
              <w:top w:w="57" w:type="dxa"/>
              <w:left w:w="57" w:type="dxa"/>
              <w:bottom w:w="57" w:type="dxa"/>
              <w:right w:w="57" w:type="dxa"/>
            </w:tcMar>
            <w:vAlign w:val="center"/>
          </w:tcPr>
          <w:p w14:paraId="751713A9"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L</w:t>
            </w:r>
          </w:p>
        </w:tc>
        <w:tc>
          <w:tcPr>
            <w:tcW w:w="1046" w:type="dxa"/>
            <w:tcMar>
              <w:top w:w="57" w:type="dxa"/>
              <w:left w:w="57" w:type="dxa"/>
              <w:bottom w:w="57" w:type="dxa"/>
              <w:right w:w="57" w:type="dxa"/>
            </w:tcMar>
            <w:vAlign w:val="center"/>
          </w:tcPr>
          <w:p w14:paraId="115A3DD2" w14:textId="77777777" w:rsidR="00376884" w:rsidRPr="00376884" w:rsidRDefault="00376884" w:rsidP="00376884">
            <w:pPr>
              <w:jc w:val="center"/>
              <w:rPr>
                <w:rFonts w:ascii="Times New Roman" w:eastAsia="宋体" w:hAnsi="Times New Roman" w:cs="Times New Roman"/>
                <w:sz w:val="18"/>
                <w:szCs w:val="18"/>
              </w:rPr>
            </w:pPr>
          </w:p>
        </w:tc>
        <w:tc>
          <w:tcPr>
            <w:tcW w:w="913" w:type="dxa"/>
            <w:tcMar>
              <w:top w:w="57" w:type="dxa"/>
              <w:left w:w="57" w:type="dxa"/>
              <w:bottom w:w="57" w:type="dxa"/>
              <w:right w:w="57" w:type="dxa"/>
            </w:tcMar>
            <w:vAlign w:val="center"/>
          </w:tcPr>
          <w:p w14:paraId="4E026BD8"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M</w:t>
            </w:r>
          </w:p>
        </w:tc>
      </w:tr>
      <w:tr w:rsidR="00376884" w:rsidRPr="00376884" w14:paraId="27741ACF" w14:textId="77777777" w:rsidTr="009D7D8B">
        <w:trPr>
          <w:jc w:val="center"/>
        </w:trPr>
        <w:tc>
          <w:tcPr>
            <w:tcW w:w="2274" w:type="dxa"/>
            <w:tcMar>
              <w:top w:w="57" w:type="dxa"/>
              <w:left w:w="57" w:type="dxa"/>
              <w:bottom w:w="57" w:type="dxa"/>
              <w:right w:w="57" w:type="dxa"/>
            </w:tcMar>
            <w:vAlign w:val="center"/>
          </w:tcPr>
          <w:p w14:paraId="0D313518" w14:textId="77777777" w:rsidR="00376884" w:rsidRPr="00376884" w:rsidRDefault="00376884" w:rsidP="00376884">
            <w:pPr>
              <w:autoSpaceDE w:val="0"/>
              <w:autoSpaceDN w:val="0"/>
              <w:adjustRightInd w:val="0"/>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8.</w:t>
            </w:r>
            <w:r w:rsidRPr="00376884">
              <w:rPr>
                <w:rFonts w:ascii="Times New Roman" w:eastAsia="宋体" w:hAnsi="Times New Roman" w:cs="Times New Roman"/>
                <w:sz w:val="18"/>
                <w:szCs w:val="18"/>
              </w:rPr>
              <w:t>职业规范</w:t>
            </w:r>
          </w:p>
        </w:tc>
        <w:tc>
          <w:tcPr>
            <w:tcW w:w="1048" w:type="dxa"/>
            <w:tcMar>
              <w:top w:w="57" w:type="dxa"/>
              <w:left w:w="57" w:type="dxa"/>
              <w:bottom w:w="57" w:type="dxa"/>
              <w:right w:w="57" w:type="dxa"/>
            </w:tcMar>
            <w:vAlign w:val="center"/>
          </w:tcPr>
          <w:p w14:paraId="33CE81E2" w14:textId="77777777" w:rsidR="00376884" w:rsidRPr="00376884" w:rsidRDefault="00376884" w:rsidP="00376884">
            <w:pPr>
              <w:jc w:val="center"/>
              <w:rPr>
                <w:rFonts w:ascii="Times New Roman" w:eastAsia="宋体" w:hAnsi="Times New Roman" w:cs="Times New Roman"/>
                <w:sz w:val="18"/>
                <w:szCs w:val="18"/>
              </w:rPr>
            </w:pPr>
          </w:p>
        </w:tc>
        <w:tc>
          <w:tcPr>
            <w:tcW w:w="1047" w:type="dxa"/>
            <w:tcMar>
              <w:top w:w="57" w:type="dxa"/>
              <w:left w:w="57" w:type="dxa"/>
              <w:bottom w:w="57" w:type="dxa"/>
              <w:right w:w="57" w:type="dxa"/>
            </w:tcMar>
            <w:vAlign w:val="center"/>
          </w:tcPr>
          <w:p w14:paraId="14597C5E" w14:textId="77777777" w:rsidR="00376884" w:rsidRPr="00376884" w:rsidRDefault="00376884" w:rsidP="00376884">
            <w:pPr>
              <w:jc w:val="center"/>
              <w:rPr>
                <w:rFonts w:ascii="Times New Roman" w:eastAsia="宋体" w:hAnsi="Times New Roman" w:cs="Times New Roman"/>
                <w:sz w:val="18"/>
                <w:szCs w:val="18"/>
              </w:rPr>
            </w:pPr>
          </w:p>
        </w:tc>
        <w:tc>
          <w:tcPr>
            <w:tcW w:w="1046" w:type="dxa"/>
            <w:tcMar>
              <w:top w:w="57" w:type="dxa"/>
              <w:left w:w="57" w:type="dxa"/>
              <w:bottom w:w="57" w:type="dxa"/>
              <w:right w:w="57" w:type="dxa"/>
            </w:tcMar>
            <w:vAlign w:val="center"/>
          </w:tcPr>
          <w:p w14:paraId="4804DDA4"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L</w:t>
            </w:r>
          </w:p>
        </w:tc>
        <w:tc>
          <w:tcPr>
            <w:tcW w:w="1046" w:type="dxa"/>
            <w:tcMar>
              <w:top w:w="57" w:type="dxa"/>
              <w:left w:w="57" w:type="dxa"/>
              <w:bottom w:w="57" w:type="dxa"/>
              <w:right w:w="57" w:type="dxa"/>
            </w:tcMar>
            <w:vAlign w:val="center"/>
          </w:tcPr>
          <w:p w14:paraId="7DB7BEF5"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H</w:t>
            </w:r>
          </w:p>
        </w:tc>
        <w:tc>
          <w:tcPr>
            <w:tcW w:w="1046" w:type="dxa"/>
            <w:tcMar>
              <w:top w:w="57" w:type="dxa"/>
              <w:left w:w="57" w:type="dxa"/>
              <w:bottom w:w="57" w:type="dxa"/>
              <w:right w:w="57" w:type="dxa"/>
            </w:tcMar>
            <w:vAlign w:val="center"/>
          </w:tcPr>
          <w:p w14:paraId="0D25A9CE" w14:textId="77777777" w:rsidR="00376884" w:rsidRPr="00376884" w:rsidRDefault="00376884" w:rsidP="00376884">
            <w:pPr>
              <w:jc w:val="center"/>
              <w:rPr>
                <w:rFonts w:ascii="Times New Roman" w:eastAsia="宋体" w:hAnsi="Times New Roman" w:cs="Times New Roman"/>
                <w:sz w:val="18"/>
                <w:szCs w:val="18"/>
              </w:rPr>
            </w:pPr>
          </w:p>
        </w:tc>
        <w:tc>
          <w:tcPr>
            <w:tcW w:w="913" w:type="dxa"/>
            <w:tcMar>
              <w:top w:w="57" w:type="dxa"/>
              <w:left w:w="57" w:type="dxa"/>
              <w:bottom w:w="57" w:type="dxa"/>
              <w:right w:w="57" w:type="dxa"/>
            </w:tcMar>
            <w:vAlign w:val="center"/>
          </w:tcPr>
          <w:p w14:paraId="78EFED6B"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H</w:t>
            </w:r>
          </w:p>
        </w:tc>
      </w:tr>
      <w:tr w:rsidR="00376884" w:rsidRPr="00376884" w14:paraId="3B5B81D5" w14:textId="77777777" w:rsidTr="009D7D8B">
        <w:trPr>
          <w:jc w:val="center"/>
        </w:trPr>
        <w:tc>
          <w:tcPr>
            <w:tcW w:w="2274" w:type="dxa"/>
            <w:tcMar>
              <w:top w:w="57" w:type="dxa"/>
              <w:left w:w="57" w:type="dxa"/>
              <w:bottom w:w="57" w:type="dxa"/>
              <w:right w:w="57" w:type="dxa"/>
            </w:tcMar>
            <w:vAlign w:val="center"/>
          </w:tcPr>
          <w:p w14:paraId="2C353145" w14:textId="77777777" w:rsidR="00376884" w:rsidRPr="00376884" w:rsidRDefault="00376884" w:rsidP="00376884">
            <w:pPr>
              <w:autoSpaceDE w:val="0"/>
              <w:autoSpaceDN w:val="0"/>
              <w:adjustRightInd w:val="0"/>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9.</w:t>
            </w:r>
            <w:r w:rsidRPr="00376884">
              <w:rPr>
                <w:rFonts w:ascii="Times New Roman" w:eastAsia="宋体" w:hAnsi="Times New Roman" w:cs="Times New Roman"/>
                <w:sz w:val="18"/>
                <w:szCs w:val="18"/>
              </w:rPr>
              <w:t>个人和团队</w:t>
            </w:r>
          </w:p>
        </w:tc>
        <w:tc>
          <w:tcPr>
            <w:tcW w:w="1048" w:type="dxa"/>
            <w:tcMar>
              <w:top w:w="57" w:type="dxa"/>
              <w:left w:w="57" w:type="dxa"/>
              <w:bottom w:w="57" w:type="dxa"/>
              <w:right w:w="57" w:type="dxa"/>
            </w:tcMar>
            <w:vAlign w:val="center"/>
          </w:tcPr>
          <w:p w14:paraId="0FAFF524" w14:textId="77777777" w:rsidR="00376884" w:rsidRPr="00376884" w:rsidRDefault="00376884" w:rsidP="00376884">
            <w:pPr>
              <w:jc w:val="center"/>
              <w:rPr>
                <w:rFonts w:ascii="Times New Roman" w:eastAsia="宋体" w:hAnsi="Times New Roman" w:cs="Times New Roman"/>
                <w:sz w:val="18"/>
                <w:szCs w:val="18"/>
              </w:rPr>
            </w:pPr>
          </w:p>
        </w:tc>
        <w:tc>
          <w:tcPr>
            <w:tcW w:w="1047" w:type="dxa"/>
            <w:tcMar>
              <w:top w:w="57" w:type="dxa"/>
              <w:left w:w="57" w:type="dxa"/>
              <w:bottom w:w="57" w:type="dxa"/>
              <w:right w:w="57" w:type="dxa"/>
            </w:tcMar>
            <w:vAlign w:val="center"/>
          </w:tcPr>
          <w:p w14:paraId="6C5C2E15" w14:textId="77777777" w:rsidR="00376884" w:rsidRPr="00376884" w:rsidRDefault="00376884" w:rsidP="00376884">
            <w:pPr>
              <w:jc w:val="center"/>
              <w:rPr>
                <w:rFonts w:ascii="Times New Roman" w:eastAsia="宋体" w:hAnsi="Times New Roman" w:cs="Times New Roman"/>
                <w:sz w:val="18"/>
                <w:szCs w:val="18"/>
              </w:rPr>
            </w:pPr>
          </w:p>
        </w:tc>
        <w:tc>
          <w:tcPr>
            <w:tcW w:w="1046" w:type="dxa"/>
            <w:tcMar>
              <w:top w:w="57" w:type="dxa"/>
              <w:left w:w="57" w:type="dxa"/>
              <w:bottom w:w="57" w:type="dxa"/>
              <w:right w:w="57" w:type="dxa"/>
            </w:tcMar>
            <w:vAlign w:val="center"/>
          </w:tcPr>
          <w:p w14:paraId="2760CAD3"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M</w:t>
            </w:r>
          </w:p>
        </w:tc>
        <w:tc>
          <w:tcPr>
            <w:tcW w:w="1046" w:type="dxa"/>
            <w:tcMar>
              <w:top w:w="57" w:type="dxa"/>
              <w:left w:w="57" w:type="dxa"/>
              <w:bottom w:w="57" w:type="dxa"/>
              <w:right w:w="57" w:type="dxa"/>
            </w:tcMar>
            <w:vAlign w:val="center"/>
          </w:tcPr>
          <w:p w14:paraId="4751C968"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M</w:t>
            </w:r>
          </w:p>
        </w:tc>
        <w:tc>
          <w:tcPr>
            <w:tcW w:w="1046" w:type="dxa"/>
            <w:tcMar>
              <w:top w:w="57" w:type="dxa"/>
              <w:left w:w="57" w:type="dxa"/>
              <w:bottom w:w="57" w:type="dxa"/>
              <w:right w:w="57" w:type="dxa"/>
            </w:tcMar>
            <w:vAlign w:val="center"/>
          </w:tcPr>
          <w:p w14:paraId="27A882EF" w14:textId="77777777" w:rsidR="00376884" w:rsidRPr="00376884" w:rsidRDefault="00376884" w:rsidP="00376884">
            <w:pPr>
              <w:jc w:val="center"/>
              <w:rPr>
                <w:rFonts w:ascii="Times New Roman" w:eastAsia="宋体" w:hAnsi="Times New Roman" w:cs="Times New Roman"/>
                <w:sz w:val="18"/>
                <w:szCs w:val="18"/>
              </w:rPr>
            </w:pPr>
          </w:p>
        </w:tc>
        <w:tc>
          <w:tcPr>
            <w:tcW w:w="913" w:type="dxa"/>
            <w:tcMar>
              <w:top w:w="57" w:type="dxa"/>
              <w:left w:w="57" w:type="dxa"/>
              <w:bottom w:w="57" w:type="dxa"/>
              <w:right w:w="57" w:type="dxa"/>
            </w:tcMar>
            <w:vAlign w:val="center"/>
          </w:tcPr>
          <w:p w14:paraId="06B3D0BC"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H</w:t>
            </w:r>
          </w:p>
        </w:tc>
      </w:tr>
      <w:tr w:rsidR="00376884" w:rsidRPr="00376884" w14:paraId="2E25754D" w14:textId="77777777" w:rsidTr="009D7D8B">
        <w:trPr>
          <w:jc w:val="center"/>
        </w:trPr>
        <w:tc>
          <w:tcPr>
            <w:tcW w:w="2274" w:type="dxa"/>
            <w:tcMar>
              <w:top w:w="57" w:type="dxa"/>
              <w:left w:w="57" w:type="dxa"/>
              <w:bottom w:w="57" w:type="dxa"/>
              <w:right w:w="57" w:type="dxa"/>
            </w:tcMar>
            <w:vAlign w:val="center"/>
          </w:tcPr>
          <w:p w14:paraId="4090916F" w14:textId="77777777" w:rsidR="00376884" w:rsidRPr="00376884" w:rsidRDefault="00376884" w:rsidP="00376884">
            <w:pPr>
              <w:autoSpaceDE w:val="0"/>
              <w:autoSpaceDN w:val="0"/>
              <w:adjustRightInd w:val="0"/>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10.</w:t>
            </w:r>
            <w:r w:rsidRPr="00376884">
              <w:rPr>
                <w:rFonts w:ascii="Times New Roman" w:eastAsia="宋体" w:hAnsi="Times New Roman" w:cs="Times New Roman"/>
                <w:sz w:val="18"/>
                <w:szCs w:val="18"/>
              </w:rPr>
              <w:t>沟通</w:t>
            </w:r>
          </w:p>
        </w:tc>
        <w:tc>
          <w:tcPr>
            <w:tcW w:w="1048" w:type="dxa"/>
            <w:tcMar>
              <w:top w:w="57" w:type="dxa"/>
              <w:left w:w="57" w:type="dxa"/>
              <w:bottom w:w="57" w:type="dxa"/>
              <w:right w:w="57" w:type="dxa"/>
            </w:tcMar>
            <w:vAlign w:val="center"/>
          </w:tcPr>
          <w:p w14:paraId="05282CFD" w14:textId="77777777" w:rsidR="00376884" w:rsidRPr="00376884" w:rsidRDefault="00376884" w:rsidP="00376884">
            <w:pPr>
              <w:jc w:val="center"/>
              <w:rPr>
                <w:rFonts w:ascii="Times New Roman" w:eastAsia="宋体" w:hAnsi="Times New Roman" w:cs="Times New Roman"/>
                <w:sz w:val="18"/>
                <w:szCs w:val="18"/>
              </w:rPr>
            </w:pPr>
          </w:p>
        </w:tc>
        <w:tc>
          <w:tcPr>
            <w:tcW w:w="1047" w:type="dxa"/>
            <w:tcMar>
              <w:top w:w="57" w:type="dxa"/>
              <w:left w:w="57" w:type="dxa"/>
              <w:bottom w:w="57" w:type="dxa"/>
              <w:right w:w="57" w:type="dxa"/>
            </w:tcMar>
            <w:vAlign w:val="center"/>
          </w:tcPr>
          <w:p w14:paraId="71529B55" w14:textId="77777777" w:rsidR="00376884" w:rsidRPr="00376884" w:rsidRDefault="00376884" w:rsidP="00376884">
            <w:pPr>
              <w:jc w:val="center"/>
              <w:rPr>
                <w:rFonts w:ascii="Times New Roman" w:eastAsia="宋体" w:hAnsi="Times New Roman" w:cs="Times New Roman"/>
                <w:sz w:val="18"/>
                <w:szCs w:val="18"/>
              </w:rPr>
            </w:pPr>
          </w:p>
        </w:tc>
        <w:tc>
          <w:tcPr>
            <w:tcW w:w="1046" w:type="dxa"/>
            <w:tcMar>
              <w:top w:w="57" w:type="dxa"/>
              <w:left w:w="57" w:type="dxa"/>
              <w:bottom w:w="57" w:type="dxa"/>
              <w:right w:w="57" w:type="dxa"/>
            </w:tcMar>
            <w:vAlign w:val="center"/>
          </w:tcPr>
          <w:p w14:paraId="091DF947"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H</w:t>
            </w:r>
          </w:p>
        </w:tc>
        <w:tc>
          <w:tcPr>
            <w:tcW w:w="1046" w:type="dxa"/>
            <w:tcMar>
              <w:top w:w="57" w:type="dxa"/>
              <w:left w:w="57" w:type="dxa"/>
              <w:bottom w:w="57" w:type="dxa"/>
              <w:right w:w="57" w:type="dxa"/>
            </w:tcMar>
            <w:vAlign w:val="center"/>
          </w:tcPr>
          <w:p w14:paraId="5DF0D3C3"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M</w:t>
            </w:r>
          </w:p>
        </w:tc>
        <w:tc>
          <w:tcPr>
            <w:tcW w:w="1046" w:type="dxa"/>
            <w:tcMar>
              <w:top w:w="57" w:type="dxa"/>
              <w:left w:w="57" w:type="dxa"/>
              <w:bottom w:w="57" w:type="dxa"/>
              <w:right w:w="57" w:type="dxa"/>
            </w:tcMar>
            <w:vAlign w:val="center"/>
          </w:tcPr>
          <w:p w14:paraId="7AF8B7CD"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M</w:t>
            </w:r>
          </w:p>
        </w:tc>
        <w:tc>
          <w:tcPr>
            <w:tcW w:w="913" w:type="dxa"/>
            <w:tcMar>
              <w:top w:w="57" w:type="dxa"/>
              <w:left w:w="57" w:type="dxa"/>
              <w:bottom w:w="57" w:type="dxa"/>
              <w:right w:w="57" w:type="dxa"/>
            </w:tcMar>
            <w:vAlign w:val="center"/>
          </w:tcPr>
          <w:p w14:paraId="32B03D1E" w14:textId="77777777" w:rsidR="00376884" w:rsidRPr="00376884" w:rsidRDefault="00376884" w:rsidP="00376884">
            <w:pPr>
              <w:jc w:val="center"/>
              <w:rPr>
                <w:rFonts w:ascii="Times New Roman" w:eastAsia="宋体" w:hAnsi="Times New Roman" w:cs="Times New Roman"/>
                <w:sz w:val="18"/>
                <w:szCs w:val="18"/>
              </w:rPr>
            </w:pPr>
          </w:p>
        </w:tc>
      </w:tr>
      <w:tr w:rsidR="00376884" w:rsidRPr="00376884" w14:paraId="12F714C2" w14:textId="77777777" w:rsidTr="009D7D8B">
        <w:trPr>
          <w:jc w:val="center"/>
        </w:trPr>
        <w:tc>
          <w:tcPr>
            <w:tcW w:w="2274" w:type="dxa"/>
            <w:tcMar>
              <w:top w:w="57" w:type="dxa"/>
              <w:left w:w="57" w:type="dxa"/>
              <w:bottom w:w="57" w:type="dxa"/>
              <w:right w:w="57" w:type="dxa"/>
            </w:tcMar>
            <w:vAlign w:val="center"/>
          </w:tcPr>
          <w:p w14:paraId="6E11D6CC" w14:textId="77777777" w:rsidR="00376884" w:rsidRPr="00376884" w:rsidRDefault="00376884" w:rsidP="00376884">
            <w:pPr>
              <w:autoSpaceDE w:val="0"/>
              <w:autoSpaceDN w:val="0"/>
              <w:adjustRightInd w:val="0"/>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11.</w:t>
            </w:r>
            <w:r w:rsidRPr="00376884">
              <w:rPr>
                <w:rFonts w:ascii="Times New Roman" w:eastAsia="宋体" w:hAnsi="Times New Roman" w:cs="Times New Roman"/>
                <w:sz w:val="18"/>
                <w:szCs w:val="18"/>
              </w:rPr>
              <w:t>项目管理</w:t>
            </w:r>
          </w:p>
        </w:tc>
        <w:tc>
          <w:tcPr>
            <w:tcW w:w="1048" w:type="dxa"/>
            <w:tcMar>
              <w:top w:w="57" w:type="dxa"/>
              <w:left w:w="57" w:type="dxa"/>
              <w:bottom w:w="57" w:type="dxa"/>
              <w:right w:w="57" w:type="dxa"/>
            </w:tcMar>
            <w:vAlign w:val="center"/>
          </w:tcPr>
          <w:p w14:paraId="3D6A496B" w14:textId="77777777" w:rsidR="00376884" w:rsidRPr="00376884" w:rsidRDefault="00376884" w:rsidP="00376884">
            <w:pPr>
              <w:jc w:val="center"/>
              <w:rPr>
                <w:rFonts w:ascii="Times New Roman" w:eastAsia="宋体" w:hAnsi="Times New Roman" w:cs="Times New Roman"/>
                <w:sz w:val="18"/>
                <w:szCs w:val="18"/>
              </w:rPr>
            </w:pPr>
          </w:p>
        </w:tc>
        <w:tc>
          <w:tcPr>
            <w:tcW w:w="1047" w:type="dxa"/>
            <w:tcMar>
              <w:top w:w="57" w:type="dxa"/>
              <w:left w:w="57" w:type="dxa"/>
              <w:bottom w:w="57" w:type="dxa"/>
              <w:right w:w="57" w:type="dxa"/>
            </w:tcMar>
            <w:vAlign w:val="center"/>
          </w:tcPr>
          <w:p w14:paraId="318F6AB5" w14:textId="77777777" w:rsidR="00376884" w:rsidRPr="00376884" w:rsidRDefault="00376884" w:rsidP="00376884">
            <w:pPr>
              <w:jc w:val="center"/>
              <w:rPr>
                <w:rFonts w:ascii="Times New Roman" w:eastAsia="宋体" w:hAnsi="Times New Roman" w:cs="Times New Roman"/>
                <w:sz w:val="18"/>
                <w:szCs w:val="18"/>
              </w:rPr>
            </w:pPr>
          </w:p>
        </w:tc>
        <w:tc>
          <w:tcPr>
            <w:tcW w:w="1046" w:type="dxa"/>
            <w:tcMar>
              <w:top w:w="57" w:type="dxa"/>
              <w:left w:w="57" w:type="dxa"/>
              <w:bottom w:w="57" w:type="dxa"/>
              <w:right w:w="57" w:type="dxa"/>
            </w:tcMar>
            <w:vAlign w:val="center"/>
          </w:tcPr>
          <w:p w14:paraId="65FD7D9D"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H</w:t>
            </w:r>
          </w:p>
        </w:tc>
        <w:tc>
          <w:tcPr>
            <w:tcW w:w="1046" w:type="dxa"/>
            <w:tcMar>
              <w:top w:w="57" w:type="dxa"/>
              <w:left w:w="57" w:type="dxa"/>
              <w:bottom w:w="57" w:type="dxa"/>
              <w:right w:w="57" w:type="dxa"/>
            </w:tcMar>
            <w:vAlign w:val="center"/>
          </w:tcPr>
          <w:p w14:paraId="48C8E466" w14:textId="77777777" w:rsidR="00376884" w:rsidRPr="00376884" w:rsidRDefault="00376884" w:rsidP="00376884">
            <w:pPr>
              <w:jc w:val="center"/>
              <w:rPr>
                <w:rFonts w:ascii="Times New Roman" w:eastAsia="宋体" w:hAnsi="Times New Roman" w:cs="Times New Roman"/>
                <w:sz w:val="18"/>
                <w:szCs w:val="18"/>
              </w:rPr>
            </w:pPr>
          </w:p>
        </w:tc>
        <w:tc>
          <w:tcPr>
            <w:tcW w:w="1046" w:type="dxa"/>
            <w:tcMar>
              <w:top w:w="57" w:type="dxa"/>
              <w:left w:w="57" w:type="dxa"/>
              <w:bottom w:w="57" w:type="dxa"/>
              <w:right w:w="57" w:type="dxa"/>
            </w:tcMar>
            <w:vAlign w:val="center"/>
          </w:tcPr>
          <w:p w14:paraId="5DEEFA44"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H</w:t>
            </w:r>
          </w:p>
        </w:tc>
        <w:tc>
          <w:tcPr>
            <w:tcW w:w="913" w:type="dxa"/>
            <w:tcMar>
              <w:top w:w="57" w:type="dxa"/>
              <w:left w:w="57" w:type="dxa"/>
              <w:bottom w:w="57" w:type="dxa"/>
              <w:right w:w="57" w:type="dxa"/>
            </w:tcMar>
            <w:vAlign w:val="center"/>
          </w:tcPr>
          <w:p w14:paraId="3403DB0B"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M</w:t>
            </w:r>
          </w:p>
        </w:tc>
      </w:tr>
      <w:tr w:rsidR="00376884" w:rsidRPr="00376884" w14:paraId="6D993384" w14:textId="77777777" w:rsidTr="009D7D8B">
        <w:trPr>
          <w:jc w:val="center"/>
        </w:trPr>
        <w:tc>
          <w:tcPr>
            <w:tcW w:w="2274" w:type="dxa"/>
            <w:tcMar>
              <w:top w:w="57" w:type="dxa"/>
              <w:left w:w="57" w:type="dxa"/>
              <w:bottom w:w="57" w:type="dxa"/>
              <w:right w:w="57" w:type="dxa"/>
            </w:tcMar>
            <w:vAlign w:val="center"/>
          </w:tcPr>
          <w:p w14:paraId="2BE40F33" w14:textId="77777777" w:rsidR="00376884" w:rsidRPr="00376884" w:rsidRDefault="00376884" w:rsidP="00376884">
            <w:pPr>
              <w:autoSpaceDE w:val="0"/>
              <w:autoSpaceDN w:val="0"/>
              <w:adjustRightInd w:val="0"/>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12.</w:t>
            </w:r>
            <w:r w:rsidRPr="00376884">
              <w:rPr>
                <w:rFonts w:ascii="Times New Roman" w:eastAsia="宋体" w:hAnsi="Times New Roman" w:cs="Times New Roman"/>
                <w:sz w:val="18"/>
                <w:szCs w:val="18"/>
              </w:rPr>
              <w:t>终身学习</w:t>
            </w:r>
          </w:p>
        </w:tc>
        <w:tc>
          <w:tcPr>
            <w:tcW w:w="1048" w:type="dxa"/>
            <w:tcMar>
              <w:top w:w="57" w:type="dxa"/>
              <w:left w:w="57" w:type="dxa"/>
              <w:bottom w:w="57" w:type="dxa"/>
              <w:right w:w="57" w:type="dxa"/>
            </w:tcMar>
            <w:vAlign w:val="center"/>
          </w:tcPr>
          <w:p w14:paraId="6727DE42" w14:textId="77777777" w:rsidR="00376884" w:rsidRPr="00376884" w:rsidRDefault="00376884" w:rsidP="00376884">
            <w:pPr>
              <w:jc w:val="center"/>
              <w:rPr>
                <w:rFonts w:ascii="Times New Roman" w:eastAsia="宋体" w:hAnsi="Times New Roman" w:cs="Times New Roman"/>
                <w:sz w:val="18"/>
                <w:szCs w:val="18"/>
              </w:rPr>
            </w:pPr>
          </w:p>
        </w:tc>
        <w:tc>
          <w:tcPr>
            <w:tcW w:w="1047" w:type="dxa"/>
            <w:tcMar>
              <w:top w:w="57" w:type="dxa"/>
              <w:left w:w="57" w:type="dxa"/>
              <w:bottom w:w="57" w:type="dxa"/>
              <w:right w:w="57" w:type="dxa"/>
            </w:tcMar>
            <w:vAlign w:val="center"/>
          </w:tcPr>
          <w:p w14:paraId="7F8675CB" w14:textId="77777777" w:rsidR="00376884" w:rsidRPr="00376884" w:rsidRDefault="00376884" w:rsidP="00376884">
            <w:pPr>
              <w:jc w:val="center"/>
              <w:rPr>
                <w:rFonts w:ascii="Times New Roman" w:eastAsia="宋体" w:hAnsi="Times New Roman" w:cs="Times New Roman"/>
                <w:sz w:val="18"/>
                <w:szCs w:val="18"/>
              </w:rPr>
            </w:pPr>
          </w:p>
        </w:tc>
        <w:tc>
          <w:tcPr>
            <w:tcW w:w="1046" w:type="dxa"/>
            <w:tcMar>
              <w:top w:w="57" w:type="dxa"/>
              <w:left w:w="57" w:type="dxa"/>
              <w:bottom w:w="57" w:type="dxa"/>
              <w:right w:w="57" w:type="dxa"/>
            </w:tcMar>
            <w:vAlign w:val="center"/>
          </w:tcPr>
          <w:p w14:paraId="6461FB8F"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M</w:t>
            </w:r>
          </w:p>
        </w:tc>
        <w:tc>
          <w:tcPr>
            <w:tcW w:w="1046" w:type="dxa"/>
            <w:tcMar>
              <w:top w:w="57" w:type="dxa"/>
              <w:left w:w="57" w:type="dxa"/>
              <w:bottom w:w="57" w:type="dxa"/>
              <w:right w:w="57" w:type="dxa"/>
            </w:tcMar>
            <w:vAlign w:val="center"/>
          </w:tcPr>
          <w:p w14:paraId="1DFC7EE2" w14:textId="77777777" w:rsidR="00376884" w:rsidRPr="00376884" w:rsidRDefault="00376884" w:rsidP="00376884">
            <w:pPr>
              <w:jc w:val="center"/>
              <w:rPr>
                <w:rFonts w:ascii="Times New Roman" w:eastAsia="宋体" w:hAnsi="Times New Roman" w:cs="Times New Roman"/>
                <w:sz w:val="18"/>
                <w:szCs w:val="18"/>
              </w:rPr>
            </w:pPr>
          </w:p>
        </w:tc>
        <w:tc>
          <w:tcPr>
            <w:tcW w:w="1046" w:type="dxa"/>
            <w:tcMar>
              <w:top w:w="57" w:type="dxa"/>
              <w:left w:w="57" w:type="dxa"/>
              <w:bottom w:w="57" w:type="dxa"/>
              <w:right w:w="57" w:type="dxa"/>
            </w:tcMar>
            <w:vAlign w:val="center"/>
          </w:tcPr>
          <w:p w14:paraId="7A9C6716"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H</w:t>
            </w:r>
          </w:p>
        </w:tc>
        <w:tc>
          <w:tcPr>
            <w:tcW w:w="913" w:type="dxa"/>
            <w:tcMar>
              <w:top w:w="57" w:type="dxa"/>
              <w:left w:w="57" w:type="dxa"/>
              <w:bottom w:w="57" w:type="dxa"/>
              <w:right w:w="57" w:type="dxa"/>
            </w:tcMar>
            <w:vAlign w:val="center"/>
          </w:tcPr>
          <w:p w14:paraId="5D2B9FAA"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L</w:t>
            </w:r>
          </w:p>
        </w:tc>
      </w:tr>
    </w:tbl>
    <w:p w14:paraId="295A4B56" w14:textId="77777777" w:rsidR="00376884" w:rsidRPr="00376884" w:rsidRDefault="00376884" w:rsidP="00376884">
      <w:pPr>
        <w:rPr>
          <w:rFonts w:ascii="Times New Roman" w:eastAsia="宋体" w:hAnsi="Times New Roman" w:cs="Times New Roman"/>
          <w:sz w:val="20"/>
          <w:szCs w:val="20"/>
        </w:rPr>
      </w:pPr>
      <w:r w:rsidRPr="00376884">
        <w:rPr>
          <w:rFonts w:ascii="Times New Roman" w:eastAsia="宋体" w:hAnsi="Times New Roman" w:cs="Times New Roman"/>
          <w:sz w:val="20"/>
          <w:szCs w:val="20"/>
        </w:rPr>
        <w:t>备注：支撑度类别：</w:t>
      </w:r>
      <w:r w:rsidRPr="00376884">
        <w:rPr>
          <w:rFonts w:ascii="Times New Roman" w:eastAsia="宋体" w:hAnsi="Times New Roman" w:cs="Times New Roman"/>
          <w:sz w:val="20"/>
          <w:szCs w:val="20"/>
        </w:rPr>
        <w:t>H:</w:t>
      </w:r>
      <w:r w:rsidRPr="00376884">
        <w:rPr>
          <w:rFonts w:ascii="Times New Roman" w:eastAsia="宋体" w:hAnsi="Times New Roman" w:cs="Times New Roman"/>
          <w:sz w:val="20"/>
          <w:szCs w:val="20"/>
        </w:rPr>
        <w:t>强支撑，</w:t>
      </w:r>
      <w:r w:rsidRPr="00376884">
        <w:rPr>
          <w:rFonts w:ascii="Times New Roman" w:eastAsia="宋体" w:hAnsi="Times New Roman" w:cs="Times New Roman"/>
          <w:sz w:val="20"/>
          <w:szCs w:val="20"/>
        </w:rPr>
        <w:t>M:</w:t>
      </w:r>
      <w:r w:rsidRPr="00376884">
        <w:rPr>
          <w:rFonts w:ascii="Times New Roman" w:eastAsia="宋体" w:hAnsi="Times New Roman" w:cs="Times New Roman"/>
          <w:sz w:val="20"/>
          <w:szCs w:val="20"/>
        </w:rPr>
        <w:t>一般支撑，</w:t>
      </w:r>
      <w:r w:rsidRPr="00376884">
        <w:rPr>
          <w:rFonts w:ascii="Times New Roman" w:eastAsia="宋体" w:hAnsi="Times New Roman" w:cs="Times New Roman"/>
          <w:sz w:val="20"/>
          <w:szCs w:val="20"/>
        </w:rPr>
        <w:t>L:</w:t>
      </w:r>
      <w:r w:rsidRPr="00376884">
        <w:rPr>
          <w:rFonts w:ascii="Times New Roman" w:eastAsia="宋体" w:hAnsi="Times New Roman" w:cs="Times New Roman"/>
          <w:sz w:val="20"/>
          <w:szCs w:val="20"/>
        </w:rPr>
        <w:t>弱支撑</w:t>
      </w:r>
    </w:p>
    <w:p w14:paraId="0808E9CD" w14:textId="77777777" w:rsidR="00376884" w:rsidRPr="00376884" w:rsidRDefault="00376884" w:rsidP="00376884">
      <w:r w:rsidRPr="00376884">
        <w:t>2、专业课程对毕业要求的支撑</w:t>
      </w:r>
    </w:p>
    <w:p w14:paraId="58FE22DB" w14:textId="77777777" w:rsidR="00376884" w:rsidRPr="00376884" w:rsidRDefault="00376884" w:rsidP="00376884">
      <w:pPr>
        <w:spacing w:line="360" w:lineRule="auto"/>
        <w:jc w:val="center"/>
        <w:rPr>
          <w:rFonts w:ascii="Times New Roman" w:eastAsia="宋体" w:hAnsi="Times New Roman" w:cs="Times New Roman"/>
          <w:szCs w:val="21"/>
          <w:highlight w:val="yellow"/>
        </w:rPr>
      </w:pPr>
      <w:r w:rsidRPr="00376884">
        <w:rPr>
          <w:rFonts w:ascii="Times New Roman" w:eastAsia="宋体" w:hAnsi="Times New Roman" w:cs="Times New Roman"/>
          <w:sz w:val="20"/>
          <w:szCs w:val="20"/>
        </w:rPr>
        <w:t>表</w:t>
      </w:r>
      <w:r w:rsidRPr="00376884">
        <w:rPr>
          <w:rFonts w:ascii="Times New Roman" w:eastAsia="宋体" w:hAnsi="Times New Roman" w:cs="Times New Roman"/>
          <w:sz w:val="20"/>
          <w:szCs w:val="20"/>
        </w:rPr>
        <w:t xml:space="preserve">3 </w:t>
      </w:r>
      <w:r w:rsidRPr="00376884">
        <w:rPr>
          <w:rFonts w:ascii="Times New Roman" w:eastAsia="宋体" w:hAnsi="Times New Roman" w:cs="Times New Roman"/>
          <w:sz w:val="20"/>
          <w:szCs w:val="20"/>
        </w:rPr>
        <w:t>金融工程专业课程体系对毕业要求的支撑</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1"/>
        <w:gridCol w:w="2290"/>
        <w:gridCol w:w="564"/>
        <w:gridCol w:w="564"/>
        <w:gridCol w:w="564"/>
        <w:gridCol w:w="564"/>
        <w:gridCol w:w="565"/>
        <w:gridCol w:w="566"/>
        <w:gridCol w:w="565"/>
        <w:gridCol w:w="565"/>
        <w:gridCol w:w="565"/>
        <w:gridCol w:w="565"/>
        <w:gridCol w:w="565"/>
        <w:gridCol w:w="566"/>
      </w:tblGrid>
      <w:tr w:rsidR="00376884" w:rsidRPr="00376884" w14:paraId="5A236822" w14:textId="77777777" w:rsidTr="009D7D8B">
        <w:trPr>
          <w:trHeight w:val="928"/>
          <w:jc w:val="center"/>
        </w:trPr>
        <w:tc>
          <w:tcPr>
            <w:tcW w:w="571" w:type="dxa"/>
            <w:tcMar>
              <w:top w:w="28" w:type="dxa"/>
              <w:left w:w="28" w:type="dxa"/>
              <w:bottom w:w="28" w:type="dxa"/>
              <w:right w:w="28" w:type="dxa"/>
            </w:tcMar>
            <w:vAlign w:val="center"/>
          </w:tcPr>
          <w:p w14:paraId="288C0D0B" w14:textId="77777777" w:rsidR="00376884" w:rsidRPr="00376884" w:rsidRDefault="00376884" w:rsidP="00376884">
            <w:pPr>
              <w:jc w:val="center"/>
              <w:rPr>
                <w:rFonts w:ascii="Times New Roman" w:eastAsia="宋体" w:hAnsi="Times New Roman" w:cs="Times New Roman"/>
                <w:b/>
                <w:szCs w:val="24"/>
              </w:rPr>
            </w:pPr>
            <w:r w:rsidRPr="00376884">
              <w:rPr>
                <w:rFonts w:ascii="Times New Roman" w:eastAsia="宋体" w:hAnsi="Times New Roman" w:cs="Times New Roman"/>
                <w:b/>
                <w:szCs w:val="24"/>
              </w:rPr>
              <w:t>课程体系</w:t>
            </w:r>
          </w:p>
        </w:tc>
        <w:tc>
          <w:tcPr>
            <w:tcW w:w="2290" w:type="dxa"/>
            <w:tcMar>
              <w:top w:w="28" w:type="dxa"/>
              <w:left w:w="28" w:type="dxa"/>
              <w:bottom w:w="28" w:type="dxa"/>
              <w:right w:w="28" w:type="dxa"/>
            </w:tcMar>
            <w:vAlign w:val="center"/>
          </w:tcPr>
          <w:p w14:paraId="1FDD1E8A" w14:textId="77777777" w:rsidR="00376884" w:rsidRPr="00376884" w:rsidRDefault="00376884" w:rsidP="00376884">
            <w:pPr>
              <w:jc w:val="center"/>
              <w:rPr>
                <w:rFonts w:ascii="Times New Roman" w:eastAsia="宋体" w:hAnsi="Times New Roman" w:cs="Times New Roman"/>
                <w:b/>
                <w:szCs w:val="24"/>
              </w:rPr>
            </w:pPr>
            <w:r w:rsidRPr="00376884">
              <w:rPr>
                <w:rFonts w:ascii="Times New Roman" w:eastAsia="宋体" w:hAnsi="Times New Roman" w:cs="Times New Roman"/>
                <w:b/>
                <w:szCs w:val="24"/>
              </w:rPr>
              <w:t>课程名称</w:t>
            </w:r>
          </w:p>
        </w:tc>
        <w:tc>
          <w:tcPr>
            <w:tcW w:w="564" w:type="dxa"/>
            <w:tcMar>
              <w:top w:w="28" w:type="dxa"/>
              <w:left w:w="28" w:type="dxa"/>
              <w:bottom w:w="28" w:type="dxa"/>
              <w:right w:w="28" w:type="dxa"/>
            </w:tcMar>
          </w:tcPr>
          <w:p w14:paraId="00E948D0" w14:textId="77777777" w:rsidR="00376884" w:rsidRPr="00376884" w:rsidRDefault="00376884" w:rsidP="00376884">
            <w:pPr>
              <w:jc w:val="center"/>
              <w:rPr>
                <w:rFonts w:ascii="Times New Roman" w:eastAsia="宋体" w:hAnsi="Times New Roman" w:cs="Times New Roman"/>
                <w:b/>
                <w:szCs w:val="24"/>
              </w:rPr>
            </w:pPr>
            <w:r w:rsidRPr="00376884">
              <w:rPr>
                <w:rFonts w:ascii="Times New Roman" w:eastAsia="宋体" w:hAnsi="Times New Roman" w:cs="Times New Roman"/>
                <w:b/>
                <w:szCs w:val="24"/>
              </w:rPr>
              <w:t>1.</w:t>
            </w:r>
          </w:p>
          <w:p w14:paraId="109AFB47" w14:textId="77777777" w:rsidR="00376884" w:rsidRPr="00376884" w:rsidRDefault="00376884" w:rsidP="00376884">
            <w:pPr>
              <w:jc w:val="center"/>
              <w:rPr>
                <w:rFonts w:ascii="Times New Roman" w:eastAsia="宋体" w:hAnsi="Times New Roman" w:cs="Times New Roman"/>
                <w:b/>
                <w:sz w:val="24"/>
                <w:szCs w:val="24"/>
              </w:rPr>
            </w:pPr>
            <w:r w:rsidRPr="00376884">
              <w:rPr>
                <w:rFonts w:ascii="Times New Roman" w:eastAsia="宋体" w:hAnsi="Times New Roman" w:cs="Times New Roman"/>
                <w:b/>
                <w:szCs w:val="24"/>
              </w:rPr>
              <w:t>工程知识</w:t>
            </w:r>
          </w:p>
        </w:tc>
        <w:tc>
          <w:tcPr>
            <w:tcW w:w="564" w:type="dxa"/>
            <w:tcMar>
              <w:top w:w="28" w:type="dxa"/>
              <w:left w:w="28" w:type="dxa"/>
              <w:bottom w:w="28" w:type="dxa"/>
              <w:right w:w="28" w:type="dxa"/>
            </w:tcMar>
          </w:tcPr>
          <w:p w14:paraId="24A6909D" w14:textId="77777777" w:rsidR="00376884" w:rsidRPr="00376884" w:rsidRDefault="00376884" w:rsidP="00376884">
            <w:pPr>
              <w:jc w:val="center"/>
              <w:rPr>
                <w:rFonts w:ascii="Times New Roman" w:eastAsia="宋体" w:hAnsi="Times New Roman" w:cs="Times New Roman"/>
                <w:b/>
                <w:szCs w:val="24"/>
              </w:rPr>
            </w:pPr>
            <w:r w:rsidRPr="00376884">
              <w:rPr>
                <w:rFonts w:ascii="Times New Roman" w:eastAsia="宋体" w:hAnsi="Times New Roman" w:cs="Times New Roman"/>
                <w:b/>
                <w:szCs w:val="24"/>
              </w:rPr>
              <w:t>2.</w:t>
            </w:r>
          </w:p>
          <w:p w14:paraId="25069065" w14:textId="77777777" w:rsidR="00376884" w:rsidRPr="00376884" w:rsidRDefault="00376884" w:rsidP="00376884">
            <w:pPr>
              <w:jc w:val="center"/>
              <w:rPr>
                <w:rFonts w:ascii="Times New Roman" w:eastAsia="宋体" w:hAnsi="Times New Roman" w:cs="Times New Roman"/>
                <w:b/>
                <w:sz w:val="24"/>
                <w:szCs w:val="24"/>
              </w:rPr>
            </w:pPr>
            <w:r w:rsidRPr="00376884">
              <w:rPr>
                <w:rFonts w:ascii="Times New Roman" w:eastAsia="宋体" w:hAnsi="Times New Roman" w:cs="Times New Roman"/>
                <w:b/>
                <w:szCs w:val="24"/>
              </w:rPr>
              <w:t>问题分析</w:t>
            </w:r>
          </w:p>
        </w:tc>
        <w:tc>
          <w:tcPr>
            <w:tcW w:w="564" w:type="dxa"/>
            <w:tcMar>
              <w:top w:w="28" w:type="dxa"/>
              <w:left w:w="28" w:type="dxa"/>
              <w:bottom w:w="28" w:type="dxa"/>
              <w:right w:w="28" w:type="dxa"/>
            </w:tcMar>
          </w:tcPr>
          <w:p w14:paraId="07DE3B1D" w14:textId="77777777" w:rsidR="00376884" w:rsidRPr="00376884" w:rsidRDefault="00376884" w:rsidP="00376884">
            <w:pPr>
              <w:jc w:val="center"/>
              <w:rPr>
                <w:rFonts w:ascii="Times New Roman" w:eastAsia="宋体" w:hAnsi="Times New Roman" w:cs="Times New Roman"/>
                <w:b/>
                <w:szCs w:val="24"/>
              </w:rPr>
            </w:pPr>
            <w:r w:rsidRPr="00376884">
              <w:rPr>
                <w:rFonts w:ascii="Times New Roman" w:eastAsia="宋体" w:hAnsi="Times New Roman" w:cs="Times New Roman"/>
                <w:b/>
                <w:szCs w:val="24"/>
              </w:rPr>
              <w:t>3.</w:t>
            </w:r>
          </w:p>
          <w:p w14:paraId="738E7D25" w14:textId="77777777" w:rsidR="00376884" w:rsidRPr="00376884" w:rsidRDefault="00376884" w:rsidP="00376884">
            <w:pPr>
              <w:jc w:val="center"/>
              <w:rPr>
                <w:rFonts w:ascii="Times New Roman" w:eastAsia="宋体" w:hAnsi="Times New Roman" w:cs="Times New Roman"/>
                <w:b/>
                <w:sz w:val="24"/>
                <w:szCs w:val="24"/>
              </w:rPr>
            </w:pPr>
            <w:r w:rsidRPr="00376884">
              <w:rPr>
                <w:rFonts w:ascii="Times New Roman" w:eastAsia="宋体" w:hAnsi="Times New Roman" w:cs="Times New Roman"/>
                <w:b/>
                <w:szCs w:val="24"/>
              </w:rPr>
              <w:t>设计</w:t>
            </w:r>
            <w:r w:rsidRPr="00376884">
              <w:rPr>
                <w:rFonts w:ascii="Times New Roman" w:eastAsia="宋体" w:hAnsi="Times New Roman" w:cs="Times New Roman"/>
                <w:b/>
                <w:szCs w:val="24"/>
              </w:rPr>
              <w:t>/</w:t>
            </w:r>
            <w:r w:rsidRPr="00376884">
              <w:rPr>
                <w:rFonts w:ascii="Times New Roman" w:eastAsia="宋体" w:hAnsi="Times New Roman" w:cs="Times New Roman"/>
                <w:b/>
                <w:szCs w:val="24"/>
              </w:rPr>
              <w:t>开发解决方案</w:t>
            </w:r>
          </w:p>
        </w:tc>
        <w:tc>
          <w:tcPr>
            <w:tcW w:w="564" w:type="dxa"/>
            <w:tcMar>
              <w:top w:w="28" w:type="dxa"/>
              <w:left w:w="28" w:type="dxa"/>
              <w:bottom w:w="28" w:type="dxa"/>
              <w:right w:w="28" w:type="dxa"/>
            </w:tcMar>
          </w:tcPr>
          <w:p w14:paraId="3C63E014" w14:textId="77777777" w:rsidR="00376884" w:rsidRPr="00376884" w:rsidRDefault="00376884" w:rsidP="00376884">
            <w:pPr>
              <w:jc w:val="center"/>
              <w:rPr>
                <w:rFonts w:ascii="Times New Roman" w:eastAsia="宋体" w:hAnsi="Times New Roman" w:cs="Times New Roman"/>
                <w:b/>
                <w:szCs w:val="24"/>
              </w:rPr>
            </w:pPr>
            <w:r w:rsidRPr="00376884">
              <w:rPr>
                <w:rFonts w:ascii="Times New Roman" w:eastAsia="宋体" w:hAnsi="Times New Roman" w:cs="Times New Roman"/>
                <w:b/>
                <w:szCs w:val="24"/>
              </w:rPr>
              <w:t>4.</w:t>
            </w:r>
          </w:p>
          <w:p w14:paraId="5E982339" w14:textId="77777777" w:rsidR="00376884" w:rsidRPr="00376884" w:rsidRDefault="00376884" w:rsidP="00376884">
            <w:pPr>
              <w:jc w:val="center"/>
              <w:rPr>
                <w:rFonts w:ascii="Times New Roman" w:eastAsia="宋体" w:hAnsi="Times New Roman" w:cs="Times New Roman"/>
                <w:b/>
                <w:sz w:val="24"/>
                <w:szCs w:val="24"/>
              </w:rPr>
            </w:pPr>
            <w:r w:rsidRPr="00376884">
              <w:rPr>
                <w:rFonts w:ascii="Times New Roman" w:eastAsia="宋体" w:hAnsi="Times New Roman" w:cs="Times New Roman"/>
                <w:b/>
                <w:szCs w:val="24"/>
              </w:rPr>
              <w:t>研究</w:t>
            </w:r>
          </w:p>
        </w:tc>
        <w:tc>
          <w:tcPr>
            <w:tcW w:w="565" w:type="dxa"/>
            <w:tcMar>
              <w:top w:w="28" w:type="dxa"/>
              <w:left w:w="28" w:type="dxa"/>
              <w:bottom w:w="28" w:type="dxa"/>
              <w:right w:w="28" w:type="dxa"/>
            </w:tcMar>
          </w:tcPr>
          <w:p w14:paraId="0D8C383F" w14:textId="77777777" w:rsidR="00376884" w:rsidRPr="00376884" w:rsidRDefault="00376884" w:rsidP="00376884">
            <w:pPr>
              <w:jc w:val="center"/>
              <w:rPr>
                <w:rFonts w:ascii="Times New Roman" w:eastAsia="宋体" w:hAnsi="Times New Roman" w:cs="Times New Roman"/>
                <w:b/>
                <w:szCs w:val="24"/>
              </w:rPr>
            </w:pPr>
            <w:r w:rsidRPr="00376884">
              <w:rPr>
                <w:rFonts w:ascii="Times New Roman" w:eastAsia="宋体" w:hAnsi="Times New Roman" w:cs="Times New Roman"/>
                <w:b/>
                <w:szCs w:val="24"/>
              </w:rPr>
              <w:t>5.</w:t>
            </w:r>
          </w:p>
          <w:p w14:paraId="57568A00" w14:textId="77777777" w:rsidR="00376884" w:rsidRPr="00376884" w:rsidRDefault="00376884" w:rsidP="00376884">
            <w:pPr>
              <w:jc w:val="center"/>
              <w:rPr>
                <w:rFonts w:ascii="Times New Roman" w:eastAsia="宋体" w:hAnsi="Times New Roman" w:cs="Times New Roman"/>
                <w:b/>
                <w:sz w:val="24"/>
                <w:szCs w:val="24"/>
              </w:rPr>
            </w:pPr>
            <w:r w:rsidRPr="00376884">
              <w:rPr>
                <w:rFonts w:ascii="Times New Roman" w:eastAsia="宋体" w:hAnsi="Times New Roman" w:cs="Times New Roman"/>
                <w:b/>
                <w:szCs w:val="24"/>
              </w:rPr>
              <w:t>使用现代工具</w:t>
            </w:r>
          </w:p>
        </w:tc>
        <w:tc>
          <w:tcPr>
            <w:tcW w:w="566" w:type="dxa"/>
            <w:tcMar>
              <w:top w:w="28" w:type="dxa"/>
              <w:left w:w="28" w:type="dxa"/>
              <w:bottom w:w="28" w:type="dxa"/>
              <w:right w:w="28" w:type="dxa"/>
            </w:tcMar>
          </w:tcPr>
          <w:p w14:paraId="2DF8F5EC" w14:textId="77777777" w:rsidR="00376884" w:rsidRPr="00376884" w:rsidRDefault="00376884" w:rsidP="00376884">
            <w:pPr>
              <w:jc w:val="center"/>
              <w:rPr>
                <w:rFonts w:ascii="Times New Roman" w:eastAsia="宋体" w:hAnsi="Times New Roman" w:cs="Times New Roman"/>
                <w:b/>
                <w:szCs w:val="24"/>
              </w:rPr>
            </w:pPr>
            <w:r w:rsidRPr="00376884">
              <w:rPr>
                <w:rFonts w:ascii="Times New Roman" w:eastAsia="宋体" w:hAnsi="Times New Roman" w:cs="Times New Roman"/>
                <w:b/>
                <w:szCs w:val="24"/>
              </w:rPr>
              <w:t>6.</w:t>
            </w:r>
          </w:p>
          <w:p w14:paraId="42FF22FF" w14:textId="77777777" w:rsidR="00376884" w:rsidRPr="00376884" w:rsidRDefault="00376884" w:rsidP="00376884">
            <w:pPr>
              <w:jc w:val="center"/>
              <w:rPr>
                <w:rFonts w:ascii="Times New Roman" w:eastAsia="宋体" w:hAnsi="Times New Roman" w:cs="Times New Roman"/>
                <w:b/>
                <w:sz w:val="24"/>
                <w:szCs w:val="24"/>
              </w:rPr>
            </w:pPr>
            <w:r w:rsidRPr="00376884">
              <w:rPr>
                <w:rFonts w:ascii="Times New Roman" w:eastAsia="宋体" w:hAnsi="Times New Roman" w:cs="Times New Roman"/>
                <w:b/>
                <w:szCs w:val="24"/>
              </w:rPr>
              <w:t>工程与社会</w:t>
            </w:r>
          </w:p>
        </w:tc>
        <w:tc>
          <w:tcPr>
            <w:tcW w:w="565" w:type="dxa"/>
            <w:tcMar>
              <w:top w:w="28" w:type="dxa"/>
              <w:left w:w="28" w:type="dxa"/>
              <w:bottom w:w="28" w:type="dxa"/>
              <w:right w:w="28" w:type="dxa"/>
            </w:tcMar>
          </w:tcPr>
          <w:p w14:paraId="50EE5652" w14:textId="77777777" w:rsidR="00376884" w:rsidRPr="00376884" w:rsidRDefault="00376884" w:rsidP="00376884">
            <w:pPr>
              <w:jc w:val="center"/>
              <w:rPr>
                <w:rFonts w:ascii="Times New Roman" w:eastAsia="宋体" w:hAnsi="Times New Roman" w:cs="Times New Roman"/>
                <w:b/>
                <w:szCs w:val="24"/>
              </w:rPr>
            </w:pPr>
            <w:r w:rsidRPr="00376884">
              <w:rPr>
                <w:rFonts w:ascii="Times New Roman" w:eastAsia="宋体" w:hAnsi="Times New Roman" w:cs="Times New Roman"/>
                <w:b/>
                <w:szCs w:val="24"/>
              </w:rPr>
              <w:t>7.</w:t>
            </w:r>
          </w:p>
          <w:p w14:paraId="62725EC7" w14:textId="77777777" w:rsidR="00376884" w:rsidRPr="00376884" w:rsidRDefault="00376884" w:rsidP="00376884">
            <w:pPr>
              <w:jc w:val="center"/>
              <w:rPr>
                <w:rFonts w:ascii="Times New Roman" w:eastAsia="宋体" w:hAnsi="Times New Roman" w:cs="Times New Roman"/>
                <w:b/>
                <w:sz w:val="24"/>
                <w:szCs w:val="24"/>
              </w:rPr>
            </w:pPr>
            <w:r w:rsidRPr="00376884">
              <w:rPr>
                <w:rFonts w:ascii="Times New Roman" w:eastAsia="宋体" w:hAnsi="Times New Roman" w:cs="Times New Roman"/>
                <w:b/>
                <w:szCs w:val="24"/>
              </w:rPr>
              <w:t>环境和可持续发展</w:t>
            </w:r>
          </w:p>
        </w:tc>
        <w:tc>
          <w:tcPr>
            <w:tcW w:w="565" w:type="dxa"/>
            <w:tcMar>
              <w:top w:w="28" w:type="dxa"/>
              <w:left w:w="28" w:type="dxa"/>
              <w:bottom w:w="28" w:type="dxa"/>
              <w:right w:w="28" w:type="dxa"/>
            </w:tcMar>
          </w:tcPr>
          <w:p w14:paraId="58AAF413" w14:textId="77777777" w:rsidR="00376884" w:rsidRPr="00376884" w:rsidRDefault="00376884" w:rsidP="00376884">
            <w:pPr>
              <w:jc w:val="center"/>
              <w:rPr>
                <w:rFonts w:ascii="Times New Roman" w:eastAsia="宋体" w:hAnsi="Times New Roman" w:cs="Times New Roman"/>
                <w:b/>
                <w:szCs w:val="24"/>
              </w:rPr>
            </w:pPr>
            <w:r w:rsidRPr="00376884">
              <w:rPr>
                <w:rFonts w:ascii="Times New Roman" w:eastAsia="宋体" w:hAnsi="Times New Roman" w:cs="Times New Roman"/>
                <w:b/>
                <w:szCs w:val="24"/>
              </w:rPr>
              <w:t>8.</w:t>
            </w:r>
          </w:p>
          <w:p w14:paraId="31625971" w14:textId="77777777" w:rsidR="00376884" w:rsidRPr="00376884" w:rsidRDefault="00376884" w:rsidP="00376884">
            <w:pPr>
              <w:jc w:val="center"/>
              <w:rPr>
                <w:rFonts w:ascii="Times New Roman" w:eastAsia="宋体" w:hAnsi="Times New Roman" w:cs="Times New Roman"/>
                <w:b/>
                <w:sz w:val="24"/>
                <w:szCs w:val="24"/>
              </w:rPr>
            </w:pPr>
            <w:r w:rsidRPr="00376884">
              <w:rPr>
                <w:rFonts w:ascii="Times New Roman" w:eastAsia="宋体" w:hAnsi="Times New Roman" w:cs="Times New Roman"/>
                <w:b/>
                <w:szCs w:val="24"/>
              </w:rPr>
              <w:t>职业规范</w:t>
            </w:r>
          </w:p>
        </w:tc>
        <w:tc>
          <w:tcPr>
            <w:tcW w:w="565" w:type="dxa"/>
            <w:tcMar>
              <w:top w:w="28" w:type="dxa"/>
              <w:left w:w="28" w:type="dxa"/>
              <w:bottom w:w="28" w:type="dxa"/>
              <w:right w:w="28" w:type="dxa"/>
            </w:tcMar>
          </w:tcPr>
          <w:p w14:paraId="250E040B" w14:textId="77777777" w:rsidR="00376884" w:rsidRPr="00376884" w:rsidRDefault="00376884" w:rsidP="00376884">
            <w:pPr>
              <w:jc w:val="center"/>
              <w:rPr>
                <w:rFonts w:ascii="Times New Roman" w:eastAsia="宋体" w:hAnsi="Times New Roman" w:cs="Times New Roman"/>
                <w:b/>
                <w:szCs w:val="24"/>
              </w:rPr>
            </w:pPr>
            <w:r w:rsidRPr="00376884">
              <w:rPr>
                <w:rFonts w:ascii="Times New Roman" w:eastAsia="宋体" w:hAnsi="Times New Roman" w:cs="Times New Roman"/>
                <w:b/>
                <w:szCs w:val="24"/>
              </w:rPr>
              <w:t>9</w:t>
            </w:r>
          </w:p>
          <w:p w14:paraId="25BDD21F" w14:textId="77777777" w:rsidR="00376884" w:rsidRPr="00376884" w:rsidRDefault="00376884" w:rsidP="00376884">
            <w:pPr>
              <w:jc w:val="center"/>
              <w:rPr>
                <w:rFonts w:ascii="Times New Roman" w:eastAsia="宋体" w:hAnsi="Times New Roman" w:cs="Times New Roman"/>
                <w:b/>
                <w:sz w:val="24"/>
                <w:szCs w:val="24"/>
              </w:rPr>
            </w:pPr>
            <w:r w:rsidRPr="00376884">
              <w:rPr>
                <w:rFonts w:ascii="Times New Roman" w:eastAsia="宋体" w:hAnsi="Times New Roman" w:cs="Times New Roman"/>
                <w:b/>
                <w:szCs w:val="24"/>
              </w:rPr>
              <w:t>个人和团队</w:t>
            </w:r>
          </w:p>
        </w:tc>
        <w:tc>
          <w:tcPr>
            <w:tcW w:w="565" w:type="dxa"/>
            <w:tcMar>
              <w:top w:w="28" w:type="dxa"/>
              <w:left w:w="28" w:type="dxa"/>
              <w:bottom w:w="28" w:type="dxa"/>
              <w:right w:w="28" w:type="dxa"/>
            </w:tcMar>
          </w:tcPr>
          <w:p w14:paraId="7E32A49B" w14:textId="77777777" w:rsidR="00376884" w:rsidRPr="00376884" w:rsidRDefault="00376884" w:rsidP="00376884">
            <w:pPr>
              <w:jc w:val="center"/>
              <w:rPr>
                <w:rFonts w:ascii="Times New Roman" w:eastAsia="宋体" w:hAnsi="Times New Roman" w:cs="Times New Roman"/>
                <w:b/>
                <w:szCs w:val="24"/>
              </w:rPr>
            </w:pPr>
            <w:r w:rsidRPr="00376884">
              <w:rPr>
                <w:rFonts w:ascii="Times New Roman" w:eastAsia="宋体" w:hAnsi="Times New Roman" w:cs="Times New Roman"/>
                <w:b/>
                <w:szCs w:val="24"/>
              </w:rPr>
              <w:t>10.</w:t>
            </w:r>
          </w:p>
          <w:p w14:paraId="77E1DB19" w14:textId="77777777" w:rsidR="00376884" w:rsidRPr="00376884" w:rsidRDefault="00376884" w:rsidP="00376884">
            <w:pPr>
              <w:jc w:val="center"/>
              <w:rPr>
                <w:rFonts w:ascii="Times New Roman" w:eastAsia="宋体" w:hAnsi="Times New Roman" w:cs="Times New Roman"/>
                <w:b/>
                <w:sz w:val="24"/>
                <w:szCs w:val="24"/>
              </w:rPr>
            </w:pPr>
            <w:r w:rsidRPr="00376884">
              <w:rPr>
                <w:rFonts w:ascii="Times New Roman" w:eastAsia="宋体" w:hAnsi="Times New Roman" w:cs="Times New Roman"/>
                <w:b/>
                <w:szCs w:val="24"/>
              </w:rPr>
              <w:t>沟通</w:t>
            </w:r>
          </w:p>
        </w:tc>
        <w:tc>
          <w:tcPr>
            <w:tcW w:w="565" w:type="dxa"/>
            <w:tcMar>
              <w:top w:w="28" w:type="dxa"/>
              <w:left w:w="28" w:type="dxa"/>
              <w:bottom w:w="28" w:type="dxa"/>
              <w:right w:w="28" w:type="dxa"/>
            </w:tcMar>
          </w:tcPr>
          <w:p w14:paraId="2E9F339C" w14:textId="77777777" w:rsidR="00376884" w:rsidRPr="00376884" w:rsidRDefault="00376884" w:rsidP="00376884">
            <w:pPr>
              <w:jc w:val="center"/>
              <w:rPr>
                <w:rFonts w:ascii="Times New Roman" w:eastAsia="宋体" w:hAnsi="Times New Roman" w:cs="Times New Roman"/>
                <w:b/>
                <w:szCs w:val="24"/>
              </w:rPr>
            </w:pPr>
            <w:r w:rsidRPr="00376884">
              <w:rPr>
                <w:rFonts w:ascii="Times New Roman" w:eastAsia="宋体" w:hAnsi="Times New Roman" w:cs="Times New Roman"/>
                <w:b/>
                <w:szCs w:val="24"/>
              </w:rPr>
              <w:t>11.</w:t>
            </w:r>
          </w:p>
          <w:p w14:paraId="2C8BC64F" w14:textId="77777777" w:rsidR="00376884" w:rsidRPr="00376884" w:rsidRDefault="00376884" w:rsidP="00376884">
            <w:pPr>
              <w:jc w:val="center"/>
              <w:rPr>
                <w:rFonts w:ascii="Times New Roman" w:eastAsia="宋体" w:hAnsi="Times New Roman" w:cs="Times New Roman"/>
                <w:b/>
                <w:sz w:val="24"/>
                <w:szCs w:val="24"/>
              </w:rPr>
            </w:pPr>
            <w:r w:rsidRPr="00376884">
              <w:rPr>
                <w:rFonts w:ascii="Times New Roman" w:eastAsia="宋体" w:hAnsi="Times New Roman" w:cs="Times New Roman"/>
                <w:b/>
                <w:szCs w:val="24"/>
              </w:rPr>
              <w:t>项目管理</w:t>
            </w:r>
          </w:p>
        </w:tc>
        <w:tc>
          <w:tcPr>
            <w:tcW w:w="566" w:type="dxa"/>
            <w:tcMar>
              <w:top w:w="28" w:type="dxa"/>
              <w:left w:w="28" w:type="dxa"/>
              <w:bottom w:w="28" w:type="dxa"/>
              <w:right w:w="28" w:type="dxa"/>
            </w:tcMar>
          </w:tcPr>
          <w:p w14:paraId="094387FD" w14:textId="77777777" w:rsidR="00376884" w:rsidRPr="00376884" w:rsidRDefault="00376884" w:rsidP="00376884">
            <w:pPr>
              <w:jc w:val="center"/>
              <w:rPr>
                <w:rFonts w:ascii="Times New Roman" w:eastAsia="宋体" w:hAnsi="Times New Roman" w:cs="Times New Roman"/>
                <w:b/>
                <w:szCs w:val="24"/>
              </w:rPr>
            </w:pPr>
            <w:r w:rsidRPr="00376884">
              <w:rPr>
                <w:rFonts w:ascii="Times New Roman" w:eastAsia="宋体" w:hAnsi="Times New Roman" w:cs="Times New Roman"/>
                <w:b/>
                <w:szCs w:val="24"/>
              </w:rPr>
              <w:t>12.</w:t>
            </w:r>
          </w:p>
          <w:p w14:paraId="7EC4ACBA" w14:textId="77777777" w:rsidR="00376884" w:rsidRPr="00376884" w:rsidRDefault="00376884" w:rsidP="00376884">
            <w:pPr>
              <w:jc w:val="center"/>
              <w:rPr>
                <w:rFonts w:ascii="Times New Roman" w:eastAsia="宋体" w:hAnsi="Times New Roman" w:cs="Times New Roman"/>
                <w:b/>
                <w:sz w:val="24"/>
                <w:szCs w:val="24"/>
              </w:rPr>
            </w:pPr>
            <w:r w:rsidRPr="00376884">
              <w:rPr>
                <w:rFonts w:ascii="Times New Roman" w:eastAsia="宋体" w:hAnsi="Times New Roman" w:cs="Times New Roman"/>
                <w:b/>
                <w:szCs w:val="24"/>
              </w:rPr>
              <w:t>终身学习</w:t>
            </w:r>
          </w:p>
        </w:tc>
      </w:tr>
      <w:tr w:rsidR="00376884" w:rsidRPr="00376884" w14:paraId="588188D1" w14:textId="77777777" w:rsidTr="009D7D8B">
        <w:trPr>
          <w:trHeight w:val="20"/>
          <w:jc w:val="center"/>
        </w:trPr>
        <w:tc>
          <w:tcPr>
            <w:tcW w:w="571" w:type="dxa"/>
            <w:vMerge w:val="restart"/>
            <w:tcMar>
              <w:top w:w="28" w:type="dxa"/>
              <w:left w:w="28" w:type="dxa"/>
              <w:bottom w:w="28" w:type="dxa"/>
              <w:right w:w="28" w:type="dxa"/>
            </w:tcMar>
            <w:vAlign w:val="center"/>
          </w:tcPr>
          <w:p w14:paraId="1B5ED744"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数学与自然科学类课程</w:t>
            </w:r>
          </w:p>
        </w:tc>
        <w:tc>
          <w:tcPr>
            <w:tcW w:w="2290" w:type="dxa"/>
            <w:tcMar>
              <w:top w:w="28" w:type="dxa"/>
              <w:left w:w="28" w:type="dxa"/>
              <w:bottom w:w="28" w:type="dxa"/>
              <w:right w:w="28" w:type="dxa"/>
            </w:tcMar>
            <w:vAlign w:val="center"/>
          </w:tcPr>
          <w:p w14:paraId="2075094C"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8"/>
                <w:szCs w:val="18"/>
              </w:rPr>
              <w:t>高等数学</w:t>
            </w:r>
          </w:p>
        </w:tc>
        <w:tc>
          <w:tcPr>
            <w:tcW w:w="564" w:type="dxa"/>
            <w:tcMar>
              <w:top w:w="28" w:type="dxa"/>
              <w:left w:w="28" w:type="dxa"/>
              <w:bottom w:w="28" w:type="dxa"/>
              <w:right w:w="28" w:type="dxa"/>
            </w:tcMar>
            <w:vAlign w:val="center"/>
          </w:tcPr>
          <w:p w14:paraId="44F267EC"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2289B53C"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17FA72E0"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7E15B810"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24342F6"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096CA8AB"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88F5EAC"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F2FA8F4"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02716286"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2DD65E7"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29B23BE"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64B6EBD0"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055E66A3" w14:textId="77777777" w:rsidTr="009D7D8B">
        <w:trPr>
          <w:trHeight w:val="20"/>
          <w:jc w:val="center"/>
        </w:trPr>
        <w:tc>
          <w:tcPr>
            <w:tcW w:w="571" w:type="dxa"/>
            <w:vMerge/>
            <w:tcMar>
              <w:top w:w="28" w:type="dxa"/>
              <w:left w:w="28" w:type="dxa"/>
              <w:bottom w:w="28" w:type="dxa"/>
              <w:right w:w="28" w:type="dxa"/>
            </w:tcMar>
            <w:vAlign w:val="center"/>
          </w:tcPr>
          <w:p w14:paraId="7C6A963C"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2012739C"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8"/>
                <w:szCs w:val="18"/>
              </w:rPr>
              <w:t>线性代数</w:t>
            </w:r>
          </w:p>
        </w:tc>
        <w:tc>
          <w:tcPr>
            <w:tcW w:w="564" w:type="dxa"/>
            <w:tcMar>
              <w:top w:w="28" w:type="dxa"/>
              <w:left w:w="28" w:type="dxa"/>
              <w:bottom w:w="28" w:type="dxa"/>
              <w:right w:w="28" w:type="dxa"/>
            </w:tcMar>
            <w:vAlign w:val="center"/>
          </w:tcPr>
          <w:p w14:paraId="7EE9EC3A"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6F1874FD"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184CFAEF"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5C436163"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FFC0682"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22926027"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47F711D"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0823412D"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B881471"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E851CA0"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3A7FD58"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2EAEDCEE"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41786EA9" w14:textId="77777777" w:rsidTr="009D7D8B">
        <w:trPr>
          <w:trHeight w:val="20"/>
          <w:jc w:val="center"/>
        </w:trPr>
        <w:tc>
          <w:tcPr>
            <w:tcW w:w="571" w:type="dxa"/>
            <w:vMerge/>
            <w:tcMar>
              <w:top w:w="28" w:type="dxa"/>
              <w:left w:w="28" w:type="dxa"/>
              <w:bottom w:w="28" w:type="dxa"/>
              <w:right w:w="28" w:type="dxa"/>
            </w:tcMar>
            <w:vAlign w:val="center"/>
          </w:tcPr>
          <w:p w14:paraId="11943C55"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7EDB366F"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8"/>
                <w:szCs w:val="18"/>
              </w:rPr>
              <w:t>概率论与数理统计</w:t>
            </w:r>
          </w:p>
        </w:tc>
        <w:tc>
          <w:tcPr>
            <w:tcW w:w="564" w:type="dxa"/>
            <w:tcMar>
              <w:top w:w="28" w:type="dxa"/>
              <w:left w:w="28" w:type="dxa"/>
              <w:bottom w:w="28" w:type="dxa"/>
              <w:right w:w="28" w:type="dxa"/>
            </w:tcMar>
            <w:vAlign w:val="center"/>
          </w:tcPr>
          <w:p w14:paraId="3AC42AF3"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12B0720A"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1613A13C"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0A1D25BC"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B3D53D9"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1AC6684D"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89C1BDA"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7E557C8"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465687A"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165DB79"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BA191EB"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2067997F"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7EA74BBD" w14:textId="77777777" w:rsidTr="009D7D8B">
        <w:trPr>
          <w:trHeight w:val="20"/>
          <w:jc w:val="center"/>
        </w:trPr>
        <w:tc>
          <w:tcPr>
            <w:tcW w:w="571" w:type="dxa"/>
            <w:vMerge/>
            <w:tcMar>
              <w:top w:w="28" w:type="dxa"/>
              <w:left w:w="28" w:type="dxa"/>
              <w:bottom w:w="28" w:type="dxa"/>
              <w:right w:w="28" w:type="dxa"/>
            </w:tcMar>
            <w:vAlign w:val="center"/>
          </w:tcPr>
          <w:p w14:paraId="443A14D9"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033E9F4E"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8"/>
                <w:szCs w:val="18"/>
              </w:rPr>
              <w:t>统计学原理</w:t>
            </w:r>
          </w:p>
        </w:tc>
        <w:tc>
          <w:tcPr>
            <w:tcW w:w="564" w:type="dxa"/>
            <w:tcMar>
              <w:top w:w="28" w:type="dxa"/>
              <w:left w:w="28" w:type="dxa"/>
              <w:bottom w:w="28" w:type="dxa"/>
              <w:right w:w="28" w:type="dxa"/>
            </w:tcMar>
            <w:vAlign w:val="center"/>
          </w:tcPr>
          <w:p w14:paraId="147217FB"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780EA4D7"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64D6C6D6"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1E96EDF7"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F33D7A0"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22E3E620"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C001AAA"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B0BB8B5"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BB9E680"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5CC81CF"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19CBCB6"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05007C25"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70A41E48" w14:textId="77777777" w:rsidTr="009D7D8B">
        <w:trPr>
          <w:trHeight w:val="20"/>
          <w:jc w:val="center"/>
        </w:trPr>
        <w:tc>
          <w:tcPr>
            <w:tcW w:w="571" w:type="dxa"/>
            <w:vMerge/>
            <w:tcMar>
              <w:top w:w="28" w:type="dxa"/>
              <w:left w:w="28" w:type="dxa"/>
              <w:bottom w:w="28" w:type="dxa"/>
              <w:right w:w="28" w:type="dxa"/>
            </w:tcMar>
            <w:vAlign w:val="center"/>
          </w:tcPr>
          <w:p w14:paraId="7311899E"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02D96B43" w14:textId="77777777" w:rsidR="00376884" w:rsidRPr="00376884" w:rsidRDefault="00376884" w:rsidP="00376884">
            <w:pPr>
              <w:rPr>
                <w:rFonts w:ascii="Times New Roman" w:eastAsia="宋体" w:hAnsi="Times New Roman" w:cs="Times New Roman"/>
                <w:spacing w:val="-8"/>
                <w:sz w:val="18"/>
                <w:szCs w:val="18"/>
              </w:rPr>
            </w:pPr>
            <w:r w:rsidRPr="00376884">
              <w:rPr>
                <w:rFonts w:ascii="Times New Roman" w:eastAsia="宋体" w:hAnsi="Times New Roman" w:cs="Times New Roman"/>
                <w:spacing w:val="-8"/>
                <w:sz w:val="18"/>
                <w:szCs w:val="18"/>
              </w:rPr>
              <w:t>自然科学与工程技术类公选课</w:t>
            </w:r>
          </w:p>
        </w:tc>
        <w:tc>
          <w:tcPr>
            <w:tcW w:w="564" w:type="dxa"/>
            <w:tcMar>
              <w:top w:w="28" w:type="dxa"/>
              <w:left w:w="28" w:type="dxa"/>
              <w:bottom w:w="28" w:type="dxa"/>
              <w:right w:w="28" w:type="dxa"/>
            </w:tcMar>
            <w:vAlign w:val="center"/>
          </w:tcPr>
          <w:p w14:paraId="69F49C5D"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681F9060"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1DF295A2"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7E632AC2"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D6C5C8C"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01273B4F"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91AEE02"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929B849"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08FD3F6"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8C35F8E"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A35A699"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37451785"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0C792AAF" w14:textId="77777777" w:rsidTr="009D7D8B">
        <w:trPr>
          <w:trHeight w:val="20"/>
          <w:jc w:val="center"/>
        </w:trPr>
        <w:tc>
          <w:tcPr>
            <w:tcW w:w="571" w:type="dxa"/>
            <w:vMerge/>
            <w:tcMar>
              <w:top w:w="28" w:type="dxa"/>
              <w:left w:w="28" w:type="dxa"/>
              <w:bottom w:w="28" w:type="dxa"/>
              <w:right w:w="28" w:type="dxa"/>
            </w:tcMar>
            <w:vAlign w:val="center"/>
          </w:tcPr>
          <w:p w14:paraId="632AAF9C"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779FCC75"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8"/>
                <w:szCs w:val="18"/>
              </w:rPr>
              <w:t>大学计算机基础</w:t>
            </w:r>
          </w:p>
        </w:tc>
        <w:tc>
          <w:tcPr>
            <w:tcW w:w="564" w:type="dxa"/>
            <w:tcMar>
              <w:top w:w="28" w:type="dxa"/>
              <w:left w:w="28" w:type="dxa"/>
              <w:bottom w:w="28" w:type="dxa"/>
              <w:right w:w="28" w:type="dxa"/>
            </w:tcMar>
            <w:vAlign w:val="center"/>
          </w:tcPr>
          <w:p w14:paraId="4873AE12"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18E9D543"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5DA73452"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728F047A"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3ABC297"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1F5507E1"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C1C014E"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96ADA82"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34DB0E1"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68760C3"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297D515"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05D661F8"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239D986C" w14:textId="77777777" w:rsidTr="009D7D8B">
        <w:trPr>
          <w:trHeight w:val="20"/>
          <w:jc w:val="center"/>
        </w:trPr>
        <w:tc>
          <w:tcPr>
            <w:tcW w:w="571" w:type="dxa"/>
            <w:vMerge/>
            <w:tcMar>
              <w:top w:w="28" w:type="dxa"/>
              <w:left w:w="28" w:type="dxa"/>
              <w:bottom w:w="28" w:type="dxa"/>
              <w:right w:w="28" w:type="dxa"/>
            </w:tcMar>
            <w:vAlign w:val="center"/>
          </w:tcPr>
          <w:p w14:paraId="1F6728E8"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53992200" w14:textId="77777777" w:rsidR="00376884" w:rsidRPr="00376884" w:rsidRDefault="00376884" w:rsidP="00376884">
            <w:pPr>
              <w:rPr>
                <w:rFonts w:ascii="Times New Roman" w:eastAsia="宋体" w:hAnsi="Times New Roman" w:cs="Times New Roman"/>
                <w:sz w:val="18"/>
                <w:szCs w:val="18"/>
              </w:rPr>
            </w:pPr>
            <w:r w:rsidRPr="00376884">
              <w:rPr>
                <w:rFonts w:ascii="Times New Roman" w:eastAsia="宋体" w:hAnsi="Times New Roman" w:cs="Times New Roman"/>
                <w:sz w:val="18"/>
                <w:szCs w:val="18"/>
              </w:rPr>
              <w:t>工程训练</w:t>
            </w:r>
          </w:p>
        </w:tc>
        <w:tc>
          <w:tcPr>
            <w:tcW w:w="564" w:type="dxa"/>
            <w:tcMar>
              <w:top w:w="28" w:type="dxa"/>
              <w:left w:w="28" w:type="dxa"/>
              <w:bottom w:w="28" w:type="dxa"/>
              <w:right w:w="28" w:type="dxa"/>
            </w:tcMar>
            <w:vAlign w:val="center"/>
          </w:tcPr>
          <w:p w14:paraId="34BA2C0C"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65389E3A"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481AF70E"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4D84A1B6"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43CA3D9"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5566A8C7"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E65B854"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F5D46C7"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8713F72"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B9BDBB1"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54808FD"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478DBD22"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0A17CF65" w14:textId="77777777" w:rsidTr="009D7D8B">
        <w:trPr>
          <w:trHeight w:val="20"/>
          <w:jc w:val="center"/>
        </w:trPr>
        <w:tc>
          <w:tcPr>
            <w:tcW w:w="571" w:type="dxa"/>
            <w:vMerge w:val="restart"/>
            <w:tcMar>
              <w:top w:w="28" w:type="dxa"/>
              <w:left w:w="28" w:type="dxa"/>
              <w:bottom w:w="28" w:type="dxa"/>
              <w:right w:w="28" w:type="dxa"/>
            </w:tcMar>
            <w:vAlign w:val="center"/>
          </w:tcPr>
          <w:p w14:paraId="6FED1D41" w14:textId="77777777" w:rsidR="00376884" w:rsidRPr="00376884" w:rsidRDefault="00376884" w:rsidP="00376884">
            <w:pPr>
              <w:jc w:val="center"/>
              <w:rPr>
                <w:rFonts w:ascii="Times New Roman" w:eastAsia="宋体" w:hAnsi="Times New Roman" w:cs="Times New Roman"/>
                <w:sz w:val="18"/>
                <w:szCs w:val="18"/>
              </w:rPr>
            </w:pPr>
          </w:p>
          <w:p w14:paraId="76884564"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专业基础课</w:t>
            </w:r>
          </w:p>
        </w:tc>
        <w:tc>
          <w:tcPr>
            <w:tcW w:w="2290" w:type="dxa"/>
            <w:tcMar>
              <w:top w:w="28" w:type="dxa"/>
              <w:left w:w="28" w:type="dxa"/>
              <w:bottom w:w="28" w:type="dxa"/>
              <w:right w:w="28" w:type="dxa"/>
            </w:tcMar>
            <w:vAlign w:val="center"/>
          </w:tcPr>
          <w:p w14:paraId="64DAF40E" w14:textId="77777777" w:rsidR="00376884" w:rsidRPr="00376884" w:rsidRDefault="00376884" w:rsidP="00376884">
            <w:pPr>
              <w:widowControl/>
              <w:adjustRightInd w:val="0"/>
              <w:snapToGrid w:val="0"/>
              <w:rPr>
                <w:rFonts w:ascii="Times New Roman" w:eastAsia="宋体" w:hAnsi="Times New Roman" w:cs="Times New Roman"/>
                <w:kern w:val="0"/>
                <w:sz w:val="18"/>
                <w:szCs w:val="18"/>
              </w:rPr>
            </w:pPr>
            <w:r w:rsidRPr="00376884">
              <w:rPr>
                <w:rFonts w:ascii="Times New Roman" w:eastAsia="宋体" w:hAnsi="Times New Roman" w:cs="Times New Roman"/>
                <w:kern w:val="0"/>
                <w:sz w:val="18"/>
                <w:szCs w:val="18"/>
              </w:rPr>
              <w:t>经济学原理</w:t>
            </w:r>
          </w:p>
        </w:tc>
        <w:tc>
          <w:tcPr>
            <w:tcW w:w="564" w:type="dxa"/>
            <w:tcMar>
              <w:top w:w="28" w:type="dxa"/>
              <w:left w:w="28" w:type="dxa"/>
              <w:bottom w:w="28" w:type="dxa"/>
              <w:right w:w="28" w:type="dxa"/>
            </w:tcMar>
            <w:vAlign w:val="center"/>
          </w:tcPr>
          <w:p w14:paraId="3ED19820"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09C5D1B4"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050AA436"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044A597A"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3575717"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38B4E8EB"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0F5857DD"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B2F809E"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866043D"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CBD8600"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0DCAB94C"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6" w:type="dxa"/>
            <w:tcMar>
              <w:top w:w="28" w:type="dxa"/>
              <w:left w:w="28" w:type="dxa"/>
              <w:bottom w:w="28" w:type="dxa"/>
              <w:right w:w="28" w:type="dxa"/>
            </w:tcMar>
            <w:vAlign w:val="center"/>
          </w:tcPr>
          <w:p w14:paraId="35333F80"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73B9F22A" w14:textId="77777777" w:rsidTr="009D7D8B">
        <w:trPr>
          <w:trHeight w:val="20"/>
          <w:jc w:val="center"/>
        </w:trPr>
        <w:tc>
          <w:tcPr>
            <w:tcW w:w="571" w:type="dxa"/>
            <w:vMerge/>
            <w:tcMar>
              <w:top w:w="28" w:type="dxa"/>
              <w:left w:w="28" w:type="dxa"/>
              <w:bottom w:w="28" w:type="dxa"/>
              <w:right w:w="28" w:type="dxa"/>
            </w:tcMar>
            <w:vAlign w:val="center"/>
          </w:tcPr>
          <w:p w14:paraId="4E7C0A84"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tcPr>
          <w:p w14:paraId="07AC45F8" w14:textId="77777777" w:rsidR="00376884" w:rsidRPr="00376884" w:rsidRDefault="00376884" w:rsidP="00376884">
            <w:pPr>
              <w:widowControl/>
              <w:adjustRightInd w:val="0"/>
              <w:snapToGrid w:val="0"/>
              <w:jc w:val="left"/>
              <w:rPr>
                <w:rFonts w:ascii="Times New Roman" w:eastAsia="宋体" w:hAnsi="Times New Roman" w:cs="Times New Roman"/>
                <w:color w:val="C00000"/>
                <w:kern w:val="0"/>
                <w:sz w:val="18"/>
                <w:szCs w:val="18"/>
              </w:rPr>
            </w:pPr>
            <w:r w:rsidRPr="00376884">
              <w:rPr>
                <w:rFonts w:ascii="Times New Roman" w:eastAsia="宋体" w:hAnsi="Times New Roman" w:cs="Times New Roman"/>
                <w:kern w:val="0"/>
                <w:sz w:val="18"/>
                <w:szCs w:val="18"/>
              </w:rPr>
              <w:t>金融学</w:t>
            </w:r>
          </w:p>
        </w:tc>
        <w:tc>
          <w:tcPr>
            <w:tcW w:w="564" w:type="dxa"/>
            <w:tcMar>
              <w:top w:w="28" w:type="dxa"/>
              <w:left w:w="28" w:type="dxa"/>
              <w:bottom w:w="28" w:type="dxa"/>
              <w:right w:w="28" w:type="dxa"/>
            </w:tcMar>
            <w:vAlign w:val="center"/>
          </w:tcPr>
          <w:p w14:paraId="7704F0AA"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1391A518"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55773C98"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5A5C79DF" w14:textId="77777777" w:rsidR="00376884" w:rsidRPr="00376884" w:rsidRDefault="00376884" w:rsidP="00376884">
            <w:pPr>
              <w:jc w:val="center"/>
              <w:rPr>
                <w:rFonts w:ascii="Times New Roman" w:eastAsia="宋体" w:hAnsi="Times New Roman" w:cs="Times New Roman"/>
                <w:b/>
                <w:color w:val="C00000"/>
                <w:sz w:val="18"/>
                <w:szCs w:val="18"/>
              </w:rPr>
            </w:pPr>
          </w:p>
        </w:tc>
        <w:tc>
          <w:tcPr>
            <w:tcW w:w="565" w:type="dxa"/>
            <w:tcMar>
              <w:top w:w="28" w:type="dxa"/>
              <w:left w:w="28" w:type="dxa"/>
              <w:bottom w:w="28" w:type="dxa"/>
              <w:right w:w="28" w:type="dxa"/>
            </w:tcMar>
            <w:vAlign w:val="center"/>
          </w:tcPr>
          <w:p w14:paraId="28BC3402" w14:textId="77777777" w:rsidR="00376884" w:rsidRPr="00376884" w:rsidRDefault="00376884" w:rsidP="00376884">
            <w:pPr>
              <w:jc w:val="center"/>
              <w:rPr>
                <w:rFonts w:ascii="Times New Roman" w:eastAsia="宋体" w:hAnsi="Times New Roman" w:cs="Times New Roman"/>
                <w:b/>
                <w:color w:val="C00000"/>
                <w:sz w:val="18"/>
                <w:szCs w:val="18"/>
              </w:rPr>
            </w:pPr>
          </w:p>
        </w:tc>
        <w:tc>
          <w:tcPr>
            <w:tcW w:w="566" w:type="dxa"/>
            <w:tcMar>
              <w:top w:w="28" w:type="dxa"/>
              <w:left w:w="28" w:type="dxa"/>
              <w:bottom w:w="28" w:type="dxa"/>
              <w:right w:w="28" w:type="dxa"/>
            </w:tcMar>
            <w:vAlign w:val="center"/>
          </w:tcPr>
          <w:p w14:paraId="5723FBF4"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1A85A792"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147A3D0C"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3084A0E5" w14:textId="77777777" w:rsidR="00376884" w:rsidRPr="00376884" w:rsidRDefault="00376884" w:rsidP="00376884">
            <w:pPr>
              <w:jc w:val="center"/>
              <w:rPr>
                <w:rFonts w:ascii="Times New Roman" w:eastAsia="宋体" w:hAnsi="Times New Roman" w:cs="Times New Roman"/>
                <w:b/>
                <w:color w:val="C00000"/>
                <w:sz w:val="18"/>
                <w:szCs w:val="18"/>
              </w:rPr>
            </w:pPr>
          </w:p>
        </w:tc>
        <w:tc>
          <w:tcPr>
            <w:tcW w:w="565" w:type="dxa"/>
            <w:tcMar>
              <w:top w:w="28" w:type="dxa"/>
              <w:left w:w="28" w:type="dxa"/>
              <w:bottom w:w="28" w:type="dxa"/>
              <w:right w:w="28" w:type="dxa"/>
            </w:tcMar>
            <w:vAlign w:val="center"/>
          </w:tcPr>
          <w:p w14:paraId="6B1D391F" w14:textId="77777777" w:rsidR="00376884" w:rsidRPr="00376884" w:rsidRDefault="00376884" w:rsidP="00376884">
            <w:pPr>
              <w:jc w:val="center"/>
              <w:rPr>
                <w:rFonts w:ascii="Times New Roman" w:eastAsia="宋体" w:hAnsi="Times New Roman" w:cs="Times New Roman"/>
                <w:b/>
                <w:color w:val="C00000"/>
                <w:sz w:val="18"/>
                <w:szCs w:val="18"/>
              </w:rPr>
            </w:pPr>
          </w:p>
        </w:tc>
        <w:tc>
          <w:tcPr>
            <w:tcW w:w="565" w:type="dxa"/>
            <w:tcMar>
              <w:top w:w="28" w:type="dxa"/>
              <w:left w:w="28" w:type="dxa"/>
              <w:bottom w:w="28" w:type="dxa"/>
              <w:right w:w="28" w:type="dxa"/>
            </w:tcMar>
            <w:vAlign w:val="center"/>
          </w:tcPr>
          <w:p w14:paraId="5B25427C" w14:textId="77777777" w:rsidR="00376884" w:rsidRPr="00376884" w:rsidRDefault="00376884" w:rsidP="00376884">
            <w:pPr>
              <w:jc w:val="center"/>
              <w:rPr>
                <w:rFonts w:ascii="Times New Roman" w:eastAsia="宋体" w:hAnsi="Times New Roman" w:cs="Times New Roman"/>
                <w:b/>
                <w:color w:val="C00000"/>
                <w:sz w:val="18"/>
                <w:szCs w:val="18"/>
              </w:rPr>
            </w:pPr>
          </w:p>
        </w:tc>
        <w:tc>
          <w:tcPr>
            <w:tcW w:w="566" w:type="dxa"/>
            <w:tcMar>
              <w:top w:w="28" w:type="dxa"/>
              <w:left w:w="28" w:type="dxa"/>
              <w:bottom w:w="28" w:type="dxa"/>
              <w:right w:w="28" w:type="dxa"/>
            </w:tcMar>
            <w:vAlign w:val="center"/>
          </w:tcPr>
          <w:p w14:paraId="3F74825D" w14:textId="77777777" w:rsidR="00376884" w:rsidRPr="00376884" w:rsidRDefault="00376884" w:rsidP="00376884">
            <w:pPr>
              <w:jc w:val="center"/>
              <w:rPr>
                <w:rFonts w:ascii="Times New Roman" w:eastAsia="宋体" w:hAnsi="Times New Roman" w:cs="Times New Roman"/>
                <w:b/>
                <w:color w:val="C00000"/>
                <w:sz w:val="18"/>
                <w:szCs w:val="18"/>
              </w:rPr>
            </w:pPr>
          </w:p>
        </w:tc>
      </w:tr>
      <w:tr w:rsidR="00376884" w:rsidRPr="00376884" w14:paraId="119C4432" w14:textId="77777777" w:rsidTr="009D7D8B">
        <w:trPr>
          <w:trHeight w:val="20"/>
          <w:jc w:val="center"/>
        </w:trPr>
        <w:tc>
          <w:tcPr>
            <w:tcW w:w="571" w:type="dxa"/>
            <w:vMerge/>
            <w:tcMar>
              <w:top w:w="28" w:type="dxa"/>
              <w:left w:w="28" w:type="dxa"/>
              <w:bottom w:w="28" w:type="dxa"/>
              <w:right w:w="28" w:type="dxa"/>
            </w:tcMar>
            <w:vAlign w:val="center"/>
          </w:tcPr>
          <w:p w14:paraId="3F8C20EE"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7DD8250C" w14:textId="77777777" w:rsidR="00376884" w:rsidRPr="00376884" w:rsidRDefault="00376884" w:rsidP="00376884">
            <w:pPr>
              <w:widowControl/>
              <w:adjustRightInd w:val="0"/>
              <w:snapToGrid w:val="0"/>
              <w:jc w:val="left"/>
              <w:rPr>
                <w:rFonts w:ascii="Times New Roman" w:eastAsia="宋体" w:hAnsi="Times New Roman" w:cs="Times New Roman"/>
                <w:kern w:val="0"/>
                <w:sz w:val="18"/>
                <w:szCs w:val="18"/>
              </w:rPr>
            </w:pPr>
            <w:r w:rsidRPr="00376884">
              <w:rPr>
                <w:rFonts w:ascii="Times New Roman" w:eastAsia="宋体" w:hAnsi="Times New Roman" w:cs="Times New Roman"/>
                <w:kern w:val="0"/>
                <w:sz w:val="18"/>
                <w:szCs w:val="18"/>
              </w:rPr>
              <w:t>会计学</w:t>
            </w:r>
          </w:p>
        </w:tc>
        <w:tc>
          <w:tcPr>
            <w:tcW w:w="564" w:type="dxa"/>
            <w:tcMar>
              <w:top w:w="28" w:type="dxa"/>
              <w:left w:w="28" w:type="dxa"/>
              <w:bottom w:w="28" w:type="dxa"/>
              <w:right w:w="28" w:type="dxa"/>
            </w:tcMar>
            <w:vAlign w:val="center"/>
          </w:tcPr>
          <w:p w14:paraId="68122E59"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1C89093D"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50343B22"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7ECD563F"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672B95B"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1A3DA550"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9FBABF4"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7008AD4"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ADAC307"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578BF7B"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456A6A7"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4B442DC2"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3BC78A02" w14:textId="77777777" w:rsidTr="009D7D8B">
        <w:trPr>
          <w:trHeight w:val="20"/>
          <w:jc w:val="center"/>
        </w:trPr>
        <w:tc>
          <w:tcPr>
            <w:tcW w:w="571" w:type="dxa"/>
            <w:vMerge/>
            <w:tcMar>
              <w:top w:w="28" w:type="dxa"/>
              <w:left w:w="28" w:type="dxa"/>
              <w:bottom w:w="28" w:type="dxa"/>
              <w:right w:w="28" w:type="dxa"/>
            </w:tcMar>
            <w:vAlign w:val="center"/>
          </w:tcPr>
          <w:p w14:paraId="32F0E80A"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tcPr>
          <w:p w14:paraId="5F02921C" w14:textId="77777777" w:rsidR="00376884" w:rsidRPr="00376884" w:rsidRDefault="00376884" w:rsidP="00376884">
            <w:pPr>
              <w:widowControl/>
              <w:adjustRightInd w:val="0"/>
              <w:snapToGrid w:val="0"/>
              <w:jc w:val="left"/>
              <w:rPr>
                <w:rFonts w:ascii="Times New Roman" w:eastAsia="宋体" w:hAnsi="Times New Roman" w:cs="Times New Roman"/>
                <w:kern w:val="0"/>
                <w:sz w:val="18"/>
                <w:szCs w:val="18"/>
              </w:rPr>
            </w:pPr>
            <w:r w:rsidRPr="00376884">
              <w:rPr>
                <w:rFonts w:ascii="Times New Roman" w:eastAsia="宋体" w:hAnsi="Times New Roman" w:cs="Times New Roman" w:hint="eastAsia"/>
                <w:kern w:val="0"/>
                <w:sz w:val="18"/>
                <w:szCs w:val="18"/>
              </w:rPr>
              <w:t>政治经济学</w:t>
            </w:r>
          </w:p>
        </w:tc>
        <w:tc>
          <w:tcPr>
            <w:tcW w:w="564" w:type="dxa"/>
            <w:tcMar>
              <w:top w:w="28" w:type="dxa"/>
              <w:left w:w="28" w:type="dxa"/>
              <w:bottom w:w="28" w:type="dxa"/>
              <w:right w:w="28" w:type="dxa"/>
            </w:tcMar>
            <w:vAlign w:val="center"/>
          </w:tcPr>
          <w:p w14:paraId="00AC2B25"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67FFDE4A"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5DFFB165"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3545664E"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272866B"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3E9B86AC"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F8A391E"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4BE1C6D"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C554410"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E20D1B5"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C19F9ED"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7B95C585"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25FDB4B8" w14:textId="77777777" w:rsidTr="009D7D8B">
        <w:trPr>
          <w:trHeight w:val="20"/>
          <w:jc w:val="center"/>
        </w:trPr>
        <w:tc>
          <w:tcPr>
            <w:tcW w:w="571" w:type="dxa"/>
            <w:vMerge/>
            <w:tcMar>
              <w:top w:w="28" w:type="dxa"/>
              <w:left w:w="28" w:type="dxa"/>
              <w:bottom w:w="28" w:type="dxa"/>
              <w:right w:w="28" w:type="dxa"/>
            </w:tcMar>
            <w:vAlign w:val="center"/>
          </w:tcPr>
          <w:p w14:paraId="710650F4"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tcPr>
          <w:p w14:paraId="1A5CA5DE" w14:textId="77777777" w:rsidR="00376884" w:rsidRPr="00376884" w:rsidRDefault="00376884" w:rsidP="00376884">
            <w:pPr>
              <w:widowControl/>
              <w:adjustRightInd w:val="0"/>
              <w:snapToGrid w:val="0"/>
              <w:jc w:val="left"/>
              <w:rPr>
                <w:rFonts w:ascii="Times New Roman" w:eastAsia="宋体" w:hAnsi="Times New Roman" w:cs="Times New Roman"/>
                <w:kern w:val="0"/>
                <w:sz w:val="18"/>
                <w:szCs w:val="18"/>
              </w:rPr>
            </w:pPr>
            <w:r w:rsidRPr="00376884">
              <w:rPr>
                <w:rFonts w:ascii="Times New Roman" w:eastAsia="宋体" w:hAnsi="Times New Roman" w:cs="Times New Roman" w:hint="eastAsia"/>
                <w:kern w:val="0"/>
                <w:sz w:val="18"/>
                <w:szCs w:val="18"/>
              </w:rPr>
              <w:t>财政学</w:t>
            </w:r>
          </w:p>
        </w:tc>
        <w:tc>
          <w:tcPr>
            <w:tcW w:w="564" w:type="dxa"/>
            <w:tcMar>
              <w:top w:w="28" w:type="dxa"/>
              <w:left w:w="28" w:type="dxa"/>
              <w:bottom w:w="28" w:type="dxa"/>
              <w:right w:w="28" w:type="dxa"/>
            </w:tcMar>
            <w:vAlign w:val="center"/>
          </w:tcPr>
          <w:p w14:paraId="6F53E7A0"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00E9C4E3"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2332F156"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746144E9"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29D8DBA"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0152EA2C"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4EE460A"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401E658"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7EE94CF"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6CFB70C"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9AE05ED"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64262246"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63FC871A" w14:textId="77777777" w:rsidTr="009D7D8B">
        <w:trPr>
          <w:trHeight w:val="20"/>
          <w:jc w:val="center"/>
        </w:trPr>
        <w:tc>
          <w:tcPr>
            <w:tcW w:w="571" w:type="dxa"/>
            <w:vMerge/>
            <w:tcMar>
              <w:top w:w="28" w:type="dxa"/>
              <w:left w:w="28" w:type="dxa"/>
              <w:bottom w:w="28" w:type="dxa"/>
              <w:right w:w="28" w:type="dxa"/>
            </w:tcMar>
            <w:vAlign w:val="center"/>
          </w:tcPr>
          <w:p w14:paraId="110AAFCB"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6206B405" w14:textId="77777777" w:rsidR="00376884" w:rsidRPr="00376884" w:rsidRDefault="00376884" w:rsidP="00376884">
            <w:pPr>
              <w:widowControl/>
              <w:adjustRightInd w:val="0"/>
              <w:snapToGrid w:val="0"/>
              <w:jc w:val="left"/>
              <w:rPr>
                <w:rFonts w:ascii="Times New Roman" w:eastAsia="宋体" w:hAnsi="Times New Roman" w:cs="Times New Roman"/>
                <w:kern w:val="0"/>
                <w:sz w:val="18"/>
                <w:szCs w:val="18"/>
              </w:rPr>
            </w:pPr>
            <w:r w:rsidRPr="00376884">
              <w:rPr>
                <w:rFonts w:ascii="Times New Roman" w:eastAsia="宋体" w:hAnsi="Times New Roman" w:cs="Times New Roman"/>
                <w:kern w:val="0"/>
                <w:sz w:val="18"/>
                <w:szCs w:val="18"/>
              </w:rPr>
              <w:t>计量经济学</w:t>
            </w:r>
          </w:p>
        </w:tc>
        <w:tc>
          <w:tcPr>
            <w:tcW w:w="564" w:type="dxa"/>
            <w:tcMar>
              <w:top w:w="28" w:type="dxa"/>
              <w:left w:w="28" w:type="dxa"/>
              <w:bottom w:w="28" w:type="dxa"/>
              <w:right w:w="28" w:type="dxa"/>
            </w:tcMar>
            <w:vAlign w:val="center"/>
          </w:tcPr>
          <w:p w14:paraId="36350347"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2ACB7E01"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5BADC394"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3434EF17"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6DC51587"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6" w:type="dxa"/>
            <w:tcMar>
              <w:top w:w="28" w:type="dxa"/>
              <w:left w:w="28" w:type="dxa"/>
              <w:bottom w:w="28" w:type="dxa"/>
              <w:right w:w="28" w:type="dxa"/>
            </w:tcMar>
            <w:vAlign w:val="center"/>
          </w:tcPr>
          <w:p w14:paraId="3CD7C385"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C749950"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02A5D4A"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449C7CF"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D832791"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B91B793"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403C4A55"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55845CE3" w14:textId="77777777" w:rsidTr="009D7D8B">
        <w:trPr>
          <w:trHeight w:val="20"/>
          <w:jc w:val="center"/>
        </w:trPr>
        <w:tc>
          <w:tcPr>
            <w:tcW w:w="571" w:type="dxa"/>
            <w:vMerge w:val="restart"/>
            <w:tcMar>
              <w:top w:w="28" w:type="dxa"/>
              <w:left w:w="28" w:type="dxa"/>
              <w:bottom w:w="28" w:type="dxa"/>
              <w:right w:w="28" w:type="dxa"/>
            </w:tcMar>
            <w:vAlign w:val="center"/>
          </w:tcPr>
          <w:p w14:paraId="69D7E3AF"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专业基础课选修课</w:t>
            </w:r>
          </w:p>
        </w:tc>
        <w:tc>
          <w:tcPr>
            <w:tcW w:w="2290" w:type="dxa"/>
            <w:tcMar>
              <w:top w:w="28" w:type="dxa"/>
              <w:left w:w="28" w:type="dxa"/>
              <w:bottom w:w="28" w:type="dxa"/>
              <w:right w:w="28" w:type="dxa"/>
            </w:tcMar>
          </w:tcPr>
          <w:p w14:paraId="1A46985A" w14:textId="77777777" w:rsidR="00376884" w:rsidRPr="00376884" w:rsidRDefault="00376884" w:rsidP="00376884">
            <w:pPr>
              <w:widowControl/>
              <w:adjustRightInd w:val="0"/>
              <w:snapToGrid w:val="0"/>
              <w:jc w:val="left"/>
              <w:rPr>
                <w:rFonts w:ascii="Times New Roman" w:eastAsia="宋体" w:hAnsi="Times New Roman" w:cs="Times New Roman"/>
                <w:kern w:val="0"/>
                <w:sz w:val="18"/>
                <w:szCs w:val="18"/>
              </w:rPr>
            </w:pPr>
            <w:r w:rsidRPr="00376884">
              <w:rPr>
                <w:rFonts w:ascii="Times New Roman" w:eastAsia="宋体" w:hAnsi="Times New Roman" w:cs="Times New Roman"/>
                <w:kern w:val="0"/>
                <w:sz w:val="18"/>
                <w:szCs w:val="18"/>
              </w:rPr>
              <w:t>专业导论</w:t>
            </w:r>
          </w:p>
        </w:tc>
        <w:tc>
          <w:tcPr>
            <w:tcW w:w="564" w:type="dxa"/>
            <w:tcMar>
              <w:top w:w="28" w:type="dxa"/>
              <w:left w:w="28" w:type="dxa"/>
              <w:bottom w:w="28" w:type="dxa"/>
              <w:right w:w="28" w:type="dxa"/>
            </w:tcMar>
            <w:vAlign w:val="center"/>
          </w:tcPr>
          <w:p w14:paraId="214F7E21"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01A66BC5"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68810562"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38B86FDF"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6A89934"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5D0A158A"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66E92B11"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1A262683"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44A02251"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E515624"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21627F51"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5ABB10E7"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r>
      <w:tr w:rsidR="00376884" w:rsidRPr="00376884" w14:paraId="1BA70805" w14:textId="77777777" w:rsidTr="009D7D8B">
        <w:trPr>
          <w:trHeight w:val="20"/>
          <w:jc w:val="center"/>
        </w:trPr>
        <w:tc>
          <w:tcPr>
            <w:tcW w:w="571" w:type="dxa"/>
            <w:vMerge/>
            <w:tcMar>
              <w:top w:w="28" w:type="dxa"/>
              <w:left w:w="28" w:type="dxa"/>
              <w:bottom w:w="28" w:type="dxa"/>
              <w:right w:w="28" w:type="dxa"/>
            </w:tcMar>
            <w:vAlign w:val="center"/>
          </w:tcPr>
          <w:p w14:paraId="51EC4AAE"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70F9C35C" w14:textId="77777777" w:rsidR="00376884" w:rsidRPr="00376884" w:rsidRDefault="00376884" w:rsidP="00376884">
            <w:pPr>
              <w:rPr>
                <w:rFonts w:ascii="Times New Roman" w:eastAsia="宋体" w:hAnsi="Times New Roman" w:cs="Times New Roman"/>
                <w:sz w:val="18"/>
                <w:szCs w:val="18"/>
              </w:rPr>
            </w:pPr>
            <w:r w:rsidRPr="00376884">
              <w:rPr>
                <w:rFonts w:ascii="Times New Roman" w:eastAsia="宋体" w:hAnsi="Times New Roman" w:cs="Times New Roman"/>
                <w:kern w:val="0"/>
                <w:sz w:val="18"/>
                <w:szCs w:val="18"/>
              </w:rPr>
              <w:t>Matlab</w:t>
            </w:r>
            <w:r w:rsidRPr="00376884">
              <w:rPr>
                <w:rFonts w:ascii="Times New Roman" w:eastAsia="宋体" w:hAnsi="Times New Roman" w:cs="Times New Roman"/>
                <w:kern w:val="0"/>
                <w:sz w:val="18"/>
                <w:szCs w:val="18"/>
              </w:rPr>
              <w:t>编程及运用</w:t>
            </w:r>
          </w:p>
        </w:tc>
        <w:tc>
          <w:tcPr>
            <w:tcW w:w="564" w:type="dxa"/>
            <w:tcMar>
              <w:top w:w="28" w:type="dxa"/>
              <w:left w:w="28" w:type="dxa"/>
              <w:bottom w:w="28" w:type="dxa"/>
              <w:right w:w="28" w:type="dxa"/>
            </w:tcMar>
            <w:vAlign w:val="center"/>
          </w:tcPr>
          <w:p w14:paraId="38C88B92"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009F304B"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760C4EF6"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513E2988"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8CC16A7"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6" w:type="dxa"/>
            <w:tcMar>
              <w:top w:w="28" w:type="dxa"/>
              <w:left w:w="28" w:type="dxa"/>
              <w:bottom w:w="28" w:type="dxa"/>
              <w:right w:w="28" w:type="dxa"/>
            </w:tcMar>
            <w:vAlign w:val="center"/>
          </w:tcPr>
          <w:p w14:paraId="288DF31D"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8B46F55"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D1FFAE0"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EE84BE5"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0B49F61"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C532A93"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3D95172E"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295FE478" w14:textId="77777777" w:rsidTr="009D7D8B">
        <w:trPr>
          <w:trHeight w:val="20"/>
          <w:jc w:val="center"/>
        </w:trPr>
        <w:tc>
          <w:tcPr>
            <w:tcW w:w="571" w:type="dxa"/>
            <w:vMerge/>
            <w:tcMar>
              <w:top w:w="28" w:type="dxa"/>
              <w:left w:w="28" w:type="dxa"/>
              <w:bottom w:w="28" w:type="dxa"/>
              <w:right w:w="28" w:type="dxa"/>
            </w:tcMar>
            <w:vAlign w:val="center"/>
          </w:tcPr>
          <w:p w14:paraId="71EB6627"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6EBAEB2A" w14:textId="77777777" w:rsidR="00376884" w:rsidRPr="00376884" w:rsidRDefault="00376884" w:rsidP="00376884">
            <w:pPr>
              <w:rPr>
                <w:rFonts w:ascii="Times New Roman" w:eastAsia="宋体" w:hAnsi="Times New Roman" w:cs="Times New Roman"/>
                <w:kern w:val="0"/>
                <w:sz w:val="18"/>
                <w:szCs w:val="18"/>
              </w:rPr>
            </w:pPr>
            <w:r w:rsidRPr="00376884">
              <w:rPr>
                <w:rFonts w:ascii="Times New Roman" w:eastAsia="宋体" w:hAnsi="Times New Roman" w:cs="Times New Roman"/>
                <w:kern w:val="0"/>
                <w:sz w:val="18"/>
                <w:szCs w:val="18"/>
              </w:rPr>
              <w:t>金融英语</w:t>
            </w:r>
          </w:p>
        </w:tc>
        <w:tc>
          <w:tcPr>
            <w:tcW w:w="564" w:type="dxa"/>
            <w:tcMar>
              <w:top w:w="28" w:type="dxa"/>
              <w:left w:w="28" w:type="dxa"/>
              <w:bottom w:w="28" w:type="dxa"/>
              <w:right w:w="28" w:type="dxa"/>
            </w:tcMar>
            <w:vAlign w:val="center"/>
          </w:tcPr>
          <w:p w14:paraId="13DC93FC"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1025E96A"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19784A32"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36C32CF7"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8A0E089"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4ED2DBAF"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0A42A26B"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95D8E2E"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5245419"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DBB37AB"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42538D3D"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1A5E2937"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39B1E819" w14:textId="77777777" w:rsidTr="009D7D8B">
        <w:trPr>
          <w:trHeight w:val="20"/>
          <w:jc w:val="center"/>
        </w:trPr>
        <w:tc>
          <w:tcPr>
            <w:tcW w:w="571" w:type="dxa"/>
            <w:vMerge/>
            <w:tcMar>
              <w:top w:w="28" w:type="dxa"/>
              <w:left w:w="28" w:type="dxa"/>
              <w:bottom w:w="28" w:type="dxa"/>
              <w:right w:w="28" w:type="dxa"/>
            </w:tcMar>
            <w:vAlign w:val="center"/>
          </w:tcPr>
          <w:p w14:paraId="5ECC9FFE"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6B22A94A"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8"/>
                <w:szCs w:val="18"/>
              </w:rPr>
              <w:t>应用随机过程</w:t>
            </w:r>
          </w:p>
        </w:tc>
        <w:tc>
          <w:tcPr>
            <w:tcW w:w="564" w:type="dxa"/>
            <w:tcMar>
              <w:top w:w="28" w:type="dxa"/>
              <w:left w:w="28" w:type="dxa"/>
              <w:bottom w:w="28" w:type="dxa"/>
              <w:right w:w="28" w:type="dxa"/>
            </w:tcMar>
            <w:vAlign w:val="center"/>
          </w:tcPr>
          <w:p w14:paraId="2BC569CE"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4F78C94B"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67CF2AB2"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11A5D073"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13A80D4"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5C6D0F91"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EFB239D"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3921420"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61B0483"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0588FD38"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36708E9"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52CDBBFE"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23369FF5" w14:textId="77777777" w:rsidTr="009D7D8B">
        <w:trPr>
          <w:trHeight w:val="20"/>
          <w:jc w:val="center"/>
        </w:trPr>
        <w:tc>
          <w:tcPr>
            <w:tcW w:w="571" w:type="dxa"/>
            <w:vMerge/>
            <w:tcMar>
              <w:top w:w="28" w:type="dxa"/>
              <w:left w:w="28" w:type="dxa"/>
              <w:bottom w:w="28" w:type="dxa"/>
              <w:right w:w="28" w:type="dxa"/>
            </w:tcMar>
            <w:vAlign w:val="center"/>
          </w:tcPr>
          <w:p w14:paraId="7921E557"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246827C7" w14:textId="77777777" w:rsidR="00376884" w:rsidRPr="00376884" w:rsidRDefault="00376884" w:rsidP="00376884">
            <w:pPr>
              <w:widowControl/>
              <w:adjustRightInd w:val="0"/>
              <w:snapToGrid w:val="0"/>
              <w:jc w:val="left"/>
              <w:rPr>
                <w:rFonts w:ascii="Times New Roman" w:eastAsia="宋体" w:hAnsi="Times New Roman" w:cs="Times New Roman"/>
                <w:kern w:val="0"/>
                <w:sz w:val="18"/>
                <w:szCs w:val="18"/>
              </w:rPr>
            </w:pPr>
            <w:r w:rsidRPr="00376884">
              <w:rPr>
                <w:rFonts w:ascii="Times New Roman" w:eastAsia="宋体" w:hAnsi="Times New Roman" w:cs="Times New Roman"/>
                <w:kern w:val="0"/>
                <w:sz w:val="18"/>
                <w:szCs w:val="18"/>
              </w:rPr>
              <w:t>金融博弈论</w:t>
            </w:r>
          </w:p>
        </w:tc>
        <w:tc>
          <w:tcPr>
            <w:tcW w:w="564" w:type="dxa"/>
            <w:tcMar>
              <w:top w:w="28" w:type="dxa"/>
              <w:left w:w="28" w:type="dxa"/>
              <w:bottom w:w="28" w:type="dxa"/>
              <w:right w:w="28" w:type="dxa"/>
            </w:tcMar>
            <w:vAlign w:val="center"/>
          </w:tcPr>
          <w:p w14:paraId="4ACAC9CB"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60AC5C0B"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4F53F008"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622C3B2C"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5E6DFC6"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15239223"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0AA0F13"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71114E1"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55AF8CC"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E0763A7"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C86EAB0"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3EE646CB"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3D2CF8CD" w14:textId="77777777" w:rsidTr="009D7D8B">
        <w:trPr>
          <w:trHeight w:val="20"/>
          <w:jc w:val="center"/>
        </w:trPr>
        <w:tc>
          <w:tcPr>
            <w:tcW w:w="571" w:type="dxa"/>
            <w:vMerge/>
            <w:tcMar>
              <w:top w:w="28" w:type="dxa"/>
              <w:left w:w="28" w:type="dxa"/>
              <w:bottom w:w="28" w:type="dxa"/>
              <w:right w:w="28" w:type="dxa"/>
            </w:tcMar>
            <w:vAlign w:val="center"/>
          </w:tcPr>
          <w:p w14:paraId="01A3350D"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6D36EC4B" w14:textId="77777777" w:rsidR="00376884" w:rsidRPr="00376884" w:rsidRDefault="00376884" w:rsidP="00376884">
            <w:pPr>
              <w:widowControl/>
              <w:adjustRightInd w:val="0"/>
              <w:snapToGrid w:val="0"/>
              <w:jc w:val="left"/>
              <w:rPr>
                <w:rFonts w:ascii="Times New Roman" w:eastAsia="宋体" w:hAnsi="Times New Roman" w:cs="Times New Roman"/>
                <w:kern w:val="0"/>
                <w:sz w:val="18"/>
                <w:szCs w:val="18"/>
              </w:rPr>
            </w:pPr>
            <w:r w:rsidRPr="00376884">
              <w:rPr>
                <w:rFonts w:ascii="Times New Roman" w:eastAsia="宋体" w:hAnsi="Times New Roman" w:cs="Times New Roman"/>
                <w:kern w:val="0"/>
                <w:sz w:val="18"/>
                <w:szCs w:val="18"/>
              </w:rPr>
              <w:t>数理金融学</w:t>
            </w:r>
          </w:p>
        </w:tc>
        <w:tc>
          <w:tcPr>
            <w:tcW w:w="564" w:type="dxa"/>
            <w:tcMar>
              <w:top w:w="28" w:type="dxa"/>
              <w:left w:w="28" w:type="dxa"/>
              <w:bottom w:w="28" w:type="dxa"/>
              <w:right w:w="28" w:type="dxa"/>
            </w:tcMar>
            <w:vAlign w:val="center"/>
          </w:tcPr>
          <w:p w14:paraId="6F13D867"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6761E705"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31E8918B"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42245C76"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07FBE1FA"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6518F5C1"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0998E753"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9EF1872"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4899737"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D7B15F6"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606574E"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4C503C7A"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5398D4F6" w14:textId="77777777" w:rsidTr="009D7D8B">
        <w:trPr>
          <w:trHeight w:val="20"/>
          <w:jc w:val="center"/>
        </w:trPr>
        <w:tc>
          <w:tcPr>
            <w:tcW w:w="571" w:type="dxa"/>
            <w:vMerge/>
            <w:tcMar>
              <w:top w:w="28" w:type="dxa"/>
              <w:left w:w="28" w:type="dxa"/>
              <w:bottom w:w="28" w:type="dxa"/>
              <w:right w:w="28" w:type="dxa"/>
            </w:tcMar>
            <w:vAlign w:val="center"/>
          </w:tcPr>
          <w:p w14:paraId="01519A35"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32958C8A" w14:textId="77777777" w:rsidR="00376884" w:rsidRPr="00376884" w:rsidRDefault="00376884" w:rsidP="00376884">
            <w:pPr>
              <w:widowControl/>
              <w:adjustRightInd w:val="0"/>
              <w:snapToGrid w:val="0"/>
              <w:jc w:val="left"/>
              <w:rPr>
                <w:rFonts w:ascii="Times New Roman" w:eastAsia="宋体" w:hAnsi="Times New Roman" w:cs="Times New Roman"/>
                <w:kern w:val="0"/>
                <w:sz w:val="18"/>
                <w:szCs w:val="18"/>
              </w:rPr>
            </w:pPr>
            <w:r w:rsidRPr="00376884">
              <w:rPr>
                <w:rFonts w:ascii="Times New Roman" w:eastAsia="宋体" w:hAnsi="Times New Roman" w:cs="Times New Roman"/>
                <w:kern w:val="0"/>
                <w:sz w:val="18"/>
                <w:szCs w:val="18"/>
              </w:rPr>
              <w:t>金融经济学</w:t>
            </w:r>
          </w:p>
        </w:tc>
        <w:tc>
          <w:tcPr>
            <w:tcW w:w="564" w:type="dxa"/>
            <w:tcMar>
              <w:top w:w="28" w:type="dxa"/>
              <w:left w:w="28" w:type="dxa"/>
              <w:bottom w:w="28" w:type="dxa"/>
              <w:right w:w="28" w:type="dxa"/>
            </w:tcMar>
            <w:vAlign w:val="center"/>
          </w:tcPr>
          <w:p w14:paraId="2E3D6732"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04ACBF13"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722AE5D2"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72BFAE65"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E926016"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107D0E87"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8A2FF0D"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01F5D6F"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E501849"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01C05B66"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B7F1858"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65D5BBF7"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5FC1FF41" w14:textId="77777777" w:rsidTr="009D7D8B">
        <w:trPr>
          <w:trHeight w:val="20"/>
          <w:jc w:val="center"/>
        </w:trPr>
        <w:tc>
          <w:tcPr>
            <w:tcW w:w="571" w:type="dxa"/>
            <w:vMerge/>
            <w:tcMar>
              <w:top w:w="28" w:type="dxa"/>
              <w:left w:w="28" w:type="dxa"/>
              <w:bottom w:w="28" w:type="dxa"/>
              <w:right w:w="28" w:type="dxa"/>
            </w:tcMar>
            <w:vAlign w:val="center"/>
          </w:tcPr>
          <w:p w14:paraId="292EC03A"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01914944" w14:textId="77777777" w:rsidR="00376884" w:rsidRPr="00376884" w:rsidRDefault="00376884" w:rsidP="00376884">
            <w:pPr>
              <w:widowControl/>
              <w:adjustRightInd w:val="0"/>
              <w:snapToGrid w:val="0"/>
              <w:jc w:val="left"/>
              <w:rPr>
                <w:rFonts w:ascii="Times New Roman" w:eastAsia="宋体" w:hAnsi="Times New Roman" w:cs="Times New Roman"/>
                <w:kern w:val="0"/>
                <w:sz w:val="18"/>
                <w:szCs w:val="18"/>
              </w:rPr>
            </w:pPr>
            <w:r w:rsidRPr="00376884">
              <w:rPr>
                <w:rFonts w:ascii="Times New Roman" w:eastAsia="宋体" w:hAnsi="Times New Roman" w:cs="Times New Roman"/>
                <w:kern w:val="0"/>
                <w:sz w:val="18"/>
                <w:szCs w:val="18"/>
              </w:rPr>
              <w:t>经济法</w:t>
            </w:r>
          </w:p>
        </w:tc>
        <w:tc>
          <w:tcPr>
            <w:tcW w:w="564" w:type="dxa"/>
            <w:tcMar>
              <w:top w:w="28" w:type="dxa"/>
              <w:left w:w="28" w:type="dxa"/>
              <w:bottom w:w="28" w:type="dxa"/>
              <w:right w:w="28" w:type="dxa"/>
            </w:tcMar>
            <w:vAlign w:val="center"/>
          </w:tcPr>
          <w:p w14:paraId="3DB46129"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4C004939"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4205E127"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769B8003"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68AF40B"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5BC114B3"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1943F48A"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5F091FFB"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7C1CD5D1"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943B9DE"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63E7F19"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169EA8E4"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40990C69" w14:textId="77777777" w:rsidTr="009D7D8B">
        <w:trPr>
          <w:trHeight w:val="20"/>
          <w:jc w:val="center"/>
        </w:trPr>
        <w:tc>
          <w:tcPr>
            <w:tcW w:w="571" w:type="dxa"/>
            <w:vMerge w:val="restart"/>
            <w:tcMar>
              <w:top w:w="28" w:type="dxa"/>
              <w:left w:w="28" w:type="dxa"/>
              <w:bottom w:w="28" w:type="dxa"/>
              <w:right w:w="28" w:type="dxa"/>
            </w:tcMar>
            <w:vAlign w:val="center"/>
          </w:tcPr>
          <w:p w14:paraId="306A44F2"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专业课</w:t>
            </w:r>
          </w:p>
        </w:tc>
        <w:tc>
          <w:tcPr>
            <w:tcW w:w="2290" w:type="dxa"/>
            <w:tcMar>
              <w:top w:w="28" w:type="dxa"/>
              <w:left w:w="28" w:type="dxa"/>
              <w:bottom w:w="28" w:type="dxa"/>
              <w:right w:w="28" w:type="dxa"/>
            </w:tcMar>
            <w:vAlign w:val="center"/>
          </w:tcPr>
          <w:p w14:paraId="77E3B3B4" w14:textId="77777777" w:rsidR="00376884" w:rsidRPr="00376884" w:rsidRDefault="00376884" w:rsidP="00376884">
            <w:pPr>
              <w:widowControl/>
              <w:adjustRightInd w:val="0"/>
              <w:snapToGrid w:val="0"/>
              <w:jc w:val="left"/>
              <w:rPr>
                <w:rFonts w:ascii="Times New Roman" w:eastAsia="宋体" w:hAnsi="Times New Roman" w:cs="Times New Roman"/>
                <w:kern w:val="0"/>
                <w:sz w:val="18"/>
                <w:szCs w:val="18"/>
              </w:rPr>
            </w:pPr>
            <w:r w:rsidRPr="00376884">
              <w:rPr>
                <w:rFonts w:ascii="Times New Roman" w:eastAsia="宋体" w:hAnsi="Times New Roman" w:cs="Times New Roman"/>
                <w:kern w:val="0"/>
                <w:sz w:val="18"/>
                <w:szCs w:val="18"/>
              </w:rPr>
              <w:t>证券投资学</w:t>
            </w:r>
          </w:p>
        </w:tc>
        <w:tc>
          <w:tcPr>
            <w:tcW w:w="564" w:type="dxa"/>
            <w:tcMar>
              <w:top w:w="28" w:type="dxa"/>
              <w:left w:w="28" w:type="dxa"/>
              <w:bottom w:w="28" w:type="dxa"/>
              <w:right w:w="28" w:type="dxa"/>
            </w:tcMar>
            <w:vAlign w:val="center"/>
          </w:tcPr>
          <w:p w14:paraId="7571FEA4" w14:textId="77777777" w:rsidR="00376884" w:rsidRPr="00376884" w:rsidRDefault="00376884" w:rsidP="00376884">
            <w:pPr>
              <w:jc w:val="center"/>
              <w:rPr>
                <w:rFonts w:ascii="Times New Roman" w:eastAsia="宋体" w:hAnsi="Times New Roman" w:cs="Times New Roman"/>
                <w:b/>
                <w:sz w:val="18"/>
                <w:szCs w:val="18"/>
              </w:rPr>
            </w:pPr>
          </w:p>
        </w:tc>
        <w:tc>
          <w:tcPr>
            <w:tcW w:w="564" w:type="dxa"/>
            <w:vAlign w:val="center"/>
          </w:tcPr>
          <w:p w14:paraId="3142DC54"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vAlign w:val="center"/>
          </w:tcPr>
          <w:p w14:paraId="6D0B5B01" w14:textId="77777777" w:rsidR="00376884" w:rsidRPr="00376884" w:rsidRDefault="00376884" w:rsidP="00376884">
            <w:pPr>
              <w:jc w:val="center"/>
              <w:rPr>
                <w:rFonts w:ascii="Times New Roman" w:eastAsia="宋体" w:hAnsi="Times New Roman" w:cs="Times New Roman"/>
                <w:b/>
                <w:sz w:val="18"/>
                <w:szCs w:val="18"/>
              </w:rPr>
            </w:pPr>
          </w:p>
        </w:tc>
        <w:tc>
          <w:tcPr>
            <w:tcW w:w="564" w:type="dxa"/>
            <w:vAlign w:val="center"/>
          </w:tcPr>
          <w:p w14:paraId="67AF230E" w14:textId="77777777" w:rsidR="00376884" w:rsidRPr="00376884" w:rsidRDefault="00376884" w:rsidP="00376884">
            <w:pPr>
              <w:jc w:val="center"/>
              <w:rPr>
                <w:rFonts w:ascii="Times New Roman" w:eastAsia="宋体" w:hAnsi="Times New Roman" w:cs="Times New Roman"/>
                <w:b/>
                <w:sz w:val="18"/>
                <w:szCs w:val="18"/>
              </w:rPr>
            </w:pPr>
          </w:p>
        </w:tc>
        <w:tc>
          <w:tcPr>
            <w:tcW w:w="565" w:type="dxa"/>
            <w:vAlign w:val="center"/>
          </w:tcPr>
          <w:p w14:paraId="44E0CD4B"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6" w:type="dxa"/>
            <w:vAlign w:val="center"/>
          </w:tcPr>
          <w:p w14:paraId="7F307DB9" w14:textId="77777777" w:rsidR="00376884" w:rsidRPr="00376884" w:rsidRDefault="00376884" w:rsidP="00376884">
            <w:pPr>
              <w:jc w:val="center"/>
              <w:rPr>
                <w:rFonts w:ascii="Times New Roman" w:eastAsia="宋体" w:hAnsi="Times New Roman" w:cs="Times New Roman"/>
                <w:b/>
                <w:sz w:val="18"/>
                <w:szCs w:val="18"/>
              </w:rPr>
            </w:pPr>
          </w:p>
        </w:tc>
        <w:tc>
          <w:tcPr>
            <w:tcW w:w="565" w:type="dxa"/>
            <w:vAlign w:val="center"/>
          </w:tcPr>
          <w:p w14:paraId="02542D5A" w14:textId="77777777" w:rsidR="00376884" w:rsidRPr="00376884" w:rsidRDefault="00376884" w:rsidP="00376884">
            <w:pPr>
              <w:jc w:val="center"/>
              <w:rPr>
                <w:rFonts w:ascii="Times New Roman" w:eastAsia="宋体" w:hAnsi="Times New Roman" w:cs="Times New Roman"/>
                <w:b/>
                <w:sz w:val="18"/>
                <w:szCs w:val="18"/>
              </w:rPr>
            </w:pPr>
          </w:p>
        </w:tc>
        <w:tc>
          <w:tcPr>
            <w:tcW w:w="565" w:type="dxa"/>
            <w:vAlign w:val="center"/>
          </w:tcPr>
          <w:p w14:paraId="725C9502" w14:textId="77777777" w:rsidR="00376884" w:rsidRPr="00376884" w:rsidRDefault="00376884" w:rsidP="00376884">
            <w:pPr>
              <w:jc w:val="center"/>
              <w:rPr>
                <w:rFonts w:ascii="Times New Roman" w:eastAsia="宋体" w:hAnsi="Times New Roman" w:cs="Times New Roman"/>
                <w:b/>
                <w:sz w:val="18"/>
                <w:szCs w:val="18"/>
              </w:rPr>
            </w:pPr>
          </w:p>
        </w:tc>
        <w:tc>
          <w:tcPr>
            <w:tcW w:w="565" w:type="dxa"/>
            <w:vAlign w:val="center"/>
          </w:tcPr>
          <w:p w14:paraId="64CD5A39" w14:textId="77777777" w:rsidR="00376884" w:rsidRPr="00376884" w:rsidRDefault="00376884" w:rsidP="00376884">
            <w:pPr>
              <w:jc w:val="center"/>
              <w:rPr>
                <w:rFonts w:ascii="Times New Roman" w:eastAsia="宋体" w:hAnsi="Times New Roman" w:cs="Times New Roman"/>
                <w:b/>
                <w:sz w:val="18"/>
                <w:szCs w:val="18"/>
              </w:rPr>
            </w:pPr>
          </w:p>
        </w:tc>
        <w:tc>
          <w:tcPr>
            <w:tcW w:w="565" w:type="dxa"/>
            <w:vAlign w:val="center"/>
          </w:tcPr>
          <w:p w14:paraId="350B2E39" w14:textId="77777777" w:rsidR="00376884" w:rsidRPr="00376884" w:rsidRDefault="00376884" w:rsidP="00376884">
            <w:pPr>
              <w:jc w:val="center"/>
              <w:rPr>
                <w:rFonts w:ascii="Times New Roman" w:eastAsia="宋体" w:hAnsi="Times New Roman" w:cs="Times New Roman"/>
                <w:b/>
                <w:sz w:val="18"/>
                <w:szCs w:val="18"/>
              </w:rPr>
            </w:pPr>
          </w:p>
        </w:tc>
        <w:tc>
          <w:tcPr>
            <w:tcW w:w="565" w:type="dxa"/>
            <w:vAlign w:val="center"/>
          </w:tcPr>
          <w:p w14:paraId="08F921AB" w14:textId="77777777" w:rsidR="00376884" w:rsidRPr="00376884" w:rsidRDefault="00376884" w:rsidP="00376884">
            <w:pPr>
              <w:jc w:val="center"/>
              <w:rPr>
                <w:rFonts w:ascii="Times New Roman" w:eastAsia="宋体" w:hAnsi="Times New Roman" w:cs="Times New Roman"/>
                <w:b/>
                <w:sz w:val="18"/>
                <w:szCs w:val="18"/>
              </w:rPr>
            </w:pPr>
          </w:p>
        </w:tc>
        <w:tc>
          <w:tcPr>
            <w:tcW w:w="566" w:type="dxa"/>
            <w:vAlign w:val="center"/>
          </w:tcPr>
          <w:p w14:paraId="588D523E"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5D643799" w14:textId="77777777" w:rsidTr="009D7D8B">
        <w:trPr>
          <w:trHeight w:val="20"/>
          <w:jc w:val="center"/>
        </w:trPr>
        <w:tc>
          <w:tcPr>
            <w:tcW w:w="571" w:type="dxa"/>
            <w:vMerge/>
            <w:tcMar>
              <w:top w:w="28" w:type="dxa"/>
              <w:left w:w="28" w:type="dxa"/>
              <w:bottom w:w="28" w:type="dxa"/>
              <w:right w:w="28" w:type="dxa"/>
            </w:tcMar>
            <w:vAlign w:val="center"/>
          </w:tcPr>
          <w:p w14:paraId="4A7DE399"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5A913B0C"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8"/>
                <w:szCs w:val="18"/>
              </w:rPr>
              <w:t>金融工程学</w:t>
            </w:r>
          </w:p>
        </w:tc>
        <w:tc>
          <w:tcPr>
            <w:tcW w:w="564" w:type="dxa"/>
            <w:tcMar>
              <w:top w:w="28" w:type="dxa"/>
              <w:left w:w="28" w:type="dxa"/>
              <w:bottom w:w="28" w:type="dxa"/>
              <w:right w:w="28" w:type="dxa"/>
            </w:tcMar>
            <w:vAlign w:val="center"/>
          </w:tcPr>
          <w:p w14:paraId="10932CBB"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vAlign w:val="center"/>
          </w:tcPr>
          <w:p w14:paraId="7927AE96"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vAlign w:val="center"/>
          </w:tcPr>
          <w:p w14:paraId="0261BA97"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vAlign w:val="center"/>
          </w:tcPr>
          <w:p w14:paraId="7A3FDD56" w14:textId="77777777" w:rsidR="00376884" w:rsidRPr="00376884" w:rsidRDefault="00376884" w:rsidP="00376884">
            <w:pPr>
              <w:jc w:val="center"/>
              <w:rPr>
                <w:rFonts w:ascii="Times New Roman" w:eastAsia="宋体" w:hAnsi="Times New Roman" w:cs="Times New Roman"/>
                <w:b/>
                <w:sz w:val="18"/>
                <w:szCs w:val="18"/>
              </w:rPr>
            </w:pPr>
          </w:p>
        </w:tc>
        <w:tc>
          <w:tcPr>
            <w:tcW w:w="565" w:type="dxa"/>
            <w:vAlign w:val="center"/>
          </w:tcPr>
          <w:p w14:paraId="7F1B2C12" w14:textId="77777777" w:rsidR="00376884" w:rsidRPr="00376884" w:rsidRDefault="00376884" w:rsidP="00376884">
            <w:pPr>
              <w:jc w:val="center"/>
              <w:rPr>
                <w:rFonts w:ascii="Times New Roman" w:eastAsia="宋体" w:hAnsi="Times New Roman" w:cs="Times New Roman"/>
                <w:b/>
                <w:sz w:val="18"/>
                <w:szCs w:val="18"/>
              </w:rPr>
            </w:pPr>
          </w:p>
        </w:tc>
        <w:tc>
          <w:tcPr>
            <w:tcW w:w="566" w:type="dxa"/>
            <w:vAlign w:val="center"/>
          </w:tcPr>
          <w:p w14:paraId="50769ACF"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vAlign w:val="center"/>
          </w:tcPr>
          <w:p w14:paraId="711DE32B"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vAlign w:val="center"/>
          </w:tcPr>
          <w:p w14:paraId="22A0DF03"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vAlign w:val="center"/>
          </w:tcPr>
          <w:p w14:paraId="10982945" w14:textId="77777777" w:rsidR="00376884" w:rsidRPr="00376884" w:rsidRDefault="00376884" w:rsidP="00376884">
            <w:pPr>
              <w:jc w:val="center"/>
              <w:rPr>
                <w:rFonts w:ascii="Times New Roman" w:eastAsia="宋体" w:hAnsi="Times New Roman" w:cs="Times New Roman"/>
                <w:b/>
                <w:sz w:val="18"/>
                <w:szCs w:val="18"/>
              </w:rPr>
            </w:pPr>
          </w:p>
        </w:tc>
        <w:tc>
          <w:tcPr>
            <w:tcW w:w="565" w:type="dxa"/>
            <w:vAlign w:val="center"/>
          </w:tcPr>
          <w:p w14:paraId="3873F1DE" w14:textId="77777777" w:rsidR="00376884" w:rsidRPr="00376884" w:rsidRDefault="00376884" w:rsidP="00376884">
            <w:pPr>
              <w:jc w:val="center"/>
              <w:rPr>
                <w:rFonts w:ascii="Times New Roman" w:eastAsia="宋体" w:hAnsi="Times New Roman" w:cs="Times New Roman"/>
                <w:b/>
                <w:sz w:val="18"/>
                <w:szCs w:val="18"/>
              </w:rPr>
            </w:pPr>
          </w:p>
        </w:tc>
        <w:tc>
          <w:tcPr>
            <w:tcW w:w="565" w:type="dxa"/>
            <w:vAlign w:val="center"/>
          </w:tcPr>
          <w:p w14:paraId="53129528" w14:textId="77777777" w:rsidR="00376884" w:rsidRPr="00376884" w:rsidRDefault="00376884" w:rsidP="00376884">
            <w:pPr>
              <w:jc w:val="center"/>
              <w:rPr>
                <w:rFonts w:ascii="Times New Roman" w:eastAsia="宋体" w:hAnsi="Times New Roman" w:cs="Times New Roman"/>
                <w:b/>
                <w:sz w:val="18"/>
                <w:szCs w:val="18"/>
              </w:rPr>
            </w:pPr>
          </w:p>
        </w:tc>
        <w:tc>
          <w:tcPr>
            <w:tcW w:w="566" w:type="dxa"/>
            <w:vAlign w:val="center"/>
          </w:tcPr>
          <w:p w14:paraId="0AF112A0"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75CC5F86" w14:textId="77777777" w:rsidTr="009D7D8B">
        <w:trPr>
          <w:trHeight w:val="20"/>
          <w:jc w:val="center"/>
        </w:trPr>
        <w:tc>
          <w:tcPr>
            <w:tcW w:w="571" w:type="dxa"/>
            <w:vMerge/>
            <w:tcMar>
              <w:top w:w="28" w:type="dxa"/>
              <w:left w:w="28" w:type="dxa"/>
              <w:bottom w:w="28" w:type="dxa"/>
              <w:right w:w="28" w:type="dxa"/>
            </w:tcMar>
            <w:vAlign w:val="center"/>
          </w:tcPr>
          <w:p w14:paraId="68B5E09D"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2476E6CA" w14:textId="77777777" w:rsidR="00376884" w:rsidRPr="00376884" w:rsidRDefault="00376884" w:rsidP="00376884">
            <w:pPr>
              <w:widowControl/>
              <w:adjustRightInd w:val="0"/>
              <w:snapToGrid w:val="0"/>
              <w:jc w:val="left"/>
              <w:rPr>
                <w:rFonts w:ascii="Times New Roman" w:eastAsia="宋体" w:hAnsi="Times New Roman" w:cs="Times New Roman"/>
                <w:kern w:val="0"/>
                <w:sz w:val="18"/>
                <w:szCs w:val="18"/>
              </w:rPr>
            </w:pPr>
            <w:r w:rsidRPr="00376884">
              <w:rPr>
                <w:rFonts w:ascii="Times New Roman" w:eastAsia="宋体" w:hAnsi="Times New Roman" w:cs="Times New Roman"/>
                <w:kern w:val="0"/>
                <w:sz w:val="18"/>
                <w:szCs w:val="18"/>
              </w:rPr>
              <w:t>公司金融</w:t>
            </w:r>
          </w:p>
        </w:tc>
        <w:tc>
          <w:tcPr>
            <w:tcW w:w="564" w:type="dxa"/>
            <w:tcMar>
              <w:top w:w="28" w:type="dxa"/>
              <w:left w:w="28" w:type="dxa"/>
              <w:bottom w:w="28" w:type="dxa"/>
              <w:right w:w="28" w:type="dxa"/>
            </w:tcMar>
            <w:vAlign w:val="center"/>
          </w:tcPr>
          <w:p w14:paraId="0080A19D" w14:textId="77777777" w:rsidR="00376884" w:rsidRPr="00376884" w:rsidRDefault="00376884" w:rsidP="00376884">
            <w:pPr>
              <w:jc w:val="center"/>
              <w:rPr>
                <w:rFonts w:ascii="Times New Roman" w:eastAsia="宋体" w:hAnsi="Times New Roman" w:cs="Times New Roman"/>
                <w:b/>
                <w:sz w:val="18"/>
                <w:szCs w:val="18"/>
              </w:rPr>
            </w:pPr>
          </w:p>
        </w:tc>
        <w:tc>
          <w:tcPr>
            <w:tcW w:w="564" w:type="dxa"/>
            <w:vAlign w:val="center"/>
          </w:tcPr>
          <w:p w14:paraId="61C4A96C"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vAlign w:val="center"/>
          </w:tcPr>
          <w:p w14:paraId="50A48693" w14:textId="77777777" w:rsidR="00376884" w:rsidRPr="00376884" w:rsidRDefault="00376884" w:rsidP="00376884">
            <w:pPr>
              <w:jc w:val="center"/>
              <w:rPr>
                <w:rFonts w:ascii="Times New Roman" w:eastAsia="宋体" w:hAnsi="Times New Roman" w:cs="Times New Roman"/>
                <w:b/>
                <w:sz w:val="18"/>
                <w:szCs w:val="18"/>
              </w:rPr>
            </w:pPr>
          </w:p>
        </w:tc>
        <w:tc>
          <w:tcPr>
            <w:tcW w:w="564" w:type="dxa"/>
            <w:vAlign w:val="center"/>
          </w:tcPr>
          <w:p w14:paraId="52CBA1BF" w14:textId="77777777" w:rsidR="00376884" w:rsidRPr="00376884" w:rsidRDefault="00376884" w:rsidP="00376884">
            <w:pPr>
              <w:jc w:val="center"/>
              <w:rPr>
                <w:rFonts w:ascii="Times New Roman" w:eastAsia="宋体" w:hAnsi="Times New Roman" w:cs="Times New Roman"/>
                <w:b/>
                <w:sz w:val="18"/>
                <w:szCs w:val="18"/>
              </w:rPr>
            </w:pPr>
          </w:p>
        </w:tc>
        <w:tc>
          <w:tcPr>
            <w:tcW w:w="565" w:type="dxa"/>
            <w:vAlign w:val="center"/>
          </w:tcPr>
          <w:p w14:paraId="69090F40" w14:textId="77777777" w:rsidR="00376884" w:rsidRPr="00376884" w:rsidRDefault="00376884" w:rsidP="00376884">
            <w:pPr>
              <w:jc w:val="center"/>
              <w:rPr>
                <w:rFonts w:ascii="Times New Roman" w:eastAsia="宋体" w:hAnsi="Times New Roman" w:cs="Times New Roman"/>
                <w:b/>
                <w:sz w:val="18"/>
                <w:szCs w:val="18"/>
              </w:rPr>
            </w:pPr>
          </w:p>
        </w:tc>
        <w:tc>
          <w:tcPr>
            <w:tcW w:w="566" w:type="dxa"/>
            <w:vAlign w:val="center"/>
          </w:tcPr>
          <w:p w14:paraId="1B9AF58D" w14:textId="77777777" w:rsidR="00376884" w:rsidRPr="00376884" w:rsidRDefault="00376884" w:rsidP="00376884">
            <w:pPr>
              <w:jc w:val="center"/>
              <w:rPr>
                <w:rFonts w:ascii="Times New Roman" w:eastAsia="宋体" w:hAnsi="Times New Roman" w:cs="Times New Roman"/>
                <w:b/>
                <w:sz w:val="18"/>
                <w:szCs w:val="18"/>
              </w:rPr>
            </w:pPr>
          </w:p>
        </w:tc>
        <w:tc>
          <w:tcPr>
            <w:tcW w:w="565" w:type="dxa"/>
            <w:vAlign w:val="center"/>
          </w:tcPr>
          <w:p w14:paraId="22CAD9E6" w14:textId="77777777" w:rsidR="00376884" w:rsidRPr="00376884" w:rsidRDefault="00376884" w:rsidP="00376884">
            <w:pPr>
              <w:jc w:val="center"/>
              <w:rPr>
                <w:rFonts w:ascii="Times New Roman" w:eastAsia="宋体" w:hAnsi="Times New Roman" w:cs="Times New Roman"/>
                <w:b/>
                <w:sz w:val="18"/>
                <w:szCs w:val="18"/>
              </w:rPr>
            </w:pPr>
          </w:p>
        </w:tc>
        <w:tc>
          <w:tcPr>
            <w:tcW w:w="565" w:type="dxa"/>
            <w:vAlign w:val="center"/>
          </w:tcPr>
          <w:p w14:paraId="5B15FE75" w14:textId="77777777" w:rsidR="00376884" w:rsidRPr="00376884" w:rsidRDefault="00376884" w:rsidP="00376884">
            <w:pPr>
              <w:jc w:val="center"/>
              <w:rPr>
                <w:rFonts w:ascii="Times New Roman" w:eastAsia="宋体" w:hAnsi="Times New Roman" w:cs="Times New Roman"/>
                <w:b/>
                <w:sz w:val="18"/>
                <w:szCs w:val="18"/>
              </w:rPr>
            </w:pPr>
          </w:p>
        </w:tc>
        <w:tc>
          <w:tcPr>
            <w:tcW w:w="565" w:type="dxa"/>
            <w:vAlign w:val="center"/>
          </w:tcPr>
          <w:p w14:paraId="75CFA74A" w14:textId="77777777" w:rsidR="00376884" w:rsidRPr="00376884" w:rsidRDefault="00376884" w:rsidP="00376884">
            <w:pPr>
              <w:jc w:val="center"/>
              <w:rPr>
                <w:rFonts w:ascii="Times New Roman" w:eastAsia="宋体" w:hAnsi="Times New Roman" w:cs="Times New Roman"/>
                <w:b/>
                <w:sz w:val="18"/>
                <w:szCs w:val="18"/>
              </w:rPr>
            </w:pPr>
          </w:p>
        </w:tc>
        <w:tc>
          <w:tcPr>
            <w:tcW w:w="565" w:type="dxa"/>
            <w:vAlign w:val="center"/>
          </w:tcPr>
          <w:p w14:paraId="3A51CB74" w14:textId="77777777" w:rsidR="00376884" w:rsidRPr="00376884" w:rsidRDefault="00376884" w:rsidP="00376884">
            <w:pPr>
              <w:jc w:val="center"/>
              <w:rPr>
                <w:rFonts w:ascii="Times New Roman" w:eastAsia="宋体" w:hAnsi="Times New Roman" w:cs="Times New Roman"/>
                <w:b/>
                <w:sz w:val="18"/>
                <w:szCs w:val="18"/>
              </w:rPr>
            </w:pPr>
          </w:p>
        </w:tc>
        <w:tc>
          <w:tcPr>
            <w:tcW w:w="565" w:type="dxa"/>
            <w:vAlign w:val="center"/>
          </w:tcPr>
          <w:p w14:paraId="6EF6E77F"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6" w:type="dxa"/>
            <w:vAlign w:val="center"/>
          </w:tcPr>
          <w:p w14:paraId="111BE27C"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61F2192C" w14:textId="77777777" w:rsidTr="009D7D8B">
        <w:trPr>
          <w:trHeight w:val="20"/>
          <w:jc w:val="center"/>
        </w:trPr>
        <w:tc>
          <w:tcPr>
            <w:tcW w:w="571" w:type="dxa"/>
            <w:vMerge/>
            <w:tcMar>
              <w:top w:w="28" w:type="dxa"/>
              <w:left w:w="28" w:type="dxa"/>
              <w:bottom w:w="28" w:type="dxa"/>
              <w:right w:w="28" w:type="dxa"/>
            </w:tcMar>
            <w:vAlign w:val="center"/>
          </w:tcPr>
          <w:p w14:paraId="3C798586"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1D044A9C" w14:textId="77777777" w:rsidR="00376884" w:rsidRPr="00376884" w:rsidRDefault="00376884" w:rsidP="00376884">
            <w:pPr>
              <w:rPr>
                <w:rFonts w:ascii="Times New Roman" w:eastAsia="宋体" w:hAnsi="Times New Roman" w:cs="Times New Roman"/>
                <w:sz w:val="18"/>
                <w:szCs w:val="18"/>
              </w:rPr>
            </w:pPr>
            <w:r w:rsidRPr="00376884">
              <w:rPr>
                <w:rFonts w:ascii="Times New Roman" w:eastAsia="宋体" w:hAnsi="Times New Roman" w:cs="Times New Roman"/>
                <w:sz w:val="18"/>
                <w:szCs w:val="18"/>
              </w:rPr>
              <w:t>金融风险管理</w:t>
            </w:r>
          </w:p>
        </w:tc>
        <w:tc>
          <w:tcPr>
            <w:tcW w:w="564" w:type="dxa"/>
            <w:tcMar>
              <w:top w:w="28" w:type="dxa"/>
              <w:left w:w="28" w:type="dxa"/>
              <w:bottom w:w="28" w:type="dxa"/>
              <w:right w:w="28" w:type="dxa"/>
            </w:tcMar>
            <w:vAlign w:val="center"/>
          </w:tcPr>
          <w:p w14:paraId="48AF0FD9"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vAlign w:val="center"/>
          </w:tcPr>
          <w:p w14:paraId="7EFFD51D"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vAlign w:val="center"/>
          </w:tcPr>
          <w:p w14:paraId="379FBF35" w14:textId="77777777" w:rsidR="00376884" w:rsidRPr="00376884" w:rsidRDefault="00376884" w:rsidP="00376884">
            <w:pPr>
              <w:jc w:val="center"/>
              <w:rPr>
                <w:rFonts w:ascii="Times New Roman" w:eastAsia="宋体" w:hAnsi="Times New Roman" w:cs="Times New Roman"/>
                <w:b/>
                <w:sz w:val="18"/>
                <w:szCs w:val="18"/>
              </w:rPr>
            </w:pPr>
          </w:p>
        </w:tc>
        <w:tc>
          <w:tcPr>
            <w:tcW w:w="564" w:type="dxa"/>
            <w:vAlign w:val="center"/>
          </w:tcPr>
          <w:p w14:paraId="06772FE5"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vAlign w:val="center"/>
          </w:tcPr>
          <w:p w14:paraId="25751D4A" w14:textId="77777777" w:rsidR="00376884" w:rsidRPr="00376884" w:rsidRDefault="00376884" w:rsidP="00376884">
            <w:pPr>
              <w:jc w:val="center"/>
              <w:rPr>
                <w:rFonts w:ascii="Times New Roman" w:eastAsia="宋体" w:hAnsi="Times New Roman" w:cs="Times New Roman"/>
                <w:b/>
                <w:sz w:val="18"/>
                <w:szCs w:val="18"/>
              </w:rPr>
            </w:pPr>
          </w:p>
        </w:tc>
        <w:tc>
          <w:tcPr>
            <w:tcW w:w="566" w:type="dxa"/>
            <w:vAlign w:val="center"/>
          </w:tcPr>
          <w:p w14:paraId="18F16319" w14:textId="77777777" w:rsidR="00376884" w:rsidRPr="00376884" w:rsidRDefault="00376884" w:rsidP="00376884">
            <w:pPr>
              <w:jc w:val="center"/>
              <w:rPr>
                <w:rFonts w:ascii="Times New Roman" w:eastAsia="宋体" w:hAnsi="Times New Roman" w:cs="Times New Roman"/>
                <w:b/>
                <w:sz w:val="18"/>
                <w:szCs w:val="18"/>
              </w:rPr>
            </w:pPr>
          </w:p>
        </w:tc>
        <w:tc>
          <w:tcPr>
            <w:tcW w:w="565" w:type="dxa"/>
            <w:vAlign w:val="center"/>
          </w:tcPr>
          <w:p w14:paraId="7F7366EF"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vAlign w:val="center"/>
          </w:tcPr>
          <w:p w14:paraId="0940C927" w14:textId="77777777" w:rsidR="00376884" w:rsidRPr="00376884" w:rsidRDefault="00376884" w:rsidP="00376884">
            <w:pPr>
              <w:jc w:val="center"/>
              <w:rPr>
                <w:rFonts w:ascii="Times New Roman" w:eastAsia="宋体" w:hAnsi="Times New Roman" w:cs="Times New Roman"/>
                <w:b/>
                <w:sz w:val="18"/>
                <w:szCs w:val="18"/>
              </w:rPr>
            </w:pPr>
          </w:p>
        </w:tc>
        <w:tc>
          <w:tcPr>
            <w:tcW w:w="565" w:type="dxa"/>
            <w:vAlign w:val="center"/>
          </w:tcPr>
          <w:p w14:paraId="1571870E" w14:textId="77777777" w:rsidR="00376884" w:rsidRPr="00376884" w:rsidRDefault="00376884" w:rsidP="00376884">
            <w:pPr>
              <w:jc w:val="center"/>
              <w:rPr>
                <w:rFonts w:ascii="Times New Roman" w:eastAsia="宋体" w:hAnsi="Times New Roman" w:cs="Times New Roman"/>
                <w:b/>
                <w:sz w:val="18"/>
                <w:szCs w:val="18"/>
              </w:rPr>
            </w:pPr>
          </w:p>
        </w:tc>
        <w:tc>
          <w:tcPr>
            <w:tcW w:w="565" w:type="dxa"/>
            <w:vAlign w:val="center"/>
          </w:tcPr>
          <w:p w14:paraId="3F56EC2B" w14:textId="77777777" w:rsidR="00376884" w:rsidRPr="00376884" w:rsidRDefault="00376884" w:rsidP="00376884">
            <w:pPr>
              <w:jc w:val="center"/>
              <w:rPr>
                <w:rFonts w:ascii="Times New Roman" w:eastAsia="宋体" w:hAnsi="Times New Roman" w:cs="Times New Roman"/>
                <w:b/>
                <w:sz w:val="18"/>
                <w:szCs w:val="18"/>
              </w:rPr>
            </w:pPr>
          </w:p>
        </w:tc>
        <w:tc>
          <w:tcPr>
            <w:tcW w:w="565" w:type="dxa"/>
            <w:vAlign w:val="center"/>
          </w:tcPr>
          <w:p w14:paraId="04AEFD6C"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6" w:type="dxa"/>
            <w:vAlign w:val="center"/>
          </w:tcPr>
          <w:p w14:paraId="483CDCDE"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7525FBD8" w14:textId="77777777" w:rsidTr="009D7D8B">
        <w:trPr>
          <w:trHeight w:val="20"/>
          <w:jc w:val="center"/>
        </w:trPr>
        <w:tc>
          <w:tcPr>
            <w:tcW w:w="571" w:type="dxa"/>
            <w:vMerge/>
            <w:tcMar>
              <w:top w:w="28" w:type="dxa"/>
              <w:left w:w="28" w:type="dxa"/>
              <w:bottom w:w="28" w:type="dxa"/>
              <w:right w:w="28" w:type="dxa"/>
            </w:tcMar>
            <w:vAlign w:val="center"/>
          </w:tcPr>
          <w:p w14:paraId="1FBC95BD"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20C92497"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hint="eastAsia"/>
                <w:sz w:val="18"/>
                <w:szCs w:val="18"/>
              </w:rPr>
              <w:t>金融计量学</w:t>
            </w:r>
          </w:p>
        </w:tc>
        <w:tc>
          <w:tcPr>
            <w:tcW w:w="564" w:type="dxa"/>
            <w:tcMar>
              <w:top w:w="28" w:type="dxa"/>
              <w:left w:w="28" w:type="dxa"/>
              <w:bottom w:w="28" w:type="dxa"/>
              <w:right w:w="28" w:type="dxa"/>
            </w:tcMar>
            <w:vAlign w:val="center"/>
          </w:tcPr>
          <w:p w14:paraId="5F8D7FC8"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vAlign w:val="center"/>
          </w:tcPr>
          <w:p w14:paraId="526C0E12"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vAlign w:val="center"/>
          </w:tcPr>
          <w:p w14:paraId="1664B064" w14:textId="77777777" w:rsidR="00376884" w:rsidRPr="00376884" w:rsidRDefault="00376884" w:rsidP="00376884">
            <w:pPr>
              <w:jc w:val="center"/>
              <w:rPr>
                <w:rFonts w:ascii="Times New Roman" w:eastAsia="宋体" w:hAnsi="Times New Roman" w:cs="Times New Roman"/>
                <w:b/>
                <w:sz w:val="18"/>
                <w:szCs w:val="18"/>
              </w:rPr>
            </w:pPr>
          </w:p>
        </w:tc>
        <w:tc>
          <w:tcPr>
            <w:tcW w:w="564" w:type="dxa"/>
            <w:vAlign w:val="center"/>
          </w:tcPr>
          <w:p w14:paraId="2FCFBCBA"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vAlign w:val="center"/>
          </w:tcPr>
          <w:p w14:paraId="4F880196"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6" w:type="dxa"/>
            <w:vAlign w:val="center"/>
          </w:tcPr>
          <w:p w14:paraId="2FB1C56A" w14:textId="77777777" w:rsidR="00376884" w:rsidRPr="00376884" w:rsidRDefault="00376884" w:rsidP="00376884">
            <w:pPr>
              <w:jc w:val="center"/>
              <w:rPr>
                <w:rFonts w:ascii="Times New Roman" w:eastAsia="宋体" w:hAnsi="Times New Roman" w:cs="Times New Roman"/>
                <w:b/>
                <w:sz w:val="18"/>
                <w:szCs w:val="18"/>
              </w:rPr>
            </w:pPr>
          </w:p>
        </w:tc>
        <w:tc>
          <w:tcPr>
            <w:tcW w:w="565" w:type="dxa"/>
            <w:vAlign w:val="center"/>
          </w:tcPr>
          <w:p w14:paraId="51EF38E4" w14:textId="77777777" w:rsidR="00376884" w:rsidRPr="00376884" w:rsidRDefault="00376884" w:rsidP="00376884">
            <w:pPr>
              <w:jc w:val="center"/>
              <w:rPr>
                <w:rFonts w:ascii="Times New Roman" w:eastAsia="宋体" w:hAnsi="Times New Roman" w:cs="Times New Roman"/>
                <w:b/>
                <w:sz w:val="18"/>
                <w:szCs w:val="18"/>
              </w:rPr>
            </w:pPr>
          </w:p>
        </w:tc>
        <w:tc>
          <w:tcPr>
            <w:tcW w:w="565" w:type="dxa"/>
            <w:vAlign w:val="center"/>
          </w:tcPr>
          <w:p w14:paraId="6166644F" w14:textId="77777777" w:rsidR="00376884" w:rsidRPr="00376884" w:rsidRDefault="00376884" w:rsidP="00376884">
            <w:pPr>
              <w:jc w:val="center"/>
              <w:rPr>
                <w:rFonts w:ascii="Times New Roman" w:eastAsia="宋体" w:hAnsi="Times New Roman" w:cs="Times New Roman"/>
                <w:b/>
                <w:sz w:val="18"/>
                <w:szCs w:val="18"/>
              </w:rPr>
            </w:pPr>
          </w:p>
        </w:tc>
        <w:tc>
          <w:tcPr>
            <w:tcW w:w="565" w:type="dxa"/>
            <w:vAlign w:val="center"/>
          </w:tcPr>
          <w:p w14:paraId="3023109A" w14:textId="77777777" w:rsidR="00376884" w:rsidRPr="00376884" w:rsidRDefault="00376884" w:rsidP="00376884">
            <w:pPr>
              <w:jc w:val="center"/>
              <w:rPr>
                <w:rFonts w:ascii="Times New Roman" w:eastAsia="宋体" w:hAnsi="Times New Roman" w:cs="Times New Roman"/>
                <w:b/>
                <w:sz w:val="18"/>
                <w:szCs w:val="18"/>
              </w:rPr>
            </w:pPr>
          </w:p>
        </w:tc>
        <w:tc>
          <w:tcPr>
            <w:tcW w:w="565" w:type="dxa"/>
            <w:vAlign w:val="center"/>
          </w:tcPr>
          <w:p w14:paraId="4C40BEFC" w14:textId="77777777" w:rsidR="00376884" w:rsidRPr="00376884" w:rsidRDefault="00376884" w:rsidP="00376884">
            <w:pPr>
              <w:jc w:val="center"/>
              <w:rPr>
                <w:rFonts w:ascii="Times New Roman" w:eastAsia="宋体" w:hAnsi="Times New Roman" w:cs="Times New Roman"/>
                <w:b/>
                <w:sz w:val="18"/>
                <w:szCs w:val="18"/>
              </w:rPr>
            </w:pPr>
          </w:p>
        </w:tc>
        <w:tc>
          <w:tcPr>
            <w:tcW w:w="565" w:type="dxa"/>
            <w:vAlign w:val="center"/>
          </w:tcPr>
          <w:p w14:paraId="6AEB979F" w14:textId="77777777" w:rsidR="00376884" w:rsidRPr="00376884" w:rsidRDefault="00376884" w:rsidP="00376884">
            <w:pPr>
              <w:jc w:val="center"/>
              <w:rPr>
                <w:rFonts w:ascii="Times New Roman" w:eastAsia="宋体" w:hAnsi="Times New Roman" w:cs="Times New Roman"/>
                <w:b/>
                <w:sz w:val="18"/>
                <w:szCs w:val="18"/>
              </w:rPr>
            </w:pPr>
          </w:p>
        </w:tc>
        <w:tc>
          <w:tcPr>
            <w:tcW w:w="566" w:type="dxa"/>
            <w:vAlign w:val="center"/>
          </w:tcPr>
          <w:p w14:paraId="6B2492F0"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25FC82BC" w14:textId="77777777" w:rsidTr="009D7D8B">
        <w:trPr>
          <w:trHeight w:val="20"/>
          <w:jc w:val="center"/>
        </w:trPr>
        <w:tc>
          <w:tcPr>
            <w:tcW w:w="571" w:type="dxa"/>
            <w:vMerge w:val="restart"/>
            <w:tcMar>
              <w:top w:w="28" w:type="dxa"/>
              <w:left w:w="28" w:type="dxa"/>
              <w:bottom w:w="28" w:type="dxa"/>
              <w:right w:w="28" w:type="dxa"/>
            </w:tcMar>
            <w:vAlign w:val="center"/>
          </w:tcPr>
          <w:p w14:paraId="4D3B74A5"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专业选修课</w:t>
            </w:r>
          </w:p>
        </w:tc>
        <w:tc>
          <w:tcPr>
            <w:tcW w:w="2290" w:type="dxa"/>
            <w:tcMar>
              <w:top w:w="28" w:type="dxa"/>
              <w:left w:w="28" w:type="dxa"/>
              <w:bottom w:w="28" w:type="dxa"/>
              <w:right w:w="28" w:type="dxa"/>
            </w:tcMar>
            <w:vAlign w:val="center"/>
          </w:tcPr>
          <w:p w14:paraId="7CF6BC6C" w14:textId="77777777" w:rsidR="00376884" w:rsidRPr="00376884" w:rsidRDefault="00376884" w:rsidP="00376884">
            <w:pPr>
              <w:widowControl/>
              <w:adjustRightInd w:val="0"/>
              <w:snapToGrid w:val="0"/>
              <w:jc w:val="left"/>
              <w:rPr>
                <w:rFonts w:ascii="Times New Roman" w:eastAsia="宋体" w:hAnsi="Times New Roman" w:cs="Times New Roman"/>
                <w:kern w:val="0"/>
                <w:sz w:val="18"/>
                <w:szCs w:val="18"/>
              </w:rPr>
            </w:pPr>
            <w:r w:rsidRPr="00376884">
              <w:rPr>
                <w:rFonts w:ascii="Times New Roman" w:eastAsia="宋体" w:hAnsi="Times New Roman" w:cs="Times New Roman"/>
                <w:kern w:val="0"/>
                <w:sz w:val="18"/>
                <w:szCs w:val="18"/>
              </w:rPr>
              <w:t>量化投资</w:t>
            </w:r>
          </w:p>
        </w:tc>
        <w:tc>
          <w:tcPr>
            <w:tcW w:w="564" w:type="dxa"/>
            <w:tcMar>
              <w:top w:w="28" w:type="dxa"/>
              <w:left w:w="28" w:type="dxa"/>
              <w:bottom w:w="28" w:type="dxa"/>
              <w:right w:w="28" w:type="dxa"/>
            </w:tcMar>
            <w:vAlign w:val="center"/>
          </w:tcPr>
          <w:p w14:paraId="20A77D50"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547F2620"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2CE67F14"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21A5F9DC"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76F2D5B"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7F2C045A"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6AFDA1E"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34FA09E"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0D1A092"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509CC57"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3F1147F"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02AC45C0"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5D1BBA50" w14:textId="77777777" w:rsidTr="009D7D8B">
        <w:trPr>
          <w:trHeight w:val="20"/>
          <w:jc w:val="center"/>
        </w:trPr>
        <w:tc>
          <w:tcPr>
            <w:tcW w:w="571" w:type="dxa"/>
            <w:vMerge/>
            <w:tcMar>
              <w:top w:w="28" w:type="dxa"/>
              <w:left w:w="28" w:type="dxa"/>
              <w:bottom w:w="28" w:type="dxa"/>
              <w:right w:w="28" w:type="dxa"/>
            </w:tcMar>
            <w:vAlign w:val="center"/>
          </w:tcPr>
          <w:p w14:paraId="633031AD"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4AEEA059" w14:textId="77777777" w:rsidR="00376884" w:rsidRPr="00376884" w:rsidRDefault="00376884" w:rsidP="00376884">
            <w:pPr>
              <w:widowControl/>
              <w:adjustRightInd w:val="0"/>
              <w:snapToGrid w:val="0"/>
              <w:jc w:val="left"/>
              <w:rPr>
                <w:rFonts w:ascii="Times New Roman" w:eastAsia="宋体" w:hAnsi="Times New Roman" w:cs="Times New Roman"/>
                <w:kern w:val="0"/>
                <w:sz w:val="18"/>
                <w:szCs w:val="18"/>
              </w:rPr>
            </w:pPr>
            <w:r w:rsidRPr="00376884">
              <w:rPr>
                <w:rFonts w:ascii="Times New Roman" w:eastAsia="宋体" w:hAnsi="Times New Roman" w:cs="Times New Roman"/>
                <w:kern w:val="0"/>
                <w:sz w:val="18"/>
                <w:szCs w:val="18"/>
              </w:rPr>
              <w:t>固定收益证券</w:t>
            </w:r>
          </w:p>
        </w:tc>
        <w:tc>
          <w:tcPr>
            <w:tcW w:w="564" w:type="dxa"/>
            <w:tcMar>
              <w:top w:w="28" w:type="dxa"/>
              <w:left w:w="28" w:type="dxa"/>
              <w:bottom w:w="28" w:type="dxa"/>
              <w:right w:w="28" w:type="dxa"/>
            </w:tcMar>
            <w:vAlign w:val="center"/>
          </w:tcPr>
          <w:p w14:paraId="3F8A62C1"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3AFB5996"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57A8904E"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78B4DEBE"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DD21A21"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10414E9D"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471A2B8"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067C43D7"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8433E29"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6B4876E"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06BC6D51"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05BA74B3"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4A02ED8A" w14:textId="77777777" w:rsidTr="009D7D8B">
        <w:trPr>
          <w:trHeight w:val="20"/>
          <w:jc w:val="center"/>
        </w:trPr>
        <w:tc>
          <w:tcPr>
            <w:tcW w:w="571" w:type="dxa"/>
            <w:vMerge/>
            <w:tcMar>
              <w:top w:w="28" w:type="dxa"/>
              <w:left w:w="28" w:type="dxa"/>
              <w:bottom w:w="28" w:type="dxa"/>
              <w:right w:w="28" w:type="dxa"/>
            </w:tcMar>
            <w:vAlign w:val="center"/>
          </w:tcPr>
          <w:p w14:paraId="0BC76D40"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7CB6F016" w14:textId="77777777" w:rsidR="00376884" w:rsidRPr="00376884" w:rsidRDefault="00376884" w:rsidP="00376884">
            <w:pPr>
              <w:widowControl/>
              <w:adjustRightInd w:val="0"/>
              <w:snapToGrid w:val="0"/>
              <w:jc w:val="left"/>
              <w:rPr>
                <w:rFonts w:ascii="Times New Roman" w:eastAsia="宋体" w:hAnsi="Times New Roman" w:cs="Times New Roman"/>
                <w:kern w:val="0"/>
                <w:sz w:val="18"/>
                <w:szCs w:val="18"/>
              </w:rPr>
            </w:pPr>
            <w:r w:rsidRPr="00376884">
              <w:rPr>
                <w:rFonts w:ascii="Times New Roman" w:eastAsia="宋体" w:hAnsi="Times New Roman" w:cs="Times New Roman"/>
                <w:kern w:val="0"/>
                <w:sz w:val="18"/>
                <w:szCs w:val="18"/>
              </w:rPr>
              <w:t>证券投资高级专题</w:t>
            </w:r>
          </w:p>
        </w:tc>
        <w:tc>
          <w:tcPr>
            <w:tcW w:w="564" w:type="dxa"/>
            <w:tcMar>
              <w:top w:w="28" w:type="dxa"/>
              <w:left w:w="28" w:type="dxa"/>
              <w:bottom w:w="28" w:type="dxa"/>
              <w:right w:w="28" w:type="dxa"/>
            </w:tcMar>
            <w:vAlign w:val="center"/>
          </w:tcPr>
          <w:p w14:paraId="112572E8"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64B5EBF2"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32298F90"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7F754952"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18ACFF7"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55591643"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5B7F8E2"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0DD3C933"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0DA6DDD"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6B583F0"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C936110"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5CFF523E"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171DD043" w14:textId="77777777" w:rsidTr="009D7D8B">
        <w:trPr>
          <w:trHeight w:val="20"/>
          <w:jc w:val="center"/>
        </w:trPr>
        <w:tc>
          <w:tcPr>
            <w:tcW w:w="571" w:type="dxa"/>
            <w:vMerge/>
            <w:tcMar>
              <w:top w:w="28" w:type="dxa"/>
              <w:left w:w="28" w:type="dxa"/>
              <w:bottom w:w="28" w:type="dxa"/>
              <w:right w:w="28" w:type="dxa"/>
            </w:tcMar>
            <w:vAlign w:val="center"/>
          </w:tcPr>
          <w:p w14:paraId="6D5F98E1"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0778D01A" w14:textId="77777777" w:rsidR="00376884" w:rsidRPr="00376884" w:rsidRDefault="00376884" w:rsidP="00376884">
            <w:pPr>
              <w:widowControl/>
              <w:adjustRightInd w:val="0"/>
              <w:snapToGrid w:val="0"/>
              <w:jc w:val="left"/>
              <w:rPr>
                <w:rFonts w:ascii="Times New Roman" w:eastAsia="宋体" w:hAnsi="Times New Roman" w:cs="Times New Roman"/>
                <w:kern w:val="0"/>
                <w:sz w:val="18"/>
                <w:szCs w:val="18"/>
              </w:rPr>
            </w:pPr>
            <w:r w:rsidRPr="00376884">
              <w:rPr>
                <w:rFonts w:ascii="Times New Roman" w:eastAsia="宋体" w:hAnsi="Times New Roman" w:cs="Times New Roman"/>
                <w:kern w:val="0"/>
                <w:sz w:val="18"/>
                <w:szCs w:val="18"/>
              </w:rPr>
              <w:t>金融计算与建模</w:t>
            </w:r>
          </w:p>
        </w:tc>
        <w:tc>
          <w:tcPr>
            <w:tcW w:w="564" w:type="dxa"/>
            <w:tcMar>
              <w:top w:w="28" w:type="dxa"/>
              <w:left w:w="28" w:type="dxa"/>
              <w:bottom w:w="28" w:type="dxa"/>
              <w:right w:w="28" w:type="dxa"/>
            </w:tcMar>
            <w:vAlign w:val="center"/>
          </w:tcPr>
          <w:p w14:paraId="40D41956"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23DCD24F"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697CE0E9"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76CD3E08"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3AD1AE9F"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6" w:type="dxa"/>
            <w:tcMar>
              <w:top w:w="28" w:type="dxa"/>
              <w:left w:w="28" w:type="dxa"/>
              <w:bottom w:w="28" w:type="dxa"/>
              <w:right w:w="28" w:type="dxa"/>
            </w:tcMar>
            <w:vAlign w:val="center"/>
          </w:tcPr>
          <w:p w14:paraId="1924CB07"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38D870A"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78246A6"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BDD3B1A"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1312465"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54E0943"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5DC62F9F"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11E686E2" w14:textId="77777777" w:rsidTr="009D7D8B">
        <w:trPr>
          <w:trHeight w:val="20"/>
          <w:jc w:val="center"/>
        </w:trPr>
        <w:tc>
          <w:tcPr>
            <w:tcW w:w="571" w:type="dxa"/>
            <w:vMerge/>
            <w:tcMar>
              <w:top w:w="28" w:type="dxa"/>
              <w:left w:w="28" w:type="dxa"/>
              <w:bottom w:w="28" w:type="dxa"/>
              <w:right w:w="28" w:type="dxa"/>
            </w:tcMar>
            <w:vAlign w:val="center"/>
          </w:tcPr>
          <w:p w14:paraId="6DCB6A96"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2FC4EAF0" w14:textId="77777777" w:rsidR="00376884" w:rsidRPr="00376884" w:rsidRDefault="00376884" w:rsidP="00376884">
            <w:pPr>
              <w:widowControl/>
              <w:adjustRightInd w:val="0"/>
              <w:snapToGrid w:val="0"/>
              <w:jc w:val="left"/>
              <w:rPr>
                <w:rFonts w:ascii="Times New Roman" w:eastAsia="宋体" w:hAnsi="Times New Roman" w:cs="Times New Roman"/>
                <w:kern w:val="0"/>
                <w:sz w:val="18"/>
                <w:szCs w:val="18"/>
              </w:rPr>
            </w:pPr>
            <w:r w:rsidRPr="00376884">
              <w:rPr>
                <w:rFonts w:ascii="Times New Roman" w:eastAsia="宋体" w:hAnsi="Times New Roman" w:cs="Times New Roman"/>
                <w:kern w:val="0"/>
                <w:sz w:val="18"/>
                <w:szCs w:val="18"/>
              </w:rPr>
              <w:t>保险精算</w:t>
            </w:r>
          </w:p>
        </w:tc>
        <w:tc>
          <w:tcPr>
            <w:tcW w:w="564" w:type="dxa"/>
            <w:tcMar>
              <w:top w:w="28" w:type="dxa"/>
              <w:left w:w="28" w:type="dxa"/>
              <w:bottom w:w="28" w:type="dxa"/>
              <w:right w:w="28" w:type="dxa"/>
            </w:tcMar>
            <w:vAlign w:val="center"/>
          </w:tcPr>
          <w:p w14:paraId="3075C923"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31B21649"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180DCECE"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64C377F8"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9DE5BB5"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2270F6D6"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2BA3F8A"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E247C22"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8BAE683"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52A1857"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AF4990C"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04A03A3A"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2E88C375" w14:textId="77777777" w:rsidTr="009D7D8B">
        <w:trPr>
          <w:trHeight w:val="20"/>
          <w:jc w:val="center"/>
        </w:trPr>
        <w:tc>
          <w:tcPr>
            <w:tcW w:w="571" w:type="dxa"/>
            <w:vMerge/>
            <w:tcMar>
              <w:top w:w="28" w:type="dxa"/>
              <w:left w:w="28" w:type="dxa"/>
              <w:bottom w:w="28" w:type="dxa"/>
              <w:right w:w="28" w:type="dxa"/>
            </w:tcMar>
            <w:vAlign w:val="center"/>
          </w:tcPr>
          <w:p w14:paraId="53D14E56"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1FB728F6" w14:textId="77777777" w:rsidR="00376884" w:rsidRPr="00376884" w:rsidRDefault="00376884" w:rsidP="00376884">
            <w:pPr>
              <w:widowControl/>
              <w:adjustRightInd w:val="0"/>
              <w:snapToGrid w:val="0"/>
              <w:jc w:val="left"/>
              <w:rPr>
                <w:rFonts w:ascii="Times New Roman" w:eastAsia="宋体" w:hAnsi="Times New Roman" w:cs="Times New Roman"/>
                <w:kern w:val="0"/>
                <w:sz w:val="18"/>
                <w:szCs w:val="18"/>
              </w:rPr>
            </w:pPr>
            <w:r w:rsidRPr="00376884">
              <w:rPr>
                <w:rFonts w:ascii="Times New Roman" w:eastAsia="宋体" w:hAnsi="Times New Roman" w:cs="Times New Roman"/>
                <w:kern w:val="0"/>
                <w:sz w:val="18"/>
                <w:szCs w:val="18"/>
              </w:rPr>
              <w:t>行为金融学</w:t>
            </w:r>
          </w:p>
        </w:tc>
        <w:tc>
          <w:tcPr>
            <w:tcW w:w="564" w:type="dxa"/>
            <w:tcMar>
              <w:top w:w="28" w:type="dxa"/>
              <w:left w:w="28" w:type="dxa"/>
              <w:bottom w:w="28" w:type="dxa"/>
              <w:right w:w="28" w:type="dxa"/>
            </w:tcMar>
          </w:tcPr>
          <w:p w14:paraId="50AB3889" w14:textId="77777777" w:rsidR="00376884" w:rsidRPr="00376884" w:rsidRDefault="00376884" w:rsidP="00376884">
            <w:pPr>
              <w:jc w:val="center"/>
              <w:rPr>
                <w:rFonts w:ascii="Times New Roman" w:eastAsia="宋体" w:hAnsi="Times New Roman" w:cs="Times New Roman"/>
                <w:szCs w:val="24"/>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tcPr>
          <w:p w14:paraId="53A4D16F" w14:textId="77777777" w:rsidR="00376884" w:rsidRPr="00376884" w:rsidRDefault="00376884" w:rsidP="00376884">
            <w:pPr>
              <w:jc w:val="center"/>
              <w:rPr>
                <w:rFonts w:ascii="Times New Roman" w:eastAsia="宋体" w:hAnsi="Times New Roman" w:cs="Times New Roman"/>
                <w:szCs w:val="24"/>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tcPr>
          <w:p w14:paraId="75037E37" w14:textId="77777777" w:rsidR="00376884" w:rsidRPr="00376884" w:rsidRDefault="00376884" w:rsidP="00376884">
            <w:pPr>
              <w:jc w:val="center"/>
              <w:rPr>
                <w:rFonts w:ascii="Times New Roman" w:eastAsia="宋体" w:hAnsi="Times New Roman" w:cs="Times New Roman"/>
                <w:szCs w:val="24"/>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220DFD97"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0DC65C34"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0DCC0246"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67FE090"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2D6E9CD"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9D4301F"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C46D625"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492552F"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3CDABCC6"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49C40229" w14:textId="77777777" w:rsidTr="009D7D8B">
        <w:trPr>
          <w:trHeight w:val="20"/>
          <w:jc w:val="center"/>
        </w:trPr>
        <w:tc>
          <w:tcPr>
            <w:tcW w:w="571" w:type="dxa"/>
            <w:vMerge/>
            <w:tcMar>
              <w:top w:w="28" w:type="dxa"/>
              <w:left w:w="28" w:type="dxa"/>
              <w:bottom w:w="28" w:type="dxa"/>
              <w:right w:w="28" w:type="dxa"/>
            </w:tcMar>
            <w:vAlign w:val="center"/>
          </w:tcPr>
          <w:p w14:paraId="4FBF3CF0"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7691B06E" w14:textId="77777777" w:rsidR="00376884" w:rsidRPr="00376884" w:rsidRDefault="00376884" w:rsidP="00376884">
            <w:pPr>
              <w:widowControl/>
              <w:adjustRightInd w:val="0"/>
              <w:snapToGrid w:val="0"/>
              <w:jc w:val="left"/>
              <w:rPr>
                <w:rFonts w:ascii="Times New Roman" w:eastAsia="宋体" w:hAnsi="Times New Roman" w:cs="Times New Roman"/>
                <w:kern w:val="0"/>
                <w:sz w:val="18"/>
                <w:szCs w:val="18"/>
              </w:rPr>
            </w:pPr>
            <w:r w:rsidRPr="00376884">
              <w:rPr>
                <w:rFonts w:ascii="Times New Roman" w:eastAsia="宋体" w:hAnsi="Times New Roman" w:cs="Times New Roman"/>
                <w:kern w:val="0"/>
                <w:sz w:val="18"/>
                <w:szCs w:val="18"/>
              </w:rPr>
              <w:t>知识产权运营</w:t>
            </w:r>
          </w:p>
        </w:tc>
        <w:tc>
          <w:tcPr>
            <w:tcW w:w="564" w:type="dxa"/>
            <w:tcMar>
              <w:top w:w="28" w:type="dxa"/>
              <w:left w:w="28" w:type="dxa"/>
              <w:bottom w:w="28" w:type="dxa"/>
              <w:right w:w="28" w:type="dxa"/>
            </w:tcMar>
            <w:vAlign w:val="center"/>
          </w:tcPr>
          <w:p w14:paraId="4E2A65B8"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tcPr>
          <w:p w14:paraId="4B8D2420" w14:textId="77777777" w:rsidR="00376884" w:rsidRPr="00376884" w:rsidRDefault="00376884" w:rsidP="00376884">
            <w:pPr>
              <w:jc w:val="center"/>
              <w:rPr>
                <w:rFonts w:ascii="Times New Roman" w:eastAsia="宋体" w:hAnsi="Times New Roman" w:cs="Times New Roman"/>
                <w:szCs w:val="24"/>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tcPr>
          <w:p w14:paraId="00AFC921" w14:textId="77777777" w:rsidR="00376884" w:rsidRPr="00376884" w:rsidRDefault="00376884" w:rsidP="00376884">
            <w:pPr>
              <w:jc w:val="center"/>
              <w:rPr>
                <w:rFonts w:ascii="Times New Roman" w:eastAsia="宋体" w:hAnsi="Times New Roman" w:cs="Times New Roman"/>
                <w:szCs w:val="24"/>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72C3A0DF"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5FF7975"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44E358D7"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0D41A0D"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3F85EC8"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A58F460"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1A3D8EC"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5C5AB99"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3B5512EE"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3E4DA9DD" w14:textId="77777777" w:rsidTr="009D7D8B">
        <w:trPr>
          <w:trHeight w:val="20"/>
          <w:jc w:val="center"/>
        </w:trPr>
        <w:tc>
          <w:tcPr>
            <w:tcW w:w="571" w:type="dxa"/>
            <w:vMerge/>
            <w:tcMar>
              <w:top w:w="28" w:type="dxa"/>
              <w:left w:w="28" w:type="dxa"/>
              <w:bottom w:w="28" w:type="dxa"/>
              <w:right w:w="28" w:type="dxa"/>
            </w:tcMar>
            <w:vAlign w:val="center"/>
          </w:tcPr>
          <w:p w14:paraId="7F93C697"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63369E0B" w14:textId="77777777" w:rsidR="00376884" w:rsidRPr="00376884" w:rsidRDefault="00376884" w:rsidP="00376884">
            <w:pPr>
              <w:rPr>
                <w:rFonts w:ascii="Times New Roman" w:eastAsia="宋体" w:hAnsi="Times New Roman" w:cs="Times New Roman"/>
                <w:sz w:val="18"/>
                <w:szCs w:val="18"/>
              </w:rPr>
            </w:pPr>
            <w:r w:rsidRPr="00376884">
              <w:rPr>
                <w:rFonts w:ascii="Times New Roman" w:eastAsia="宋体" w:hAnsi="Times New Roman" w:cs="Times New Roman"/>
                <w:sz w:val="18"/>
                <w:szCs w:val="18"/>
              </w:rPr>
              <w:t>金融产品设计与应用</w:t>
            </w:r>
          </w:p>
        </w:tc>
        <w:tc>
          <w:tcPr>
            <w:tcW w:w="564" w:type="dxa"/>
            <w:tcMar>
              <w:top w:w="28" w:type="dxa"/>
              <w:left w:w="28" w:type="dxa"/>
              <w:bottom w:w="28" w:type="dxa"/>
              <w:right w:w="28" w:type="dxa"/>
            </w:tcMar>
            <w:vAlign w:val="center"/>
          </w:tcPr>
          <w:p w14:paraId="4159EA55"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317F8CA8"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0543D157"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15C2B4F3"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9A4868C"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67CA9282"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1636369"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CE99959"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8ACBBE1"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5B08AB1"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0C58DFB"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55E49C51"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682EE975" w14:textId="77777777" w:rsidTr="009D7D8B">
        <w:trPr>
          <w:trHeight w:val="20"/>
          <w:jc w:val="center"/>
        </w:trPr>
        <w:tc>
          <w:tcPr>
            <w:tcW w:w="571" w:type="dxa"/>
            <w:vMerge/>
            <w:tcMar>
              <w:top w:w="28" w:type="dxa"/>
              <w:left w:w="28" w:type="dxa"/>
              <w:bottom w:w="28" w:type="dxa"/>
              <w:right w:w="28" w:type="dxa"/>
            </w:tcMar>
            <w:vAlign w:val="center"/>
          </w:tcPr>
          <w:p w14:paraId="447A6657"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26B4F664" w14:textId="77777777" w:rsidR="00376884" w:rsidRPr="00376884" w:rsidRDefault="00376884" w:rsidP="00376884">
            <w:pPr>
              <w:widowControl/>
              <w:adjustRightInd w:val="0"/>
              <w:snapToGrid w:val="0"/>
              <w:jc w:val="left"/>
              <w:rPr>
                <w:rFonts w:ascii="Times New Roman" w:eastAsia="宋体" w:hAnsi="Times New Roman" w:cs="Times New Roman"/>
                <w:kern w:val="0"/>
                <w:sz w:val="18"/>
                <w:szCs w:val="18"/>
              </w:rPr>
            </w:pPr>
            <w:r w:rsidRPr="00376884">
              <w:rPr>
                <w:rFonts w:ascii="Times New Roman" w:eastAsia="宋体" w:hAnsi="Times New Roman" w:cs="Times New Roman"/>
                <w:kern w:val="0"/>
                <w:sz w:val="18"/>
                <w:szCs w:val="18"/>
              </w:rPr>
              <w:t>金融工程中的人工智能技术</w:t>
            </w:r>
          </w:p>
        </w:tc>
        <w:tc>
          <w:tcPr>
            <w:tcW w:w="564" w:type="dxa"/>
            <w:tcMar>
              <w:top w:w="28" w:type="dxa"/>
              <w:left w:w="28" w:type="dxa"/>
              <w:bottom w:w="28" w:type="dxa"/>
              <w:right w:w="28" w:type="dxa"/>
            </w:tcMar>
          </w:tcPr>
          <w:p w14:paraId="075D2B8E" w14:textId="77777777" w:rsidR="00376884" w:rsidRPr="00376884" w:rsidRDefault="00376884" w:rsidP="00376884">
            <w:pPr>
              <w:jc w:val="center"/>
              <w:rPr>
                <w:rFonts w:ascii="Times New Roman" w:eastAsia="宋体" w:hAnsi="Times New Roman" w:cs="Times New Roman"/>
                <w:szCs w:val="24"/>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tcPr>
          <w:p w14:paraId="1C5C962B" w14:textId="77777777" w:rsidR="00376884" w:rsidRPr="00376884" w:rsidRDefault="00376884" w:rsidP="00376884">
            <w:pPr>
              <w:jc w:val="center"/>
              <w:rPr>
                <w:rFonts w:ascii="Times New Roman" w:eastAsia="宋体" w:hAnsi="Times New Roman" w:cs="Times New Roman"/>
                <w:szCs w:val="24"/>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26F9B036"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53E9D11F"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tcPr>
          <w:p w14:paraId="4C08735E" w14:textId="77777777" w:rsidR="00376884" w:rsidRPr="00376884" w:rsidRDefault="00376884" w:rsidP="00376884">
            <w:pPr>
              <w:jc w:val="center"/>
              <w:rPr>
                <w:rFonts w:ascii="Times New Roman" w:eastAsia="宋体" w:hAnsi="Times New Roman" w:cs="Times New Roman"/>
                <w:szCs w:val="24"/>
              </w:rPr>
            </w:pPr>
            <w:r w:rsidRPr="00376884">
              <w:rPr>
                <w:rFonts w:ascii="Times New Roman" w:eastAsia="宋体" w:hAnsi="Times New Roman" w:cs="Times New Roman"/>
                <w:b/>
                <w:sz w:val="18"/>
                <w:szCs w:val="18"/>
              </w:rPr>
              <w:t>√</w:t>
            </w:r>
          </w:p>
        </w:tc>
        <w:tc>
          <w:tcPr>
            <w:tcW w:w="566" w:type="dxa"/>
            <w:tcMar>
              <w:top w:w="28" w:type="dxa"/>
              <w:left w:w="28" w:type="dxa"/>
              <w:bottom w:w="28" w:type="dxa"/>
              <w:right w:w="28" w:type="dxa"/>
            </w:tcMar>
            <w:vAlign w:val="center"/>
          </w:tcPr>
          <w:p w14:paraId="7B3EC692"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254BEAF"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8240BEC"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9EA6076"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F834EEE"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B77E5E9"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41BC1999"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6C0B0CE4" w14:textId="77777777" w:rsidTr="009D7D8B">
        <w:trPr>
          <w:trHeight w:val="20"/>
          <w:jc w:val="center"/>
        </w:trPr>
        <w:tc>
          <w:tcPr>
            <w:tcW w:w="571" w:type="dxa"/>
            <w:vMerge/>
            <w:tcMar>
              <w:top w:w="28" w:type="dxa"/>
              <w:left w:w="28" w:type="dxa"/>
              <w:bottom w:w="28" w:type="dxa"/>
              <w:right w:w="28" w:type="dxa"/>
            </w:tcMar>
            <w:vAlign w:val="center"/>
          </w:tcPr>
          <w:p w14:paraId="6ABF1667"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3FCB52A5" w14:textId="77777777" w:rsidR="00376884" w:rsidRPr="00376884" w:rsidRDefault="00376884" w:rsidP="00376884">
            <w:pPr>
              <w:widowControl/>
              <w:adjustRightInd w:val="0"/>
              <w:snapToGrid w:val="0"/>
              <w:jc w:val="left"/>
              <w:rPr>
                <w:rFonts w:ascii="Times New Roman" w:eastAsia="宋体" w:hAnsi="Times New Roman" w:cs="Times New Roman"/>
                <w:kern w:val="0"/>
                <w:sz w:val="18"/>
                <w:szCs w:val="18"/>
              </w:rPr>
            </w:pPr>
            <w:r w:rsidRPr="00376884">
              <w:rPr>
                <w:rFonts w:ascii="Times New Roman" w:eastAsia="宋体" w:hAnsi="Times New Roman" w:cs="Times New Roman"/>
                <w:kern w:val="0"/>
                <w:sz w:val="18"/>
                <w:szCs w:val="18"/>
              </w:rPr>
              <w:t>金融法规与监管</w:t>
            </w:r>
          </w:p>
        </w:tc>
        <w:tc>
          <w:tcPr>
            <w:tcW w:w="564" w:type="dxa"/>
            <w:tcMar>
              <w:top w:w="28" w:type="dxa"/>
              <w:left w:w="28" w:type="dxa"/>
              <w:bottom w:w="28" w:type="dxa"/>
              <w:right w:w="28" w:type="dxa"/>
            </w:tcMar>
            <w:vAlign w:val="center"/>
          </w:tcPr>
          <w:p w14:paraId="762E6CFD"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6E181913"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2D86CEC9"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27B7C99E"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0BE68A5"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33C16F43"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1ED637B5"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1B23D07B"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4801BB3A"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057870EC"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890C0D5"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6442A6EF"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3106FF60" w14:textId="77777777" w:rsidTr="009D7D8B">
        <w:trPr>
          <w:trHeight w:val="20"/>
          <w:jc w:val="center"/>
        </w:trPr>
        <w:tc>
          <w:tcPr>
            <w:tcW w:w="571" w:type="dxa"/>
            <w:vMerge/>
            <w:tcMar>
              <w:top w:w="28" w:type="dxa"/>
              <w:left w:w="28" w:type="dxa"/>
              <w:bottom w:w="28" w:type="dxa"/>
              <w:right w:w="28" w:type="dxa"/>
            </w:tcMar>
            <w:vAlign w:val="center"/>
          </w:tcPr>
          <w:p w14:paraId="7EFA8082"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6B20FAD4" w14:textId="77777777" w:rsidR="00376884" w:rsidRPr="00376884" w:rsidRDefault="00376884" w:rsidP="00376884">
            <w:pPr>
              <w:widowControl/>
              <w:adjustRightInd w:val="0"/>
              <w:snapToGrid w:val="0"/>
              <w:jc w:val="left"/>
              <w:rPr>
                <w:rFonts w:ascii="Times New Roman" w:eastAsia="宋体" w:hAnsi="Times New Roman" w:cs="Times New Roman"/>
                <w:kern w:val="0"/>
                <w:sz w:val="18"/>
                <w:szCs w:val="18"/>
              </w:rPr>
            </w:pPr>
            <w:r w:rsidRPr="00376884">
              <w:rPr>
                <w:rFonts w:ascii="Times New Roman" w:eastAsia="宋体" w:hAnsi="Times New Roman" w:cs="Times New Roman"/>
                <w:kern w:val="0"/>
                <w:sz w:val="18"/>
                <w:szCs w:val="18"/>
              </w:rPr>
              <w:t>科技金融专题</w:t>
            </w:r>
          </w:p>
        </w:tc>
        <w:tc>
          <w:tcPr>
            <w:tcW w:w="564" w:type="dxa"/>
            <w:tcMar>
              <w:top w:w="28" w:type="dxa"/>
              <w:left w:w="28" w:type="dxa"/>
              <w:bottom w:w="28" w:type="dxa"/>
              <w:right w:w="28" w:type="dxa"/>
            </w:tcMar>
            <w:vAlign w:val="center"/>
          </w:tcPr>
          <w:p w14:paraId="6B437DBD"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tcPr>
          <w:p w14:paraId="173BBD10" w14:textId="77777777" w:rsidR="00376884" w:rsidRPr="00376884" w:rsidRDefault="00376884" w:rsidP="00376884">
            <w:pPr>
              <w:jc w:val="center"/>
              <w:rPr>
                <w:rFonts w:ascii="Times New Roman" w:eastAsia="宋体" w:hAnsi="Times New Roman" w:cs="Times New Roman"/>
                <w:szCs w:val="24"/>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tcPr>
          <w:p w14:paraId="69D0DCF6" w14:textId="77777777" w:rsidR="00376884" w:rsidRPr="00376884" w:rsidRDefault="00376884" w:rsidP="00376884">
            <w:pPr>
              <w:jc w:val="center"/>
              <w:rPr>
                <w:rFonts w:ascii="Times New Roman" w:eastAsia="宋体" w:hAnsi="Times New Roman" w:cs="Times New Roman"/>
                <w:szCs w:val="24"/>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0CB9B485"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B4EFC0D"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30285F3B"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7DA327A"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8CF3635"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05F5876"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tcPr>
          <w:p w14:paraId="54D16C1A" w14:textId="77777777" w:rsidR="00376884" w:rsidRPr="00376884" w:rsidRDefault="00376884" w:rsidP="00376884">
            <w:pPr>
              <w:jc w:val="center"/>
              <w:rPr>
                <w:rFonts w:ascii="Times New Roman" w:eastAsia="宋体" w:hAnsi="Times New Roman" w:cs="Times New Roman"/>
                <w:szCs w:val="24"/>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012CF4FF"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34BF7C0E"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05CC2190" w14:textId="77777777" w:rsidTr="009D7D8B">
        <w:trPr>
          <w:trHeight w:val="20"/>
          <w:jc w:val="center"/>
        </w:trPr>
        <w:tc>
          <w:tcPr>
            <w:tcW w:w="571" w:type="dxa"/>
            <w:vMerge/>
            <w:tcMar>
              <w:top w:w="28" w:type="dxa"/>
              <w:left w:w="28" w:type="dxa"/>
              <w:bottom w:w="28" w:type="dxa"/>
              <w:right w:w="28" w:type="dxa"/>
            </w:tcMar>
            <w:vAlign w:val="center"/>
          </w:tcPr>
          <w:p w14:paraId="747FE67E"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69BA6572" w14:textId="77777777" w:rsidR="00376884" w:rsidRPr="00376884" w:rsidRDefault="00376884" w:rsidP="00376884">
            <w:pPr>
              <w:adjustRightInd w:val="0"/>
              <w:snapToGrid w:val="0"/>
              <w:spacing w:line="276" w:lineRule="auto"/>
              <w:rPr>
                <w:rFonts w:ascii="Times New Roman" w:eastAsia="宋体" w:hAnsi="Times New Roman" w:cs="Times New Roman"/>
                <w:kern w:val="0"/>
                <w:sz w:val="18"/>
                <w:szCs w:val="18"/>
              </w:rPr>
            </w:pPr>
            <w:r w:rsidRPr="00376884">
              <w:rPr>
                <w:rFonts w:ascii="Times New Roman" w:eastAsia="宋体" w:hAnsi="Times New Roman" w:cs="Times New Roman" w:hint="eastAsia"/>
                <w:kern w:val="0"/>
                <w:sz w:val="18"/>
                <w:szCs w:val="18"/>
              </w:rPr>
              <w:t>投资银行学</w:t>
            </w:r>
          </w:p>
        </w:tc>
        <w:tc>
          <w:tcPr>
            <w:tcW w:w="564" w:type="dxa"/>
            <w:tcMar>
              <w:top w:w="28" w:type="dxa"/>
              <w:left w:w="28" w:type="dxa"/>
              <w:bottom w:w="28" w:type="dxa"/>
              <w:right w:w="28" w:type="dxa"/>
            </w:tcMar>
            <w:vAlign w:val="center"/>
          </w:tcPr>
          <w:p w14:paraId="2ED2BDC7"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65C73C54"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276255D5"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028394C4"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0CEEC227"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3E9B0652"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C4E5271"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3BDA1BA"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CF22CE4"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tcPr>
          <w:p w14:paraId="51B11C3D"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2954234"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031989E7"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15B2F1A8" w14:textId="77777777" w:rsidTr="009D7D8B">
        <w:trPr>
          <w:trHeight w:val="20"/>
          <w:jc w:val="center"/>
        </w:trPr>
        <w:tc>
          <w:tcPr>
            <w:tcW w:w="571" w:type="dxa"/>
            <w:vMerge/>
            <w:tcMar>
              <w:top w:w="28" w:type="dxa"/>
              <w:left w:w="28" w:type="dxa"/>
              <w:bottom w:w="28" w:type="dxa"/>
              <w:right w:w="28" w:type="dxa"/>
            </w:tcMar>
            <w:vAlign w:val="center"/>
          </w:tcPr>
          <w:p w14:paraId="03303F1A"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6CF16BE0" w14:textId="77777777" w:rsidR="00376884" w:rsidRPr="00376884" w:rsidRDefault="00376884" w:rsidP="00376884">
            <w:pPr>
              <w:adjustRightInd w:val="0"/>
              <w:snapToGrid w:val="0"/>
              <w:spacing w:line="276" w:lineRule="auto"/>
              <w:rPr>
                <w:rFonts w:ascii="Times New Roman" w:eastAsia="宋体" w:hAnsi="Times New Roman" w:cs="Times New Roman"/>
                <w:kern w:val="0"/>
                <w:sz w:val="18"/>
                <w:szCs w:val="18"/>
              </w:rPr>
            </w:pPr>
            <w:r w:rsidRPr="00376884">
              <w:rPr>
                <w:rFonts w:ascii="Times New Roman" w:eastAsia="宋体" w:hAnsi="Times New Roman" w:cs="Times New Roman" w:hint="eastAsia"/>
                <w:kern w:val="0"/>
                <w:sz w:val="18"/>
                <w:szCs w:val="18"/>
              </w:rPr>
              <w:t>国际投资</w:t>
            </w:r>
          </w:p>
        </w:tc>
        <w:tc>
          <w:tcPr>
            <w:tcW w:w="564" w:type="dxa"/>
            <w:tcMar>
              <w:top w:w="28" w:type="dxa"/>
              <w:left w:w="28" w:type="dxa"/>
              <w:bottom w:w="28" w:type="dxa"/>
              <w:right w:w="28" w:type="dxa"/>
            </w:tcMar>
            <w:vAlign w:val="center"/>
          </w:tcPr>
          <w:p w14:paraId="04C45E1B"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7C5ADA57"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44774613"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2EC81428"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4CBA006C"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16AF0A6D"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42FAD3F"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41625D3"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0B5E4A0"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tcPr>
          <w:p w14:paraId="7D1080D9"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D2C03E8"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1C9EDDE2"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2889F12F" w14:textId="77777777" w:rsidTr="009D7D8B">
        <w:trPr>
          <w:trHeight w:val="20"/>
          <w:jc w:val="center"/>
        </w:trPr>
        <w:tc>
          <w:tcPr>
            <w:tcW w:w="571" w:type="dxa"/>
            <w:vMerge/>
            <w:tcMar>
              <w:top w:w="28" w:type="dxa"/>
              <w:left w:w="28" w:type="dxa"/>
              <w:bottom w:w="28" w:type="dxa"/>
              <w:right w:w="28" w:type="dxa"/>
            </w:tcMar>
            <w:vAlign w:val="center"/>
          </w:tcPr>
          <w:p w14:paraId="0CED899C"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0FC4D568" w14:textId="77777777" w:rsidR="00376884" w:rsidRPr="00376884" w:rsidRDefault="00376884" w:rsidP="00376884">
            <w:pPr>
              <w:widowControl/>
              <w:rPr>
                <w:rFonts w:ascii="Times New Roman" w:eastAsia="宋体" w:hAnsi="Times New Roman" w:cs="Times New Roman"/>
                <w:kern w:val="0"/>
                <w:sz w:val="18"/>
                <w:szCs w:val="18"/>
              </w:rPr>
            </w:pPr>
            <w:r w:rsidRPr="00376884">
              <w:rPr>
                <w:rFonts w:ascii="Times New Roman" w:eastAsia="宋体" w:hAnsi="Times New Roman" w:cs="Times New Roman"/>
                <w:kern w:val="0"/>
                <w:sz w:val="18"/>
                <w:szCs w:val="18"/>
              </w:rPr>
              <w:t>国际金融</w:t>
            </w:r>
            <w:r w:rsidRPr="00376884">
              <w:rPr>
                <w:rFonts w:ascii="Times New Roman" w:eastAsia="宋体" w:hAnsi="Times New Roman" w:cs="Times New Roman" w:hint="eastAsia"/>
                <w:kern w:val="0"/>
                <w:sz w:val="18"/>
                <w:szCs w:val="18"/>
              </w:rPr>
              <w:t xml:space="preserve"> </w:t>
            </w:r>
          </w:p>
        </w:tc>
        <w:tc>
          <w:tcPr>
            <w:tcW w:w="564" w:type="dxa"/>
            <w:tcMar>
              <w:top w:w="28" w:type="dxa"/>
              <w:left w:w="28" w:type="dxa"/>
              <w:bottom w:w="28" w:type="dxa"/>
              <w:right w:w="28" w:type="dxa"/>
            </w:tcMar>
            <w:vAlign w:val="center"/>
          </w:tcPr>
          <w:p w14:paraId="0D3B9EF2"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434D6B2D"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0C157F35"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2FBDD046"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1FEBD3DD"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352B953C"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408F15E"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620836E"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85EFC75"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tcPr>
          <w:p w14:paraId="1F080B1E"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29F45FC"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034C7DFC"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34B73810" w14:textId="77777777" w:rsidTr="009D7D8B">
        <w:trPr>
          <w:trHeight w:val="20"/>
          <w:jc w:val="center"/>
        </w:trPr>
        <w:tc>
          <w:tcPr>
            <w:tcW w:w="571" w:type="dxa"/>
            <w:vMerge/>
            <w:tcMar>
              <w:top w:w="28" w:type="dxa"/>
              <w:left w:w="28" w:type="dxa"/>
              <w:bottom w:w="28" w:type="dxa"/>
              <w:right w:w="28" w:type="dxa"/>
            </w:tcMar>
            <w:vAlign w:val="center"/>
          </w:tcPr>
          <w:p w14:paraId="4EF65A3D"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5BF0AF8C" w14:textId="77777777" w:rsidR="00376884" w:rsidRPr="00376884" w:rsidRDefault="00376884" w:rsidP="00376884">
            <w:pPr>
              <w:adjustRightInd w:val="0"/>
              <w:snapToGrid w:val="0"/>
              <w:spacing w:line="276" w:lineRule="auto"/>
              <w:rPr>
                <w:rFonts w:ascii="Times New Roman" w:eastAsia="宋体" w:hAnsi="Times New Roman" w:cs="Times New Roman"/>
                <w:kern w:val="0"/>
                <w:sz w:val="18"/>
                <w:szCs w:val="18"/>
              </w:rPr>
            </w:pPr>
            <w:r w:rsidRPr="00376884">
              <w:rPr>
                <w:rFonts w:ascii="Times New Roman" w:eastAsia="宋体" w:hAnsi="Times New Roman" w:cs="Times New Roman" w:hint="eastAsia"/>
                <w:kern w:val="0"/>
                <w:sz w:val="18"/>
                <w:szCs w:val="18"/>
              </w:rPr>
              <w:t>商业银行管理学</w:t>
            </w:r>
          </w:p>
        </w:tc>
        <w:tc>
          <w:tcPr>
            <w:tcW w:w="564" w:type="dxa"/>
            <w:tcMar>
              <w:top w:w="28" w:type="dxa"/>
              <w:left w:w="28" w:type="dxa"/>
              <w:bottom w:w="28" w:type="dxa"/>
              <w:right w:w="28" w:type="dxa"/>
            </w:tcMar>
            <w:vAlign w:val="center"/>
          </w:tcPr>
          <w:p w14:paraId="3B8B8273"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72184187"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2796CA63"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5EDEF2A2"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2A0F134F"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1F648B1A"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F393045"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FFDC05F"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4C9FFB6"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tcPr>
          <w:p w14:paraId="1463C50F"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28B7F0E"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4C96152D"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033B8BEF" w14:textId="77777777" w:rsidTr="009D7D8B">
        <w:trPr>
          <w:trHeight w:val="20"/>
          <w:jc w:val="center"/>
        </w:trPr>
        <w:tc>
          <w:tcPr>
            <w:tcW w:w="571" w:type="dxa"/>
            <w:vMerge/>
            <w:tcMar>
              <w:top w:w="28" w:type="dxa"/>
              <w:left w:w="28" w:type="dxa"/>
              <w:bottom w:w="28" w:type="dxa"/>
              <w:right w:w="28" w:type="dxa"/>
            </w:tcMar>
            <w:vAlign w:val="center"/>
          </w:tcPr>
          <w:p w14:paraId="73EE9A0C"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2398AF34" w14:textId="77777777" w:rsidR="00376884" w:rsidRPr="00376884" w:rsidRDefault="00376884" w:rsidP="00376884">
            <w:pPr>
              <w:adjustRightInd w:val="0"/>
              <w:snapToGrid w:val="0"/>
              <w:spacing w:line="276" w:lineRule="auto"/>
              <w:rPr>
                <w:rFonts w:ascii="Times New Roman" w:eastAsia="宋体" w:hAnsi="Times New Roman" w:cs="Times New Roman"/>
                <w:kern w:val="0"/>
                <w:sz w:val="18"/>
                <w:szCs w:val="18"/>
              </w:rPr>
            </w:pPr>
            <w:r w:rsidRPr="00376884">
              <w:rPr>
                <w:rFonts w:ascii="Times New Roman" w:eastAsia="宋体" w:hAnsi="Times New Roman" w:cs="Times New Roman" w:hint="eastAsia"/>
                <w:kern w:val="0"/>
                <w:sz w:val="18"/>
                <w:szCs w:val="18"/>
              </w:rPr>
              <w:t>投资基金管理</w:t>
            </w:r>
          </w:p>
        </w:tc>
        <w:tc>
          <w:tcPr>
            <w:tcW w:w="564" w:type="dxa"/>
            <w:tcMar>
              <w:top w:w="28" w:type="dxa"/>
              <w:left w:w="28" w:type="dxa"/>
              <w:bottom w:w="28" w:type="dxa"/>
              <w:right w:w="28" w:type="dxa"/>
            </w:tcMar>
            <w:vAlign w:val="center"/>
          </w:tcPr>
          <w:p w14:paraId="338626A6"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3C857018"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662A0EA0"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767FFC05"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26F43B3D"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02914A89"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AE5262A"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3F5DC2B"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A0C5654"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tcPr>
          <w:p w14:paraId="7658C641"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6BAA17A"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00D19486"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2D72A8F5" w14:textId="77777777" w:rsidTr="009D7D8B">
        <w:trPr>
          <w:trHeight w:val="20"/>
          <w:jc w:val="center"/>
        </w:trPr>
        <w:tc>
          <w:tcPr>
            <w:tcW w:w="571" w:type="dxa"/>
            <w:vMerge w:val="restart"/>
            <w:tcMar>
              <w:top w:w="28" w:type="dxa"/>
              <w:left w:w="28" w:type="dxa"/>
              <w:bottom w:w="28" w:type="dxa"/>
              <w:right w:w="28" w:type="dxa"/>
            </w:tcMar>
            <w:vAlign w:val="center"/>
          </w:tcPr>
          <w:p w14:paraId="1E740C98"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人文</w:t>
            </w:r>
            <w:r w:rsidRPr="00376884">
              <w:rPr>
                <w:rFonts w:ascii="Times New Roman" w:eastAsia="宋体" w:hAnsi="Times New Roman" w:cs="Times New Roman"/>
                <w:sz w:val="18"/>
                <w:szCs w:val="18"/>
              </w:rPr>
              <w:lastRenderedPageBreak/>
              <w:t>社会科学类通识教育课程（课内）</w:t>
            </w:r>
          </w:p>
        </w:tc>
        <w:tc>
          <w:tcPr>
            <w:tcW w:w="2290" w:type="dxa"/>
            <w:tcMar>
              <w:top w:w="28" w:type="dxa"/>
              <w:left w:w="28" w:type="dxa"/>
              <w:bottom w:w="28" w:type="dxa"/>
              <w:right w:w="28" w:type="dxa"/>
            </w:tcMar>
            <w:vAlign w:val="center"/>
          </w:tcPr>
          <w:p w14:paraId="6513EE1B"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8"/>
                <w:szCs w:val="18"/>
              </w:rPr>
              <w:lastRenderedPageBreak/>
              <w:t>中国近现代史纲要</w:t>
            </w:r>
          </w:p>
        </w:tc>
        <w:tc>
          <w:tcPr>
            <w:tcW w:w="564" w:type="dxa"/>
            <w:tcMar>
              <w:top w:w="28" w:type="dxa"/>
              <w:left w:w="28" w:type="dxa"/>
              <w:bottom w:w="28" w:type="dxa"/>
              <w:right w:w="28" w:type="dxa"/>
            </w:tcMar>
            <w:vAlign w:val="center"/>
          </w:tcPr>
          <w:p w14:paraId="48A26CEB"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1A395322"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2436F813"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6BD7B7A2"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DACADAC"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748F8802"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1619D7A"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58E328C3"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D9F99B5"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0ED87891"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19614EA"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15AD1E5E"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14520F7C" w14:textId="77777777" w:rsidTr="009D7D8B">
        <w:trPr>
          <w:trHeight w:val="20"/>
          <w:jc w:val="center"/>
        </w:trPr>
        <w:tc>
          <w:tcPr>
            <w:tcW w:w="571" w:type="dxa"/>
            <w:vMerge/>
            <w:tcMar>
              <w:top w:w="28" w:type="dxa"/>
              <w:left w:w="28" w:type="dxa"/>
              <w:bottom w:w="28" w:type="dxa"/>
              <w:right w:w="28" w:type="dxa"/>
            </w:tcMar>
            <w:vAlign w:val="center"/>
          </w:tcPr>
          <w:p w14:paraId="22C88A4F"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026EC13C"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8"/>
                <w:szCs w:val="18"/>
              </w:rPr>
              <w:t>思想道德修养与法律基础</w:t>
            </w:r>
          </w:p>
        </w:tc>
        <w:tc>
          <w:tcPr>
            <w:tcW w:w="564" w:type="dxa"/>
            <w:tcMar>
              <w:top w:w="28" w:type="dxa"/>
              <w:left w:w="28" w:type="dxa"/>
              <w:bottom w:w="28" w:type="dxa"/>
              <w:right w:w="28" w:type="dxa"/>
            </w:tcMar>
            <w:vAlign w:val="center"/>
          </w:tcPr>
          <w:p w14:paraId="6DF7C7AD"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55B4307C"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7CB4E088"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4216B94B"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CCF3DB2"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357ED27F"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D5E1D4A"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7E9680D6"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ED99397"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BFFFFD1"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705C76D"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53C0538C"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38B894AA" w14:textId="77777777" w:rsidTr="009D7D8B">
        <w:trPr>
          <w:trHeight w:val="20"/>
          <w:jc w:val="center"/>
        </w:trPr>
        <w:tc>
          <w:tcPr>
            <w:tcW w:w="571" w:type="dxa"/>
            <w:vMerge/>
            <w:tcMar>
              <w:top w:w="28" w:type="dxa"/>
              <w:left w:w="28" w:type="dxa"/>
              <w:bottom w:w="28" w:type="dxa"/>
              <w:right w:w="28" w:type="dxa"/>
            </w:tcMar>
            <w:vAlign w:val="center"/>
          </w:tcPr>
          <w:p w14:paraId="2B28B18F"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5330868D"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8"/>
                <w:szCs w:val="18"/>
              </w:rPr>
              <w:t>马克思主义基本原理</w:t>
            </w:r>
            <w:r w:rsidRPr="00376884">
              <w:rPr>
                <w:rFonts w:ascii="Times New Roman" w:eastAsia="宋体" w:hAnsi="Times New Roman" w:cs="Times New Roman" w:hint="eastAsia"/>
                <w:sz w:val="18"/>
                <w:szCs w:val="18"/>
              </w:rPr>
              <w:t>概论</w:t>
            </w:r>
          </w:p>
        </w:tc>
        <w:tc>
          <w:tcPr>
            <w:tcW w:w="564" w:type="dxa"/>
            <w:tcMar>
              <w:top w:w="28" w:type="dxa"/>
              <w:left w:w="28" w:type="dxa"/>
              <w:bottom w:w="28" w:type="dxa"/>
              <w:right w:w="28" w:type="dxa"/>
            </w:tcMar>
            <w:vAlign w:val="center"/>
          </w:tcPr>
          <w:p w14:paraId="07A6B3A1"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2145EA40"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12386D06"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19BB3581"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E0063CA"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300112A0"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4346096"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586A39E0"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E3B28FA"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EA00086"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B40D858"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21B85C45"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784E7601" w14:textId="77777777" w:rsidTr="009D7D8B">
        <w:trPr>
          <w:trHeight w:val="20"/>
          <w:jc w:val="center"/>
        </w:trPr>
        <w:tc>
          <w:tcPr>
            <w:tcW w:w="571" w:type="dxa"/>
            <w:vMerge/>
            <w:tcMar>
              <w:top w:w="28" w:type="dxa"/>
              <w:left w:w="28" w:type="dxa"/>
              <w:bottom w:w="28" w:type="dxa"/>
              <w:right w:w="28" w:type="dxa"/>
            </w:tcMar>
            <w:vAlign w:val="center"/>
          </w:tcPr>
          <w:p w14:paraId="1C2C102E"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6175870E"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hint="eastAsia"/>
                <w:sz w:val="18"/>
                <w:szCs w:val="18"/>
              </w:rPr>
              <w:t>毛泽东思想和中国特色社会主义理论体系概论</w:t>
            </w:r>
          </w:p>
        </w:tc>
        <w:tc>
          <w:tcPr>
            <w:tcW w:w="564" w:type="dxa"/>
            <w:tcMar>
              <w:top w:w="28" w:type="dxa"/>
              <w:left w:w="28" w:type="dxa"/>
              <w:bottom w:w="28" w:type="dxa"/>
              <w:right w:w="28" w:type="dxa"/>
            </w:tcMar>
            <w:vAlign w:val="center"/>
          </w:tcPr>
          <w:p w14:paraId="74CB15D3"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2E113584"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653ED826"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36F729C8"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30AC0C9"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0E92C4C7"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2F93AD08"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4F61E239"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79308822"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55E381FA"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3FE36F4"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1A8EEE08"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1C566523" w14:textId="77777777" w:rsidTr="009D7D8B">
        <w:trPr>
          <w:trHeight w:val="20"/>
          <w:jc w:val="center"/>
        </w:trPr>
        <w:tc>
          <w:tcPr>
            <w:tcW w:w="571" w:type="dxa"/>
            <w:vMerge/>
            <w:tcMar>
              <w:top w:w="28" w:type="dxa"/>
              <w:left w:w="28" w:type="dxa"/>
              <w:bottom w:w="28" w:type="dxa"/>
              <w:right w:w="28" w:type="dxa"/>
            </w:tcMar>
            <w:vAlign w:val="center"/>
          </w:tcPr>
          <w:p w14:paraId="7512010B"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4EBEE66D"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8"/>
                <w:szCs w:val="18"/>
              </w:rPr>
              <w:t>形势与政策</w:t>
            </w:r>
          </w:p>
        </w:tc>
        <w:tc>
          <w:tcPr>
            <w:tcW w:w="564" w:type="dxa"/>
            <w:tcMar>
              <w:top w:w="28" w:type="dxa"/>
              <w:left w:w="28" w:type="dxa"/>
              <w:bottom w:w="28" w:type="dxa"/>
              <w:right w:w="28" w:type="dxa"/>
            </w:tcMar>
            <w:vAlign w:val="center"/>
          </w:tcPr>
          <w:p w14:paraId="0C9ABEF0"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279BC0C6"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1D3F3FA1"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1E78B2D8"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771DA85"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05D8CFD3"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69A98B45"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2850CA0F"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3E645BD2"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B234DE0"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046F41E7"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3B3FDEE2"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4A74EAB6" w14:textId="77777777" w:rsidTr="009D7D8B">
        <w:trPr>
          <w:trHeight w:val="20"/>
          <w:jc w:val="center"/>
        </w:trPr>
        <w:tc>
          <w:tcPr>
            <w:tcW w:w="571" w:type="dxa"/>
            <w:vMerge/>
            <w:tcMar>
              <w:top w:w="28" w:type="dxa"/>
              <w:left w:w="28" w:type="dxa"/>
              <w:bottom w:w="28" w:type="dxa"/>
              <w:right w:w="28" w:type="dxa"/>
            </w:tcMar>
            <w:vAlign w:val="center"/>
          </w:tcPr>
          <w:p w14:paraId="3972ABCF"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7F35F199"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8"/>
                <w:szCs w:val="18"/>
              </w:rPr>
              <w:t>体育</w:t>
            </w:r>
          </w:p>
        </w:tc>
        <w:tc>
          <w:tcPr>
            <w:tcW w:w="564" w:type="dxa"/>
            <w:tcMar>
              <w:top w:w="28" w:type="dxa"/>
              <w:left w:w="28" w:type="dxa"/>
              <w:bottom w:w="28" w:type="dxa"/>
              <w:right w:w="28" w:type="dxa"/>
            </w:tcMar>
            <w:vAlign w:val="center"/>
          </w:tcPr>
          <w:p w14:paraId="53826CC6"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4D93BAE0"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37750023"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1E93139C"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0B6419CC"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1A3E5D96"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598F8FD"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894F646"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45B8B8A4"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5A9043EB"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B8A6E21"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38AFC713"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7A603EDA" w14:textId="77777777" w:rsidTr="009D7D8B">
        <w:trPr>
          <w:trHeight w:val="20"/>
          <w:jc w:val="center"/>
        </w:trPr>
        <w:tc>
          <w:tcPr>
            <w:tcW w:w="571" w:type="dxa"/>
            <w:vMerge/>
            <w:tcMar>
              <w:top w:w="28" w:type="dxa"/>
              <w:left w:w="28" w:type="dxa"/>
              <w:bottom w:w="28" w:type="dxa"/>
              <w:right w:w="28" w:type="dxa"/>
            </w:tcMar>
            <w:vAlign w:val="center"/>
          </w:tcPr>
          <w:p w14:paraId="025D148C"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47E9FCD3"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8"/>
                <w:szCs w:val="18"/>
              </w:rPr>
              <w:t>大学英语</w:t>
            </w:r>
          </w:p>
        </w:tc>
        <w:tc>
          <w:tcPr>
            <w:tcW w:w="564" w:type="dxa"/>
            <w:tcMar>
              <w:top w:w="28" w:type="dxa"/>
              <w:left w:w="28" w:type="dxa"/>
              <w:bottom w:w="28" w:type="dxa"/>
              <w:right w:w="28" w:type="dxa"/>
            </w:tcMar>
            <w:vAlign w:val="center"/>
          </w:tcPr>
          <w:p w14:paraId="76950CCF"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4F195018"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19227BF7"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5AFA8500"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7CD3BC6"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777AEE8C"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21E65F9"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33AD7B4"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371CA7E"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F71FCCB"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32FBDA5A"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02F48A09"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52BFC942" w14:textId="77777777" w:rsidTr="009D7D8B">
        <w:trPr>
          <w:trHeight w:val="20"/>
          <w:jc w:val="center"/>
        </w:trPr>
        <w:tc>
          <w:tcPr>
            <w:tcW w:w="571" w:type="dxa"/>
            <w:vMerge/>
            <w:tcMar>
              <w:top w:w="28" w:type="dxa"/>
              <w:left w:w="28" w:type="dxa"/>
              <w:bottom w:w="28" w:type="dxa"/>
              <w:right w:w="28" w:type="dxa"/>
            </w:tcMar>
            <w:vAlign w:val="center"/>
          </w:tcPr>
          <w:p w14:paraId="59582B41"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26804956"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8"/>
                <w:szCs w:val="18"/>
              </w:rPr>
              <w:t>军事理论</w:t>
            </w:r>
          </w:p>
        </w:tc>
        <w:tc>
          <w:tcPr>
            <w:tcW w:w="564" w:type="dxa"/>
            <w:tcMar>
              <w:top w:w="28" w:type="dxa"/>
              <w:left w:w="28" w:type="dxa"/>
              <w:bottom w:w="28" w:type="dxa"/>
              <w:right w:w="28" w:type="dxa"/>
            </w:tcMar>
            <w:vAlign w:val="center"/>
          </w:tcPr>
          <w:p w14:paraId="228A3139"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2A8F2E67"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51F3DEF6"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13BD7064"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58D6AD1"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7D47C07E"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4B0A98B"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865186E"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6967131E"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25559F7"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0F691A12"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4E19E700"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0A4A641F" w14:textId="77777777" w:rsidTr="009D7D8B">
        <w:trPr>
          <w:trHeight w:val="20"/>
          <w:jc w:val="center"/>
        </w:trPr>
        <w:tc>
          <w:tcPr>
            <w:tcW w:w="571" w:type="dxa"/>
            <w:vMerge/>
            <w:tcMar>
              <w:top w:w="28" w:type="dxa"/>
              <w:left w:w="28" w:type="dxa"/>
              <w:bottom w:w="28" w:type="dxa"/>
              <w:right w:w="28" w:type="dxa"/>
            </w:tcMar>
            <w:vAlign w:val="center"/>
          </w:tcPr>
          <w:p w14:paraId="2298D626"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5C5C3C3B"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8"/>
                <w:szCs w:val="18"/>
              </w:rPr>
              <w:t>大学生职业规划与创业教育</w:t>
            </w:r>
          </w:p>
        </w:tc>
        <w:tc>
          <w:tcPr>
            <w:tcW w:w="564" w:type="dxa"/>
            <w:tcMar>
              <w:top w:w="28" w:type="dxa"/>
              <w:left w:w="28" w:type="dxa"/>
              <w:bottom w:w="28" w:type="dxa"/>
              <w:right w:w="28" w:type="dxa"/>
            </w:tcMar>
            <w:vAlign w:val="center"/>
          </w:tcPr>
          <w:p w14:paraId="597F87C3" w14:textId="77777777" w:rsidR="00376884" w:rsidRPr="00376884" w:rsidRDefault="00376884" w:rsidP="00376884">
            <w:pPr>
              <w:jc w:val="center"/>
              <w:rPr>
                <w:rFonts w:ascii="Times New Roman" w:eastAsia="宋体" w:hAnsi="Times New Roman" w:cs="Times New Roman"/>
                <w:sz w:val="18"/>
                <w:szCs w:val="18"/>
              </w:rPr>
            </w:pPr>
          </w:p>
        </w:tc>
        <w:tc>
          <w:tcPr>
            <w:tcW w:w="564" w:type="dxa"/>
            <w:tcMar>
              <w:top w:w="28" w:type="dxa"/>
              <w:left w:w="28" w:type="dxa"/>
              <w:bottom w:w="28" w:type="dxa"/>
              <w:right w:w="28" w:type="dxa"/>
            </w:tcMar>
            <w:vAlign w:val="center"/>
          </w:tcPr>
          <w:p w14:paraId="0C882600" w14:textId="77777777" w:rsidR="00376884" w:rsidRPr="00376884" w:rsidRDefault="00376884" w:rsidP="00376884">
            <w:pPr>
              <w:jc w:val="center"/>
              <w:rPr>
                <w:rFonts w:ascii="Times New Roman" w:eastAsia="宋体" w:hAnsi="Times New Roman" w:cs="Times New Roman"/>
                <w:sz w:val="18"/>
                <w:szCs w:val="18"/>
              </w:rPr>
            </w:pPr>
          </w:p>
        </w:tc>
        <w:tc>
          <w:tcPr>
            <w:tcW w:w="564" w:type="dxa"/>
            <w:tcMar>
              <w:top w:w="28" w:type="dxa"/>
              <w:left w:w="28" w:type="dxa"/>
              <w:bottom w:w="28" w:type="dxa"/>
              <w:right w:w="28" w:type="dxa"/>
            </w:tcMar>
            <w:vAlign w:val="center"/>
          </w:tcPr>
          <w:p w14:paraId="5E267F87" w14:textId="77777777" w:rsidR="00376884" w:rsidRPr="00376884" w:rsidRDefault="00376884" w:rsidP="00376884">
            <w:pPr>
              <w:jc w:val="center"/>
              <w:rPr>
                <w:rFonts w:ascii="Times New Roman" w:eastAsia="宋体" w:hAnsi="Times New Roman" w:cs="Times New Roman"/>
                <w:sz w:val="18"/>
                <w:szCs w:val="18"/>
              </w:rPr>
            </w:pPr>
          </w:p>
        </w:tc>
        <w:tc>
          <w:tcPr>
            <w:tcW w:w="564" w:type="dxa"/>
            <w:tcMar>
              <w:top w:w="28" w:type="dxa"/>
              <w:left w:w="28" w:type="dxa"/>
              <w:bottom w:w="28" w:type="dxa"/>
              <w:right w:w="28" w:type="dxa"/>
            </w:tcMar>
            <w:vAlign w:val="center"/>
          </w:tcPr>
          <w:p w14:paraId="05F73A5C" w14:textId="77777777" w:rsidR="00376884" w:rsidRPr="00376884" w:rsidRDefault="00376884" w:rsidP="00376884">
            <w:pPr>
              <w:jc w:val="center"/>
              <w:rPr>
                <w:rFonts w:ascii="Times New Roman" w:eastAsia="宋体" w:hAnsi="Times New Roman" w:cs="Times New Roman"/>
                <w:sz w:val="18"/>
                <w:szCs w:val="18"/>
              </w:rPr>
            </w:pPr>
          </w:p>
        </w:tc>
        <w:tc>
          <w:tcPr>
            <w:tcW w:w="565" w:type="dxa"/>
            <w:tcMar>
              <w:top w:w="28" w:type="dxa"/>
              <w:left w:w="28" w:type="dxa"/>
              <w:bottom w:w="28" w:type="dxa"/>
              <w:right w:w="28" w:type="dxa"/>
            </w:tcMar>
            <w:vAlign w:val="center"/>
          </w:tcPr>
          <w:p w14:paraId="78868681" w14:textId="77777777" w:rsidR="00376884" w:rsidRPr="00376884" w:rsidRDefault="00376884" w:rsidP="00376884">
            <w:pPr>
              <w:jc w:val="center"/>
              <w:rPr>
                <w:rFonts w:ascii="Times New Roman" w:eastAsia="宋体" w:hAnsi="Times New Roman" w:cs="Times New Roman"/>
                <w:sz w:val="18"/>
                <w:szCs w:val="18"/>
              </w:rPr>
            </w:pPr>
          </w:p>
        </w:tc>
        <w:tc>
          <w:tcPr>
            <w:tcW w:w="566" w:type="dxa"/>
            <w:tcMar>
              <w:top w:w="28" w:type="dxa"/>
              <w:left w:w="28" w:type="dxa"/>
              <w:bottom w:w="28" w:type="dxa"/>
              <w:right w:w="28" w:type="dxa"/>
            </w:tcMar>
            <w:vAlign w:val="center"/>
          </w:tcPr>
          <w:p w14:paraId="5BE2EDB6" w14:textId="77777777" w:rsidR="00376884" w:rsidRPr="00376884" w:rsidRDefault="00376884" w:rsidP="00376884">
            <w:pPr>
              <w:jc w:val="center"/>
              <w:rPr>
                <w:rFonts w:ascii="Times New Roman" w:eastAsia="宋体" w:hAnsi="Times New Roman" w:cs="Times New Roman"/>
                <w:sz w:val="18"/>
                <w:szCs w:val="18"/>
              </w:rPr>
            </w:pPr>
          </w:p>
        </w:tc>
        <w:tc>
          <w:tcPr>
            <w:tcW w:w="565" w:type="dxa"/>
            <w:tcMar>
              <w:top w:w="28" w:type="dxa"/>
              <w:left w:w="28" w:type="dxa"/>
              <w:bottom w:w="28" w:type="dxa"/>
              <w:right w:w="28" w:type="dxa"/>
            </w:tcMar>
            <w:vAlign w:val="center"/>
          </w:tcPr>
          <w:p w14:paraId="2BC639DB" w14:textId="77777777" w:rsidR="00376884" w:rsidRPr="00376884" w:rsidRDefault="00376884" w:rsidP="00376884">
            <w:pPr>
              <w:jc w:val="center"/>
              <w:rPr>
                <w:rFonts w:ascii="Times New Roman" w:eastAsia="宋体" w:hAnsi="Times New Roman" w:cs="Times New Roman"/>
                <w:sz w:val="18"/>
                <w:szCs w:val="18"/>
              </w:rPr>
            </w:pPr>
          </w:p>
        </w:tc>
        <w:tc>
          <w:tcPr>
            <w:tcW w:w="565" w:type="dxa"/>
            <w:tcMar>
              <w:top w:w="28" w:type="dxa"/>
              <w:left w:w="28" w:type="dxa"/>
              <w:bottom w:w="28" w:type="dxa"/>
              <w:right w:w="28" w:type="dxa"/>
            </w:tcMar>
            <w:vAlign w:val="center"/>
          </w:tcPr>
          <w:p w14:paraId="6EA65F1F" w14:textId="77777777" w:rsidR="00376884" w:rsidRPr="00376884" w:rsidRDefault="00376884" w:rsidP="00376884">
            <w:pPr>
              <w:jc w:val="center"/>
              <w:rPr>
                <w:rFonts w:ascii="Times New Roman" w:eastAsia="宋体" w:hAnsi="Times New Roman" w:cs="Times New Roman"/>
                <w:sz w:val="18"/>
                <w:szCs w:val="18"/>
              </w:rPr>
            </w:pPr>
          </w:p>
        </w:tc>
        <w:tc>
          <w:tcPr>
            <w:tcW w:w="565" w:type="dxa"/>
            <w:tcMar>
              <w:top w:w="28" w:type="dxa"/>
              <w:left w:w="28" w:type="dxa"/>
              <w:bottom w:w="28" w:type="dxa"/>
              <w:right w:w="28" w:type="dxa"/>
            </w:tcMar>
            <w:vAlign w:val="center"/>
          </w:tcPr>
          <w:p w14:paraId="7F9C1CEC" w14:textId="77777777" w:rsidR="00376884" w:rsidRPr="00376884" w:rsidRDefault="00376884" w:rsidP="00376884">
            <w:pPr>
              <w:jc w:val="center"/>
              <w:rPr>
                <w:rFonts w:ascii="Times New Roman" w:eastAsia="宋体" w:hAnsi="Times New Roman" w:cs="Times New Roman"/>
                <w:sz w:val="18"/>
                <w:szCs w:val="18"/>
              </w:rPr>
            </w:pPr>
          </w:p>
        </w:tc>
        <w:tc>
          <w:tcPr>
            <w:tcW w:w="565" w:type="dxa"/>
            <w:tcMar>
              <w:top w:w="28" w:type="dxa"/>
              <w:left w:w="28" w:type="dxa"/>
              <w:bottom w:w="28" w:type="dxa"/>
              <w:right w:w="28" w:type="dxa"/>
            </w:tcMar>
            <w:vAlign w:val="center"/>
          </w:tcPr>
          <w:p w14:paraId="230E82E5" w14:textId="77777777" w:rsidR="00376884" w:rsidRPr="00376884" w:rsidRDefault="00376884" w:rsidP="00376884">
            <w:pPr>
              <w:jc w:val="center"/>
              <w:rPr>
                <w:rFonts w:ascii="Times New Roman" w:eastAsia="宋体" w:hAnsi="Times New Roman" w:cs="Times New Roman"/>
                <w:sz w:val="18"/>
                <w:szCs w:val="18"/>
              </w:rPr>
            </w:pPr>
          </w:p>
        </w:tc>
        <w:tc>
          <w:tcPr>
            <w:tcW w:w="565" w:type="dxa"/>
            <w:tcMar>
              <w:top w:w="28" w:type="dxa"/>
              <w:left w:w="28" w:type="dxa"/>
              <w:bottom w:w="28" w:type="dxa"/>
              <w:right w:w="28" w:type="dxa"/>
            </w:tcMar>
            <w:vAlign w:val="center"/>
          </w:tcPr>
          <w:p w14:paraId="7EC05A16" w14:textId="77777777" w:rsidR="00376884" w:rsidRPr="00376884" w:rsidRDefault="00376884" w:rsidP="00376884">
            <w:pPr>
              <w:jc w:val="center"/>
              <w:rPr>
                <w:rFonts w:ascii="Times New Roman" w:eastAsia="宋体" w:hAnsi="Times New Roman" w:cs="Times New Roman"/>
                <w:sz w:val="18"/>
                <w:szCs w:val="18"/>
              </w:rPr>
            </w:pPr>
          </w:p>
        </w:tc>
        <w:tc>
          <w:tcPr>
            <w:tcW w:w="566" w:type="dxa"/>
            <w:tcMar>
              <w:top w:w="28" w:type="dxa"/>
              <w:left w:w="28" w:type="dxa"/>
              <w:bottom w:w="28" w:type="dxa"/>
              <w:right w:w="28" w:type="dxa"/>
            </w:tcMar>
            <w:vAlign w:val="center"/>
          </w:tcPr>
          <w:p w14:paraId="344D0876"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w:t>
            </w:r>
          </w:p>
        </w:tc>
      </w:tr>
      <w:tr w:rsidR="00376884" w:rsidRPr="00376884" w14:paraId="1F6D49FF" w14:textId="77777777" w:rsidTr="009D7D8B">
        <w:trPr>
          <w:trHeight w:val="20"/>
          <w:jc w:val="center"/>
        </w:trPr>
        <w:tc>
          <w:tcPr>
            <w:tcW w:w="571" w:type="dxa"/>
            <w:vMerge/>
            <w:tcMar>
              <w:top w:w="28" w:type="dxa"/>
              <w:left w:w="28" w:type="dxa"/>
              <w:bottom w:w="28" w:type="dxa"/>
              <w:right w:w="28" w:type="dxa"/>
            </w:tcMar>
            <w:vAlign w:val="center"/>
          </w:tcPr>
          <w:p w14:paraId="62EFB727"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21522E5C"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8"/>
                <w:szCs w:val="18"/>
              </w:rPr>
              <w:t>大学生心理健康教育</w:t>
            </w:r>
          </w:p>
        </w:tc>
        <w:tc>
          <w:tcPr>
            <w:tcW w:w="564" w:type="dxa"/>
            <w:tcMar>
              <w:top w:w="28" w:type="dxa"/>
              <w:left w:w="28" w:type="dxa"/>
              <w:bottom w:w="28" w:type="dxa"/>
              <w:right w:w="28" w:type="dxa"/>
            </w:tcMar>
            <w:vAlign w:val="center"/>
          </w:tcPr>
          <w:p w14:paraId="68C93512"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0A05CF7B"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1BF5504B"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2D15FFF9"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009CC2C"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52EA9038"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0BABA530"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2ECEB0B"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6601DF35"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0DCE8C4"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5DA9259"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0D2D56F2"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659BB6ED" w14:textId="77777777" w:rsidTr="009D7D8B">
        <w:trPr>
          <w:trHeight w:val="20"/>
          <w:jc w:val="center"/>
        </w:trPr>
        <w:tc>
          <w:tcPr>
            <w:tcW w:w="571" w:type="dxa"/>
            <w:vMerge/>
            <w:tcMar>
              <w:top w:w="28" w:type="dxa"/>
              <w:left w:w="28" w:type="dxa"/>
              <w:bottom w:w="28" w:type="dxa"/>
              <w:right w:w="28" w:type="dxa"/>
            </w:tcMar>
            <w:vAlign w:val="center"/>
          </w:tcPr>
          <w:p w14:paraId="3EBC8B70"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623E0C52"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8"/>
                <w:szCs w:val="18"/>
              </w:rPr>
              <w:t>大学生就业创业指导</w:t>
            </w:r>
          </w:p>
        </w:tc>
        <w:tc>
          <w:tcPr>
            <w:tcW w:w="564" w:type="dxa"/>
            <w:tcMar>
              <w:top w:w="28" w:type="dxa"/>
              <w:left w:w="28" w:type="dxa"/>
              <w:bottom w:w="28" w:type="dxa"/>
              <w:right w:w="28" w:type="dxa"/>
            </w:tcMar>
            <w:vAlign w:val="center"/>
          </w:tcPr>
          <w:p w14:paraId="016B8E51"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163F7BD1"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1C7DB1DC"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1D1CF4FE"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AEF689C"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4D8D10EF"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7CF8468"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F174C9E"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BE32423"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3EE2B48"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2FF3775"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33FF563A"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r>
      <w:tr w:rsidR="00376884" w:rsidRPr="00376884" w14:paraId="7FA83782" w14:textId="77777777" w:rsidTr="009D7D8B">
        <w:trPr>
          <w:trHeight w:val="20"/>
          <w:jc w:val="center"/>
        </w:trPr>
        <w:tc>
          <w:tcPr>
            <w:tcW w:w="571" w:type="dxa"/>
            <w:vMerge/>
            <w:tcMar>
              <w:top w:w="28" w:type="dxa"/>
              <w:left w:w="28" w:type="dxa"/>
              <w:bottom w:w="28" w:type="dxa"/>
              <w:right w:w="28" w:type="dxa"/>
            </w:tcMar>
            <w:vAlign w:val="center"/>
          </w:tcPr>
          <w:p w14:paraId="21C5835B"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314D0B0F"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8"/>
                <w:szCs w:val="18"/>
              </w:rPr>
              <w:t>军训</w:t>
            </w:r>
          </w:p>
        </w:tc>
        <w:tc>
          <w:tcPr>
            <w:tcW w:w="564" w:type="dxa"/>
            <w:tcMar>
              <w:top w:w="28" w:type="dxa"/>
              <w:left w:w="28" w:type="dxa"/>
              <w:bottom w:w="28" w:type="dxa"/>
              <w:right w:w="28" w:type="dxa"/>
            </w:tcMar>
            <w:vAlign w:val="center"/>
          </w:tcPr>
          <w:p w14:paraId="73ADFF7C"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752F2B5C"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2D9F573E"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54E2B1E0"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7CEBBBD"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71050192"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81A3BEB"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1798634"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3E1E5EF2"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2E2D2C87"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611FCE1"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4B1F024E"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4FE9373C" w14:textId="77777777" w:rsidTr="009D7D8B">
        <w:trPr>
          <w:trHeight w:val="20"/>
          <w:jc w:val="center"/>
        </w:trPr>
        <w:tc>
          <w:tcPr>
            <w:tcW w:w="571" w:type="dxa"/>
            <w:vMerge/>
            <w:tcMar>
              <w:top w:w="28" w:type="dxa"/>
              <w:left w:w="28" w:type="dxa"/>
              <w:bottom w:w="28" w:type="dxa"/>
              <w:right w:w="28" w:type="dxa"/>
            </w:tcMar>
            <w:vAlign w:val="center"/>
          </w:tcPr>
          <w:p w14:paraId="736679DF"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3D5E65C2"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hint="eastAsia"/>
                <w:sz w:val="18"/>
                <w:szCs w:val="18"/>
              </w:rPr>
              <w:t>大学语文与写作</w:t>
            </w:r>
          </w:p>
        </w:tc>
        <w:tc>
          <w:tcPr>
            <w:tcW w:w="564" w:type="dxa"/>
            <w:tcMar>
              <w:top w:w="28" w:type="dxa"/>
              <w:left w:w="28" w:type="dxa"/>
              <w:bottom w:w="28" w:type="dxa"/>
              <w:right w:w="28" w:type="dxa"/>
            </w:tcMar>
            <w:vAlign w:val="center"/>
          </w:tcPr>
          <w:p w14:paraId="6972A628"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6E5D2ED6"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07DAAD93"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6B418E2E"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CF87A3D"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737655FE"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DCDD754"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CCA7446"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DDB9B8F"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CEBC025"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2B374DBE"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03AE4712"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2A0D29B0" w14:textId="77777777" w:rsidTr="009D7D8B">
        <w:trPr>
          <w:trHeight w:val="20"/>
          <w:jc w:val="center"/>
        </w:trPr>
        <w:tc>
          <w:tcPr>
            <w:tcW w:w="571" w:type="dxa"/>
            <w:vMerge/>
            <w:tcMar>
              <w:top w:w="28" w:type="dxa"/>
              <w:left w:w="28" w:type="dxa"/>
              <w:bottom w:w="28" w:type="dxa"/>
              <w:right w:w="28" w:type="dxa"/>
            </w:tcMar>
            <w:vAlign w:val="center"/>
          </w:tcPr>
          <w:p w14:paraId="40F8CD64"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23EC51F1"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hint="eastAsia"/>
                <w:sz w:val="18"/>
                <w:szCs w:val="18"/>
              </w:rPr>
              <w:t>逻辑学</w:t>
            </w:r>
          </w:p>
        </w:tc>
        <w:tc>
          <w:tcPr>
            <w:tcW w:w="564" w:type="dxa"/>
            <w:tcMar>
              <w:top w:w="28" w:type="dxa"/>
              <w:left w:w="28" w:type="dxa"/>
              <w:bottom w:w="28" w:type="dxa"/>
              <w:right w:w="28" w:type="dxa"/>
            </w:tcMar>
            <w:vAlign w:val="center"/>
          </w:tcPr>
          <w:p w14:paraId="3C105182"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5913C297"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661CF6F1"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003A5E76"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A467F5A"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5D907929"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0A84FD7A"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AFCF428"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52F7D45"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9E598A2"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081D4D28"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6725A3E3"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4D85BC32" w14:textId="77777777" w:rsidTr="009D7D8B">
        <w:trPr>
          <w:trHeight w:val="20"/>
          <w:jc w:val="center"/>
        </w:trPr>
        <w:tc>
          <w:tcPr>
            <w:tcW w:w="571" w:type="dxa"/>
            <w:vMerge/>
            <w:tcMar>
              <w:top w:w="28" w:type="dxa"/>
              <w:left w:w="28" w:type="dxa"/>
              <w:bottom w:w="28" w:type="dxa"/>
              <w:right w:w="28" w:type="dxa"/>
            </w:tcMar>
            <w:vAlign w:val="center"/>
          </w:tcPr>
          <w:p w14:paraId="5604FFD5"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18D75F61"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8"/>
                <w:szCs w:val="18"/>
              </w:rPr>
              <w:t>人文社科类公选课</w:t>
            </w:r>
          </w:p>
        </w:tc>
        <w:tc>
          <w:tcPr>
            <w:tcW w:w="564" w:type="dxa"/>
            <w:tcMar>
              <w:top w:w="28" w:type="dxa"/>
              <w:left w:w="28" w:type="dxa"/>
              <w:bottom w:w="28" w:type="dxa"/>
              <w:right w:w="28" w:type="dxa"/>
            </w:tcMar>
            <w:vAlign w:val="center"/>
          </w:tcPr>
          <w:p w14:paraId="1972CD47"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6439E9BE"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1CC90CC5"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67FBA6DF"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C3DB9E4"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2711237D"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78B4D13"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618A381"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4A4537EC"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5C7F2B14"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5A49002"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65356C39"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44C9AD0F" w14:textId="77777777" w:rsidTr="009D7D8B">
        <w:trPr>
          <w:trHeight w:val="20"/>
          <w:jc w:val="center"/>
        </w:trPr>
        <w:tc>
          <w:tcPr>
            <w:tcW w:w="571" w:type="dxa"/>
            <w:vMerge w:val="restart"/>
            <w:tcMar>
              <w:top w:w="28" w:type="dxa"/>
              <w:left w:w="28" w:type="dxa"/>
              <w:bottom w:w="28" w:type="dxa"/>
              <w:right w:w="28" w:type="dxa"/>
            </w:tcMar>
            <w:vAlign w:val="center"/>
          </w:tcPr>
          <w:p w14:paraId="1E919CD0"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人文社会科学类通识教育课程（课外）</w:t>
            </w:r>
          </w:p>
        </w:tc>
        <w:tc>
          <w:tcPr>
            <w:tcW w:w="2290" w:type="dxa"/>
            <w:tcMar>
              <w:top w:w="28" w:type="dxa"/>
              <w:left w:w="28" w:type="dxa"/>
              <w:bottom w:w="28" w:type="dxa"/>
              <w:right w:w="28" w:type="dxa"/>
            </w:tcMar>
            <w:vAlign w:val="center"/>
          </w:tcPr>
          <w:p w14:paraId="53399873"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8"/>
                <w:szCs w:val="18"/>
              </w:rPr>
              <w:t>入学教育</w:t>
            </w:r>
          </w:p>
        </w:tc>
        <w:tc>
          <w:tcPr>
            <w:tcW w:w="564" w:type="dxa"/>
            <w:tcMar>
              <w:top w:w="28" w:type="dxa"/>
              <w:left w:w="28" w:type="dxa"/>
              <w:bottom w:w="28" w:type="dxa"/>
              <w:right w:w="28" w:type="dxa"/>
            </w:tcMar>
            <w:vAlign w:val="center"/>
          </w:tcPr>
          <w:p w14:paraId="639A5927"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335B2428"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4A86D717"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31F66EEA"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609CD84"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511E17DF"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0A869477"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7FA5386"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096321A9"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B0F0C0A"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B4DA596"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7CD6500B"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r>
      <w:tr w:rsidR="00376884" w:rsidRPr="00376884" w14:paraId="596563B2" w14:textId="77777777" w:rsidTr="009D7D8B">
        <w:trPr>
          <w:trHeight w:val="20"/>
          <w:jc w:val="center"/>
        </w:trPr>
        <w:tc>
          <w:tcPr>
            <w:tcW w:w="571" w:type="dxa"/>
            <w:vMerge/>
            <w:tcMar>
              <w:top w:w="28" w:type="dxa"/>
              <w:left w:w="28" w:type="dxa"/>
              <w:bottom w:w="28" w:type="dxa"/>
              <w:right w:w="28" w:type="dxa"/>
            </w:tcMar>
            <w:vAlign w:val="center"/>
          </w:tcPr>
          <w:p w14:paraId="0800E40E"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2539AB21"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8"/>
                <w:szCs w:val="18"/>
              </w:rPr>
              <w:t>公益活动</w:t>
            </w:r>
          </w:p>
        </w:tc>
        <w:tc>
          <w:tcPr>
            <w:tcW w:w="564" w:type="dxa"/>
            <w:tcMar>
              <w:top w:w="28" w:type="dxa"/>
              <w:left w:w="28" w:type="dxa"/>
              <w:bottom w:w="28" w:type="dxa"/>
              <w:right w:w="28" w:type="dxa"/>
            </w:tcMar>
            <w:vAlign w:val="center"/>
          </w:tcPr>
          <w:p w14:paraId="3066D3C0"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73D64084"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7D760B00"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3490F35D"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7D51412"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046FD5DA"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516BC178"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DE9F80E"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03DDF44D"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4F1DED3"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DFE2EF9"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1B5CFD12"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346AAB0B" w14:textId="77777777" w:rsidTr="009D7D8B">
        <w:trPr>
          <w:trHeight w:val="20"/>
          <w:jc w:val="center"/>
        </w:trPr>
        <w:tc>
          <w:tcPr>
            <w:tcW w:w="571" w:type="dxa"/>
            <w:vMerge/>
            <w:tcMar>
              <w:top w:w="28" w:type="dxa"/>
              <w:left w:w="28" w:type="dxa"/>
              <w:bottom w:w="28" w:type="dxa"/>
              <w:right w:w="28" w:type="dxa"/>
            </w:tcMar>
            <w:vAlign w:val="center"/>
          </w:tcPr>
          <w:p w14:paraId="21AE7A6F"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3D9BB4D7"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8"/>
                <w:szCs w:val="18"/>
              </w:rPr>
              <w:t>社会实践</w:t>
            </w:r>
          </w:p>
        </w:tc>
        <w:tc>
          <w:tcPr>
            <w:tcW w:w="564" w:type="dxa"/>
            <w:tcMar>
              <w:top w:w="28" w:type="dxa"/>
              <w:left w:w="28" w:type="dxa"/>
              <w:bottom w:w="28" w:type="dxa"/>
              <w:right w:w="28" w:type="dxa"/>
            </w:tcMar>
            <w:vAlign w:val="center"/>
          </w:tcPr>
          <w:p w14:paraId="19755EA5"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46BC9ECE"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4D252DE3"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265E2A45"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05885384"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59F89624"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30A4BCD8"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AED752C"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2B4F67F"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336133FD"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314402F"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2AEF2BA9"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3D99DD08" w14:textId="77777777" w:rsidTr="009D7D8B">
        <w:trPr>
          <w:trHeight w:val="20"/>
          <w:jc w:val="center"/>
        </w:trPr>
        <w:tc>
          <w:tcPr>
            <w:tcW w:w="571" w:type="dxa"/>
            <w:vMerge/>
            <w:tcMar>
              <w:top w:w="28" w:type="dxa"/>
              <w:left w:w="28" w:type="dxa"/>
              <w:bottom w:w="28" w:type="dxa"/>
              <w:right w:w="28" w:type="dxa"/>
            </w:tcMar>
            <w:vAlign w:val="center"/>
          </w:tcPr>
          <w:p w14:paraId="7B3084C2"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0F61F66C"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6"/>
                <w:szCs w:val="18"/>
              </w:rPr>
              <w:t>“</w:t>
            </w:r>
            <w:r w:rsidRPr="00376884">
              <w:rPr>
                <w:rFonts w:ascii="Times New Roman" w:eastAsia="宋体" w:hAnsi="Times New Roman" w:cs="Times New Roman" w:hint="eastAsia"/>
                <w:sz w:val="16"/>
                <w:szCs w:val="18"/>
              </w:rPr>
              <w:t>毛泽东思想和中国特色社会主义理论体系概论</w:t>
            </w:r>
            <w:r w:rsidRPr="00376884">
              <w:rPr>
                <w:rFonts w:ascii="Times New Roman" w:eastAsia="宋体" w:hAnsi="Times New Roman" w:cs="Times New Roman"/>
                <w:sz w:val="16"/>
                <w:szCs w:val="18"/>
              </w:rPr>
              <w:t>”</w:t>
            </w:r>
            <w:r w:rsidRPr="00376884">
              <w:rPr>
                <w:rFonts w:ascii="Times New Roman" w:eastAsia="宋体" w:hAnsi="Times New Roman" w:cs="Times New Roman"/>
                <w:sz w:val="16"/>
                <w:szCs w:val="18"/>
              </w:rPr>
              <w:t>课外导读</w:t>
            </w:r>
          </w:p>
        </w:tc>
        <w:tc>
          <w:tcPr>
            <w:tcW w:w="564" w:type="dxa"/>
            <w:tcMar>
              <w:top w:w="28" w:type="dxa"/>
              <w:left w:w="28" w:type="dxa"/>
              <w:bottom w:w="28" w:type="dxa"/>
              <w:right w:w="28" w:type="dxa"/>
            </w:tcMar>
            <w:vAlign w:val="center"/>
          </w:tcPr>
          <w:p w14:paraId="3C374F19"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30E23EF6"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729624C7"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050DD617"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EDAE421"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2E6EB389"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7EA57D3"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4381751"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16E333DA"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548F93B"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B8E0766"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12BED263"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3FEB8411" w14:textId="77777777" w:rsidTr="009D7D8B">
        <w:trPr>
          <w:trHeight w:val="20"/>
          <w:jc w:val="center"/>
        </w:trPr>
        <w:tc>
          <w:tcPr>
            <w:tcW w:w="571" w:type="dxa"/>
            <w:vMerge/>
            <w:tcMar>
              <w:top w:w="28" w:type="dxa"/>
              <w:left w:w="28" w:type="dxa"/>
              <w:bottom w:w="28" w:type="dxa"/>
              <w:right w:w="28" w:type="dxa"/>
            </w:tcMar>
            <w:vAlign w:val="center"/>
          </w:tcPr>
          <w:p w14:paraId="52C1572B"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5E39EF9A"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8"/>
                <w:szCs w:val="18"/>
              </w:rPr>
              <w:t>毕业教育</w:t>
            </w:r>
          </w:p>
        </w:tc>
        <w:tc>
          <w:tcPr>
            <w:tcW w:w="564" w:type="dxa"/>
            <w:tcMar>
              <w:top w:w="28" w:type="dxa"/>
              <w:left w:w="28" w:type="dxa"/>
              <w:bottom w:w="28" w:type="dxa"/>
              <w:right w:w="28" w:type="dxa"/>
            </w:tcMar>
            <w:vAlign w:val="center"/>
          </w:tcPr>
          <w:p w14:paraId="6FA9BEC2"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5E08142F"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76FB24B7"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1BBC71ED"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76B44E0"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593E0C8E"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C7492DB"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F32AB48"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5E1CD30"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28970B9"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DB62B38"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30A4DE28"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r>
      <w:tr w:rsidR="00376884" w:rsidRPr="00376884" w14:paraId="1F850D49" w14:textId="77777777" w:rsidTr="009D7D8B">
        <w:trPr>
          <w:trHeight w:val="20"/>
          <w:jc w:val="center"/>
        </w:trPr>
        <w:tc>
          <w:tcPr>
            <w:tcW w:w="571" w:type="dxa"/>
            <w:vMerge/>
            <w:tcMar>
              <w:top w:w="28" w:type="dxa"/>
              <w:left w:w="28" w:type="dxa"/>
              <w:bottom w:w="28" w:type="dxa"/>
              <w:right w:w="28" w:type="dxa"/>
            </w:tcMar>
            <w:vAlign w:val="center"/>
          </w:tcPr>
          <w:p w14:paraId="49364A5B"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42CF5827"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8"/>
                <w:szCs w:val="18"/>
              </w:rPr>
              <w:t>高年级体育锻炼</w:t>
            </w:r>
          </w:p>
        </w:tc>
        <w:tc>
          <w:tcPr>
            <w:tcW w:w="564" w:type="dxa"/>
            <w:tcMar>
              <w:top w:w="28" w:type="dxa"/>
              <w:left w:w="28" w:type="dxa"/>
              <w:bottom w:w="28" w:type="dxa"/>
              <w:right w:w="28" w:type="dxa"/>
            </w:tcMar>
            <w:vAlign w:val="center"/>
          </w:tcPr>
          <w:p w14:paraId="2775BADE"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6A8EA34C"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7D1B93D7"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26039B43"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368326D"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7F637EAC"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6FF8F16"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521098C"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4F780F6F"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4BF4EB6B"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0DF83666"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064BA852"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47EC2D5A" w14:textId="77777777" w:rsidTr="009D7D8B">
        <w:trPr>
          <w:trHeight w:val="20"/>
          <w:jc w:val="center"/>
        </w:trPr>
        <w:tc>
          <w:tcPr>
            <w:tcW w:w="571" w:type="dxa"/>
            <w:vMerge w:val="restart"/>
            <w:tcMar>
              <w:top w:w="28" w:type="dxa"/>
              <w:left w:w="28" w:type="dxa"/>
              <w:bottom w:w="28" w:type="dxa"/>
              <w:right w:w="28" w:type="dxa"/>
            </w:tcMar>
            <w:vAlign w:val="center"/>
          </w:tcPr>
          <w:p w14:paraId="4E5B6589"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基础实验实训</w:t>
            </w:r>
          </w:p>
        </w:tc>
        <w:tc>
          <w:tcPr>
            <w:tcW w:w="2290" w:type="dxa"/>
            <w:tcMar>
              <w:top w:w="28" w:type="dxa"/>
              <w:left w:w="28" w:type="dxa"/>
              <w:bottom w:w="28" w:type="dxa"/>
              <w:right w:w="28" w:type="dxa"/>
            </w:tcMar>
            <w:vAlign w:val="center"/>
          </w:tcPr>
          <w:p w14:paraId="23532591" w14:textId="77777777" w:rsidR="00376884" w:rsidRPr="00376884" w:rsidRDefault="00376884" w:rsidP="00376884">
            <w:pPr>
              <w:rPr>
                <w:rFonts w:ascii="Times New Roman" w:eastAsia="宋体" w:hAnsi="Times New Roman" w:cs="Times New Roman"/>
                <w:sz w:val="18"/>
                <w:szCs w:val="18"/>
              </w:rPr>
            </w:pPr>
            <w:r w:rsidRPr="00376884">
              <w:rPr>
                <w:rFonts w:ascii="Times New Roman" w:eastAsia="宋体" w:hAnsi="Times New Roman" w:cs="Times New Roman"/>
                <w:sz w:val="18"/>
                <w:szCs w:val="18"/>
              </w:rPr>
              <w:t>量化投资实训</w:t>
            </w:r>
          </w:p>
        </w:tc>
        <w:tc>
          <w:tcPr>
            <w:tcW w:w="564" w:type="dxa"/>
            <w:tcMar>
              <w:top w:w="28" w:type="dxa"/>
              <w:left w:w="28" w:type="dxa"/>
              <w:bottom w:w="28" w:type="dxa"/>
              <w:right w:w="28" w:type="dxa"/>
            </w:tcMar>
            <w:vAlign w:val="center"/>
          </w:tcPr>
          <w:p w14:paraId="47D4FBA0"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50C5FBB2"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5655BBF2"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32181C6A"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6206DEC1"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6" w:type="dxa"/>
            <w:tcMar>
              <w:top w:w="28" w:type="dxa"/>
              <w:left w:w="28" w:type="dxa"/>
              <w:bottom w:w="28" w:type="dxa"/>
              <w:right w:w="28" w:type="dxa"/>
            </w:tcMar>
            <w:vAlign w:val="center"/>
          </w:tcPr>
          <w:p w14:paraId="3C9C808F"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AFCBDBF"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D083363"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EA81F21"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02BEF761"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7324F52A"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6BDE3D8D"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r>
      <w:tr w:rsidR="00376884" w:rsidRPr="00376884" w14:paraId="2889C1C6" w14:textId="77777777" w:rsidTr="009D7D8B">
        <w:trPr>
          <w:trHeight w:val="20"/>
          <w:jc w:val="center"/>
        </w:trPr>
        <w:tc>
          <w:tcPr>
            <w:tcW w:w="571" w:type="dxa"/>
            <w:vMerge/>
            <w:tcMar>
              <w:top w:w="28" w:type="dxa"/>
              <w:left w:w="28" w:type="dxa"/>
              <w:bottom w:w="28" w:type="dxa"/>
              <w:right w:w="28" w:type="dxa"/>
            </w:tcMar>
            <w:vAlign w:val="center"/>
          </w:tcPr>
          <w:p w14:paraId="4A94BB86"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46EAD7C0" w14:textId="77777777" w:rsidR="00376884" w:rsidRPr="00376884" w:rsidRDefault="00376884" w:rsidP="00376884">
            <w:pPr>
              <w:rPr>
                <w:rFonts w:ascii="Times New Roman" w:eastAsia="宋体" w:hAnsi="Times New Roman" w:cs="Times New Roman"/>
                <w:sz w:val="18"/>
                <w:szCs w:val="18"/>
              </w:rPr>
            </w:pPr>
            <w:r w:rsidRPr="00376884">
              <w:rPr>
                <w:rFonts w:ascii="Times New Roman" w:eastAsia="宋体" w:hAnsi="Times New Roman" w:cs="Times New Roman"/>
                <w:sz w:val="18"/>
                <w:szCs w:val="18"/>
              </w:rPr>
              <w:t>金融产品设计课程设计</w:t>
            </w:r>
          </w:p>
        </w:tc>
        <w:tc>
          <w:tcPr>
            <w:tcW w:w="564" w:type="dxa"/>
            <w:tcMar>
              <w:top w:w="28" w:type="dxa"/>
              <w:left w:w="28" w:type="dxa"/>
              <w:bottom w:w="28" w:type="dxa"/>
              <w:right w:w="28" w:type="dxa"/>
            </w:tcMar>
            <w:vAlign w:val="center"/>
          </w:tcPr>
          <w:p w14:paraId="3A63B2F2"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1DD4D1B9"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087E5797"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71F2E3DD"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0E1C9557"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7999EE6A"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15C411C"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6B3A9886"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1FA4637"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3964776F"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E46B3CA"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6" w:type="dxa"/>
            <w:tcMar>
              <w:top w:w="28" w:type="dxa"/>
              <w:left w:w="28" w:type="dxa"/>
              <w:bottom w:w="28" w:type="dxa"/>
              <w:right w:w="28" w:type="dxa"/>
            </w:tcMar>
            <w:vAlign w:val="center"/>
          </w:tcPr>
          <w:p w14:paraId="596C3DC0"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r>
      <w:tr w:rsidR="00376884" w:rsidRPr="00376884" w14:paraId="74CDC6DF" w14:textId="77777777" w:rsidTr="009D7D8B">
        <w:trPr>
          <w:trHeight w:val="20"/>
          <w:jc w:val="center"/>
        </w:trPr>
        <w:tc>
          <w:tcPr>
            <w:tcW w:w="571" w:type="dxa"/>
            <w:vMerge/>
            <w:tcMar>
              <w:top w:w="28" w:type="dxa"/>
              <w:left w:w="28" w:type="dxa"/>
              <w:bottom w:w="28" w:type="dxa"/>
              <w:right w:w="28" w:type="dxa"/>
            </w:tcMar>
            <w:vAlign w:val="center"/>
          </w:tcPr>
          <w:p w14:paraId="47DB864C"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4BBBE262" w14:textId="77777777" w:rsidR="00376884" w:rsidRPr="00376884" w:rsidRDefault="00376884" w:rsidP="00376884">
            <w:pPr>
              <w:rPr>
                <w:rFonts w:ascii="Times New Roman" w:eastAsia="宋体" w:hAnsi="Times New Roman" w:cs="Times New Roman"/>
                <w:sz w:val="18"/>
                <w:szCs w:val="18"/>
              </w:rPr>
            </w:pPr>
            <w:r w:rsidRPr="00376884">
              <w:rPr>
                <w:rFonts w:ascii="Times New Roman" w:eastAsia="宋体" w:hAnsi="Times New Roman" w:cs="Times New Roman"/>
                <w:sz w:val="18"/>
                <w:szCs w:val="18"/>
              </w:rPr>
              <w:t>期权期货投资模拟交易</w:t>
            </w:r>
          </w:p>
        </w:tc>
        <w:tc>
          <w:tcPr>
            <w:tcW w:w="564" w:type="dxa"/>
            <w:tcMar>
              <w:top w:w="28" w:type="dxa"/>
              <w:left w:w="28" w:type="dxa"/>
              <w:bottom w:w="28" w:type="dxa"/>
              <w:right w:w="28" w:type="dxa"/>
            </w:tcMar>
            <w:vAlign w:val="center"/>
          </w:tcPr>
          <w:p w14:paraId="01E89C1A"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53B94465"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tcPr>
          <w:p w14:paraId="0581C451" w14:textId="77777777" w:rsidR="00376884" w:rsidRPr="00376884" w:rsidRDefault="00376884" w:rsidP="00376884">
            <w:pPr>
              <w:jc w:val="center"/>
              <w:rPr>
                <w:rFonts w:ascii="Times New Roman" w:eastAsia="宋体" w:hAnsi="Times New Roman" w:cs="Times New Roman"/>
                <w:szCs w:val="24"/>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5E5517F0"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tcPr>
          <w:p w14:paraId="01843B17" w14:textId="77777777" w:rsidR="00376884" w:rsidRPr="00376884" w:rsidRDefault="00376884" w:rsidP="00376884">
            <w:pPr>
              <w:jc w:val="center"/>
              <w:rPr>
                <w:rFonts w:ascii="Times New Roman" w:eastAsia="宋体" w:hAnsi="Times New Roman" w:cs="Times New Roman"/>
                <w:szCs w:val="24"/>
              </w:rPr>
            </w:pPr>
            <w:r w:rsidRPr="00376884">
              <w:rPr>
                <w:rFonts w:ascii="Times New Roman" w:eastAsia="宋体" w:hAnsi="Times New Roman" w:cs="Times New Roman"/>
                <w:b/>
                <w:sz w:val="18"/>
                <w:szCs w:val="18"/>
              </w:rPr>
              <w:t>√</w:t>
            </w:r>
          </w:p>
        </w:tc>
        <w:tc>
          <w:tcPr>
            <w:tcW w:w="566" w:type="dxa"/>
            <w:tcMar>
              <w:top w:w="28" w:type="dxa"/>
              <w:left w:w="28" w:type="dxa"/>
              <w:bottom w:w="28" w:type="dxa"/>
              <w:right w:w="28" w:type="dxa"/>
            </w:tcMar>
            <w:vAlign w:val="center"/>
          </w:tcPr>
          <w:p w14:paraId="48DBA038"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C9E6D65"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4D793F5"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D53F6CB"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tcPr>
          <w:p w14:paraId="492FACF3" w14:textId="77777777" w:rsidR="00376884" w:rsidRPr="00376884" w:rsidRDefault="00376884" w:rsidP="00376884">
            <w:pPr>
              <w:jc w:val="center"/>
              <w:rPr>
                <w:rFonts w:ascii="Times New Roman" w:eastAsia="宋体" w:hAnsi="Times New Roman" w:cs="Times New Roman"/>
                <w:szCs w:val="24"/>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450AD300"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4B4D6FFB"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08DD9FBD" w14:textId="77777777" w:rsidTr="009D7D8B">
        <w:trPr>
          <w:trHeight w:val="20"/>
          <w:jc w:val="center"/>
        </w:trPr>
        <w:tc>
          <w:tcPr>
            <w:tcW w:w="571" w:type="dxa"/>
            <w:vMerge/>
            <w:tcMar>
              <w:top w:w="28" w:type="dxa"/>
              <w:left w:w="28" w:type="dxa"/>
              <w:bottom w:w="28" w:type="dxa"/>
              <w:right w:w="28" w:type="dxa"/>
            </w:tcMar>
            <w:vAlign w:val="center"/>
          </w:tcPr>
          <w:p w14:paraId="15535F49"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3A7B3A2D" w14:textId="77777777" w:rsidR="00376884" w:rsidRPr="00376884" w:rsidRDefault="00376884" w:rsidP="00376884">
            <w:pPr>
              <w:rPr>
                <w:rFonts w:ascii="Times New Roman" w:eastAsia="宋体" w:hAnsi="Times New Roman" w:cs="Times New Roman"/>
                <w:sz w:val="18"/>
                <w:szCs w:val="18"/>
              </w:rPr>
            </w:pPr>
            <w:r w:rsidRPr="00376884">
              <w:rPr>
                <w:rFonts w:ascii="Times New Roman" w:eastAsia="宋体" w:hAnsi="Times New Roman" w:cs="Times New Roman"/>
                <w:sz w:val="18"/>
                <w:szCs w:val="18"/>
              </w:rPr>
              <w:t>商业银行业务实训</w:t>
            </w:r>
          </w:p>
        </w:tc>
        <w:tc>
          <w:tcPr>
            <w:tcW w:w="564" w:type="dxa"/>
            <w:tcMar>
              <w:top w:w="28" w:type="dxa"/>
              <w:left w:w="28" w:type="dxa"/>
              <w:bottom w:w="28" w:type="dxa"/>
              <w:right w:w="28" w:type="dxa"/>
            </w:tcMar>
            <w:vAlign w:val="center"/>
          </w:tcPr>
          <w:p w14:paraId="2473B534"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05FB521A"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15896A7E"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53C71C58"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8973B21"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6" w:type="dxa"/>
            <w:tcMar>
              <w:top w:w="28" w:type="dxa"/>
              <w:left w:w="28" w:type="dxa"/>
              <w:bottom w:w="28" w:type="dxa"/>
              <w:right w:w="28" w:type="dxa"/>
            </w:tcMar>
            <w:vAlign w:val="center"/>
          </w:tcPr>
          <w:p w14:paraId="7CC42EAF"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0D3FFDA4"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AF23F0A"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6A6940E4"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62EB5826"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79A1842A"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6" w:type="dxa"/>
            <w:tcMar>
              <w:top w:w="28" w:type="dxa"/>
              <w:left w:w="28" w:type="dxa"/>
              <w:bottom w:w="28" w:type="dxa"/>
              <w:right w:w="28" w:type="dxa"/>
            </w:tcMar>
            <w:vAlign w:val="center"/>
          </w:tcPr>
          <w:p w14:paraId="445841B5"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7DAF054A" w14:textId="77777777" w:rsidTr="009D7D8B">
        <w:trPr>
          <w:trHeight w:val="20"/>
          <w:jc w:val="center"/>
        </w:trPr>
        <w:tc>
          <w:tcPr>
            <w:tcW w:w="571" w:type="dxa"/>
            <w:vMerge/>
            <w:tcMar>
              <w:top w:w="28" w:type="dxa"/>
              <w:left w:w="28" w:type="dxa"/>
              <w:bottom w:w="28" w:type="dxa"/>
              <w:right w:w="28" w:type="dxa"/>
            </w:tcMar>
            <w:vAlign w:val="center"/>
          </w:tcPr>
          <w:p w14:paraId="3945C71D"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44F478E1" w14:textId="77777777" w:rsidR="00376884" w:rsidRPr="00376884" w:rsidRDefault="00376884" w:rsidP="00376884">
            <w:pPr>
              <w:rPr>
                <w:rFonts w:ascii="Times New Roman" w:eastAsia="宋体" w:hAnsi="Times New Roman" w:cs="Times New Roman"/>
                <w:sz w:val="18"/>
                <w:szCs w:val="18"/>
              </w:rPr>
            </w:pPr>
            <w:r w:rsidRPr="00376884">
              <w:rPr>
                <w:rFonts w:ascii="Times New Roman" w:eastAsia="宋体" w:hAnsi="Times New Roman" w:cs="Times New Roman"/>
                <w:sz w:val="18"/>
                <w:szCs w:val="18"/>
              </w:rPr>
              <w:t>金融建模实践</w:t>
            </w:r>
          </w:p>
        </w:tc>
        <w:tc>
          <w:tcPr>
            <w:tcW w:w="564" w:type="dxa"/>
            <w:tcMar>
              <w:top w:w="28" w:type="dxa"/>
              <w:left w:w="28" w:type="dxa"/>
              <w:bottom w:w="28" w:type="dxa"/>
              <w:right w:w="28" w:type="dxa"/>
            </w:tcMar>
            <w:vAlign w:val="center"/>
          </w:tcPr>
          <w:p w14:paraId="71CE254E"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0C7A0BD0"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4123E262"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18B0AFCE"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4D554262"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6" w:type="dxa"/>
            <w:tcMar>
              <w:top w:w="28" w:type="dxa"/>
              <w:left w:w="28" w:type="dxa"/>
              <w:bottom w:w="28" w:type="dxa"/>
              <w:right w:w="28" w:type="dxa"/>
            </w:tcMar>
            <w:vAlign w:val="center"/>
          </w:tcPr>
          <w:p w14:paraId="5AE08D8E"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3A36643"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E9704D6"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2A1602E"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3F3A7C4"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577E8FE"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34320322"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r>
      <w:tr w:rsidR="00376884" w:rsidRPr="00376884" w14:paraId="464D46A5" w14:textId="77777777" w:rsidTr="009D7D8B">
        <w:trPr>
          <w:trHeight w:val="20"/>
          <w:jc w:val="center"/>
        </w:trPr>
        <w:tc>
          <w:tcPr>
            <w:tcW w:w="571" w:type="dxa"/>
            <w:vMerge/>
            <w:tcMar>
              <w:top w:w="28" w:type="dxa"/>
              <w:left w:w="28" w:type="dxa"/>
              <w:bottom w:w="28" w:type="dxa"/>
              <w:right w:w="28" w:type="dxa"/>
            </w:tcMar>
            <w:vAlign w:val="center"/>
          </w:tcPr>
          <w:p w14:paraId="3E6AF533"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284D6F2F" w14:textId="77777777" w:rsidR="00376884" w:rsidRPr="00376884" w:rsidRDefault="00376884" w:rsidP="00376884">
            <w:pPr>
              <w:rPr>
                <w:rFonts w:ascii="Times New Roman" w:eastAsia="宋体" w:hAnsi="Times New Roman" w:cs="Times New Roman"/>
                <w:sz w:val="18"/>
                <w:szCs w:val="18"/>
              </w:rPr>
            </w:pPr>
            <w:r w:rsidRPr="00376884">
              <w:rPr>
                <w:rFonts w:ascii="Times New Roman" w:eastAsia="宋体" w:hAnsi="Times New Roman" w:cs="Times New Roman"/>
                <w:sz w:val="18"/>
                <w:szCs w:val="18"/>
              </w:rPr>
              <w:t>CFA</w:t>
            </w:r>
            <w:r w:rsidRPr="00376884">
              <w:rPr>
                <w:rFonts w:ascii="Times New Roman" w:eastAsia="宋体" w:hAnsi="Times New Roman" w:cs="Times New Roman"/>
                <w:sz w:val="18"/>
                <w:szCs w:val="18"/>
              </w:rPr>
              <w:t>投资分析</w:t>
            </w:r>
          </w:p>
        </w:tc>
        <w:tc>
          <w:tcPr>
            <w:tcW w:w="564" w:type="dxa"/>
            <w:tcMar>
              <w:top w:w="28" w:type="dxa"/>
              <w:left w:w="28" w:type="dxa"/>
              <w:bottom w:w="28" w:type="dxa"/>
              <w:right w:w="28" w:type="dxa"/>
            </w:tcMar>
            <w:vAlign w:val="center"/>
          </w:tcPr>
          <w:p w14:paraId="3DAF26C1"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036E9B4D"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45487CA3"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08E264BE"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03F733C"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4D34B710"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A5FBACC"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58E2A15"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9F138C6"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361BF945"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6A3690EC"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4A62AB2A"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r>
      <w:tr w:rsidR="00376884" w:rsidRPr="00376884" w14:paraId="3217536C" w14:textId="77777777" w:rsidTr="009D7D8B">
        <w:trPr>
          <w:trHeight w:val="20"/>
          <w:jc w:val="center"/>
        </w:trPr>
        <w:tc>
          <w:tcPr>
            <w:tcW w:w="571" w:type="dxa"/>
            <w:vMerge/>
            <w:tcMar>
              <w:top w:w="28" w:type="dxa"/>
              <w:left w:w="28" w:type="dxa"/>
              <w:bottom w:w="28" w:type="dxa"/>
              <w:right w:w="28" w:type="dxa"/>
            </w:tcMar>
            <w:vAlign w:val="center"/>
          </w:tcPr>
          <w:p w14:paraId="1D9C005C"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04C689CA" w14:textId="77777777" w:rsidR="00376884" w:rsidRPr="00376884" w:rsidRDefault="00376884" w:rsidP="00376884">
            <w:pPr>
              <w:rPr>
                <w:rFonts w:ascii="Times New Roman" w:eastAsia="宋体" w:hAnsi="Times New Roman" w:cs="Times New Roman"/>
                <w:sz w:val="18"/>
                <w:szCs w:val="18"/>
              </w:rPr>
            </w:pPr>
            <w:r w:rsidRPr="00376884">
              <w:rPr>
                <w:rFonts w:ascii="Times New Roman" w:eastAsia="宋体" w:hAnsi="Times New Roman" w:cs="Times New Roman"/>
                <w:sz w:val="18"/>
                <w:szCs w:val="18"/>
              </w:rPr>
              <w:t>行业专家专题讲座</w:t>
            </w:r>
          </w:p>
        </w:tc>
        <w:tc>
          <w:tcPr>
            <w:tcW w:w="564" w:type="dxa"/>
            <w:tcMar>
              <w:top w:w="28" w:type="dxa"/>
              <w:left w:w="28" w:type="dxa"/>
              <w:bottom w:w="28" w:type="dxa"/>
              <w:right w:w="28" w:type="dxa"/>
            </w:tcMar>
            <w:vAlign w:val="center"/>
          </w:tcPr>
          <w:p w14:paraId="4FA0BEFB"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64CB90A7"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70793EF7"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767183EF"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BDF71EA"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46221538"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2494DEE3"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E376043"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2D74D437"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5FE0EC7"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2E89EF77"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7CB475C7"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r>
      <w:tr w:rsidR="00376884" w:rsidRPr="00376884" w14:paraId="3E5698F0" w14:textId="77777777" w:rsidTr="009D7D8B">
        <w:trPr>
          <w:trHeight w:val="20"/>
          <w:jc w:val="center"/>
        </w:trPr>
        <w:tc>
          <w:tcPr>
            <w:tcW w:w="571" w:type="dxa"/>
            <w:vMerge/>
            <w:tcMar>
              <w:top w:w="28" w:type="dxa"/>
              <w:left w:w="28" w:type="dxa"/>
              <w:bottom w:w="28" w:type="dxa"/>
              <w:right w:w="28" w:type="dxa"/>
            </w:tcMar>
            <w:vAlign w:val="center"/>
          </w:tcPr>
          <w:p w14:paraId="43E82116"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3B4A3471" w14:textId="77777777" w:rsidR="00376884" w:rsidRPr="00376884" w:rsidRDefault="00376884" w:rsidP="00376884">
            <w:pPr>
              <w:rPr>
                <w:rFonts w:ascii="Times New Roman" w:eastAsia="宋体" w:hAnsi="Times New Roman" w:cs="Times New Roman"/>
                <w:sz w:val="18"/>
                <w:szCs w:val="18"/>
              </w:rPr>
            </w:pPr>
            <w:r w:rsidRPr="00376884">
              <w:rPr>
                <w:rFonts w:ascii="Times New Roman" w:eastAsia="宋体" w:hAnsi="Times New Roman" w:cs="Times New Roman"/>
                <w:sz w:val="18"/>
                <w:szCs w:val="18"/>
              </w:rPr>
              <w:t>金融工具箱的应用</w:t>
            </w:r>
          </w:p>
        </w:tc>
        <w:tc>
          <w:tcPr>
            <w:tcW w:w="564" w:type="dxa"/>
            <w:tcMar>
              <w:top w:w="28" w:type="dxa"/>
              <w:left w:w="28" w:type="dxa"/>
              <w:bottom w:w="28" w:type="dxa"/>
              <w:right w:w="28" w:type="dxa"/>
            </w:tcMar>
            <w:vAlign w:val="center"/>
          </w:tcPr>
          <w:p w14:paraId="28CA98A9"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7F4F5B6A"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2272F16A"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2EA42562"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A3AEB14"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6" w:type="dxa"/>
            <w:tcMar>
              <w:top w:w="28" w:type="dxa"/>
              <w:left w:w="28" w:type="dxa"/>
              <w:bottom w:w="28" w:type="dxa"/>
              <w:right w:w="28" w:type="dxa"/>
            </w:tcMar>
            <w:vAlign w:val="center"/>
          </w:tcPr>
          <w:p w14:paraId="71594D3B"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09F4D104"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0032E3E"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511C54E"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5CB37CB"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0286D9F"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7A021E70"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1C4D2A83" w14:textId="77777777" w:rsidTr="009D7D8B">
        <w:trPr>
          <w:trHeight w:val="20"/>
          <w:jc w:val="center"/>
        </w:trPr>
        <w:tc>
          <w:tcPr>
            <w:tcW w:w="571" w:type="dxa"/>
            <w:vMerge w:val="restart"/>
            <w:tcMar>
              <w:top w:w="28" w:type="dxa"/>
              <w:left w:w="28" w:type="dxa"/>
              <w:bottom w:w="28" w:type="dxa"/>
              <w:right w:w="28" w:type="dxa"/>
            </w:tcMar>
            <w:vAlign w:val="center"/>
          </w:tcPr>
          <w:p w14:paraId="1B35F88B"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专业知识综合应用实践环节</w:t>
            </w:r>
          </w:p>
        </w:tc>
        <w:tc>
          <w:tcPr>
            <w:tcW w:w="2290" w:type="dxa"/>
            <w:tcMar>
              <w:top w:w="28" w:type="dxa"/>
              <w:left w:w="28" w:type="dxa"/>
              <w:bottom w:w="28" w:type="dxa"/>
              <w:right w:w="28" w:type="dxa"/>
            </w:tcMar>
            <w:vAlign w:val="center"/>
          </w:tcPr>
          <w:p w14:paraId="008CBFAC" w14:textId="77777777" w:rsidR="00376884" w:rsidRPr="00376884" w:rsidRDefault="00376884" w:rsidP="00376884">
            <w:pPr>
              <w:rPr>
                <w:rFonts w:ascii="Times New Roman" w:eastAsia="宋体" w:hAnsi="Times New Roman" w:cs="Times New Roman"/>
                <w:sz w:val="18"/>
                <w:szCs w:val="18"/>
              </w:rPr>
            </w:pPr>
            <w:r w:rsidRPr="00376884">
              <w:rPr>
                <w:rFonts w:ascii="Times New Roman" w:eastAsia="宋体" w:hAnsi="Times New Roman" w:cs="Times New Roman"/>
                <w:sz w:val="18"/>
                <w:szCs w:val="18"/>
              </w:rPr>
              <w:t>专业综合与研讨</w:t>
            </w:r>
          </w:p>
        </w:tc>
        <w:tc>
          <w:tcPr>
            <w:tcW w:w="564" w:type="dxa"/>
            <w:tcMar>
              <w:top w:w="28" w:type="dxa"/>
              <w:left w:w="28" w:type="dxa"/>
              <w:bottom w:w="28" w:type="dxa"/>
              <w:right w:w="28" w:type="dxa"/>
            </w:tcMar>
            <w:vAlign w:val="center"/>
          </w:tcPr>
          <w:p w14:paraId="32A1CE6D"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0478F422"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2F3A74BD"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709D3137"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5975F62A"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1D719023"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8B35141"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0240E97B"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0F49D660"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EB1C751"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25383FE0"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79F738DB"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r>
      <w:tr w:rsidR="00376884" w:rsidRPr="00376884" w14:paraId="6613F651" w14:textId="77777777" w:rsidTr="009D7D8B">
        <w:trPr>
          <w:trHeight w:val="20"/>
          <w:jc w:val="center"/>
        </w:trPr>
        <w:tc>
          <w:tcPr>
            <w:tcW w:w="571" w:type="dxa"/>
            <w:vMerge/>
            <w:tcMar>
              <w:top w:w="28" w:type="dxa"/>
              <w:left w:w="28" w:type="dxa"/>
              <w:bottom w:w="28" w:type="dxa"/>
              <w:right w:w="28" w:type="dxa"/>
            </w:tcMar>
            <w:vAlign w:val="center"/>
          </w:tcPr>
          <w:p w14:paraId="5764AE4B"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4C7F50C2"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8"/>
                <w:szCs w:val="18"/>
              </w:rPr>
              <w:t>专业实习</w:t>
            </w:r>
          </w:p>
        </w:tc>
        <w:tc>
          <w:tcPr>
            <w:tcW w:w="564" w:type="dxa"/>
            <w:tcMar>
              <w:top w:w="28" w:type="dxa"/>
              <w:left w:w="28" w:type="dxa"/>
              <w:bottom w:w="28" w:type="dxa"/>
              <w:right w:w="28" w:type="dxa"/>
            </w:tcMar>
            <w:vAlign w:val="center"/>
          </w:tcPr>
          <w:p w14:paraId="4B49F054"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6E9595CA"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7BA046F6"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4ECF50D0"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025C28BD"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249380BA"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49BE1D8A"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1D8009EE"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5409BE49"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14D5D3A9"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A25A567"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4147444C"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r>
      <w:tr w:rsidR="00376884" w:rsidRPr="00376884" w14:paraId="10A65CC8" w14:textId="77777777" w:rsidTr="009D7D8B">
        <w:trPr>
          <w:trHeight w:val="20"/>
          <w:jc w:val="center"/>
        </w:trPr>
        <w:tc>
          <w:tcPr>
            <w:tcW w:w="571" w:type="dxa"/>
            <w:vMerge/>
            <w:tcMar>
              <w:top w:w="28" w:type="dxa"/>
              <w:left w:w="28" w:type="dxa"/>
              <w:bottom w:w="28" w:type="dxa"/>
              <w:right w:w="28" w:type="dxa"/>
            </w:tcMar>
            <w:vAlign w:val="center"/>
          </w:tcPr>
          <w:p w14:paraId="26DD720B"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186CEA10"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8"/>
                <w:szCs w:val="18"/>
              </w:rPr>
              <w:t>中期论文</w:t>
            </w:r>
          </w:p>
        </w:tc>
        <w:tc>
          <w:tcPr>
            <w:tcW w:w="564" w:type="dxa"/>
            <w:tcMar>
              <w:top w:w="28" w:type="dxa"/>
              <w:left w:w="28" w:type="dxa"/>
              <w:bottom w:w="28" w:type="dxa"/>
              <w:right w:w="28" w:type="dxa"/>
            </w:tcMar>
            <w:vAlign w:val="center"/>
          </w:tcPr>
          <w:p w14:paraId="255C2807"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5B786191"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3443ED64"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2CF6D684"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149060D8"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01DFFE9D"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09376CBC"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E531568"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4690E97"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0D617CF4"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0036060"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4C952482"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r>
      <w:tr w:rsidR="00376884" w:rsidRPr="00376884" w14:paraId="68FC6257" w14:textId="77777777" w:rsidTr="009D7D8B">
        <w:trPr>
          <w:trHeight w:val="20"/>
          <w:jc w:val="center"/>
        </w:trPr>
        <w:tc>
          <w:tcPr>
            <w:tcW w:w="571" w:type="dxa"/>
            <w:vMerge/>
            <w:tcMar>
              <w:top w:w="28" w:type="dxa"/>
              <w:left w:w="28" w:type="dxa"/>
              <w:bottom w:w="28" w:type="dxa"/>
              <w:right w:w="28" w:type="dxa"/>
            </w:tcMar>
            <w:vAlign w:val="center"/>
          </w:tcPr>
          <w:p w14:paraId="5942180E"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57A1C227"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8"/>
                <w:szCs w:val="18"/>
              </w:rPr>
              <w:t>毕业实习与毕业设计（论文）</w:t>
            </w:r>
          </w:p>
        </w:tc>
        <w:tc>
          <w:tcPr>
            <w:tcW w:w="564" w:type="dxa"/>
            <w:tcMar>
              <w:top w:w="28" w:type="dxa"/>
              <w:left w:w="28" w:type="dxa"/>
              <w:bottom w:w="28" w:type="dxa"/>
              <w:right w:w="28" w:type="dxa"/>
            </w:tcMar>
            <w:vAlign w:val="center"/>
          </w:tcPr>
          <w:p w14:paraId="73A22FAD"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300BF410"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559ED929"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49FDE172"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2BBEAD4E"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4D0B4979"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50E9361"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5B38C3B5"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2BB8DDEF"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E26D1DE"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624E2CC1"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6C17D2BC"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r>
      <w:tr w:rsidR="00376884" w:rsidRPr="00376884" w14:paraId="5B98B423" w14:textId="77777777" w:rsidTr="009D7D8B">
        <w:trPr>
          <w:trHeight w:val="20"/>
          <w:jc w:val="center"/>
        </w:trPr>
        <w:tc>
          <w:tcPr>
            <w:tcW w:w="571" w:type="dxa"/>
            <w:vMerge w:val="restart"/>
            <w:tcMar>
              <w:top w:w="28" w:type="dxa"/>
              <w:left w:w="28" w:type="dxa"/>
              <w:bottom w:w="28" w:type="dxa"/>
              <w:right w:w="28" w:type="dxa"/>
            </w:tcMar>
            <w:vAlign w:val="center"/>
          </w:tcPr>
          <w:p w14:paraId="3555A11D" w14:textId="77777777" w:rsidR="00376884" w:rsidRPr="00376884" w:rsidRDefault="00376884" w:rsidP="00376884">
            <w:pPr>
              <w:jc w:val="center"/>
              <w:rPr>
                <w:rFonts w:ascii="Times New Roman" w:eastAsia="宋体" w:hAnsi="Times New Roman" w:cs="Times New Roman"/>
                <w:sz w:val="18"/>
                <w:szCs w:val="18"/>
              </w:rPr>
            </w:pPr>
            <w:r w:rsidRPr="00376884">
              <w:rPr>
                <w:rFonts w:ascii="Times New Roman" w:eastAsia="宋体" w:hAnsi="Times New Roman" w:cs="Times New Roman"/>
                <w:sz w:val="18"/>
                <w:szCs w:val="18"/>
              </w:rPr>
              <w:t>课外</w:t>
            </w:r>
            <w:r w:rsidRPr="00376884">
              <w:rPr>
                <w:rFonts w:ascii="Times New Roman" w:eastAsia="宋体" w:hAnsi="Times New Roman" w:cs="Times New Roman"/>
                <w:sz w:val="18"/>
                <w:szCs w:val="18"/>
              </w:rPr>
              <w:lastRenderedPageBreak/>
              <w:t>活动选修</w:t>
            </w:r>
          </w:p>
        </w:tc>
        <w:tc>
          <w:tcPr>
            <w:tcW w:w="2290" w:type="dxa"/>
            <w:tcMar>
              <w:top w:w="28" w:type="dxa"/>
              <w:left w:w="28" w:type="dxa"/>
              <w:bottom w:w="28" w:type="dxa"/>
              <w:right w:w="28" w:type="dxa"/>
            </w:tcMar>
            <w:vAlign w:val="center"/>
          </w:tcPr>
          <w:p w14:paraId="31129287"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8"/>
                <w:szCs w:val="18"/>
              </w:rPr>
              <w:lastRenderedPageBreak/>
              <w:t>英语及计算机考试</w:t>
            </w:r>
          </w:p>
        </w:tc>
        <w:tc>
          <w:tcPr>
            <w:tcW w:w="564" w:type="dxa"/>
            <w:tcMar>
              <w:top w:w="28" w:type="dxa"/>
              <w:left w:w="28" w:type="dxa"/>
              <w:bottom w:w="28" w:type="dxa"/>
              <w:right w:w="28" w:type="dxa"/>
            </w:tcMar>
            <w:vAlign w:val="center"/>
          </w:tcPr>
          <w:p w14:paraId="308C1957"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09B4DF59"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7AE90A68"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59413702"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5E8320D"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6" w:type="dxa"/>
            <w:tcMar>
              <w:top w:w="28" w:type="dxa"/>
              <w:left w:w="28" w:type="dxa"/>
              <w:bottom w:w="28" w:type="dxa"/>
              <w:right w:w="28" w:type="dxa"/>
            </w:tcMar>
            <w:vAlign w:val="center"/>
          </w:tcPr>
          <w:p w14:paraId="27D4ECE6"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E90F4AB"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0A07180B"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D322241"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75903AA"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4CEE4163"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6B4F4861"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19222981" w14:textId="77777777" w:rsidTr="009D7D8B">
        <w:trPr>
          <w:trHeight w:val="20"/>
          <w:jc w:val="center"/>
        </w:trPr>
        <w:tc>
          <w:tcPr>
            <w:tcW w:w="571" w:type="dxa"/>
            <w:vMerge/>
            <w:tcMar>
              <w:top w:w="28" w:type="dxa"/>
              <w:left w:w="28" w:type="dxa"/>
              <w:bottom w:w="28" w:type="dxa"/>
              <w:right w:w="28" w:type="dxa"/>
            </w:tcMar>
            <w:vAlign w:val="center"/>
          </w:tcPr>
          <w:p w14:paraId="0C438925"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15F10F89"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8"/>
                <w:szCs w:val="18"/>
              </w:rPr>
              <w:t>行业资格考试</w:t>
            </w:r>
          </w:p>
        </w:tc>
        <w:tc>
          <w:tcPr>
            <w:tcW w:w="564" w:type="dxa"/>
            <w:tcMar>
              <w:top w:w="28" w:type="dxa"/>
              <w:left w:w="28" w:type="dxa"/>
              <w:bottom w:w="28" w:type="dxa"/>
              <w:right w:w="28" w:type="dxa"/>
            </w:tcMar>
            <w:vAlign w:val="center"/>
          </w:tcPr>
          <w:p w14:paraId="5BEDABFF"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47EC3C70"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4CD7769E"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00EE74C0"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701AC0F"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7632B222"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1E8C33B"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9967218"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0BA3DD63"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870CA33"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0A09D8F4"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36D4B4A0"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524D7930" w14:textId="77777777" w:rsidTr="009D7D8B">
        <w:trPr>
          <w:trHeight w:val="20"/>
          <w:jc w:val="center"/>
        </w:trPr>
        <w:tc>
          <w:tcPr>
            <w:tcW w:w="571" w:type="dxa"/>
            <w:vMerge/>
            <w:tcMar>
              <w:top w:w="28" w:type="dxa"/>
              <w:left w:w="28" w:type="dxa"/>
              <w:bottom w:w="28" w:type="dxa"/>
              <w:right w:w="28" w:type="dxa"/>
            </w:tcMar>
            <w:vAlign w:val="center"/>
          </w:tcPr>
          <w:p w14:paraId="4E9F095D"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463703E9"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8"/>
                <w:szCs w:val="18"/>
              </w:rPr>
              <w:t>竞赛</w:t>
            </w:r>
          </w:p>
        </w:tc>
        <w:tc>
          <w:tcPr>
            <w:tcW w:w="564" w:type="dxa"/>
            <w:tcMar>
              <w:top w:w="28" w:type="dxa"/>
              <w:left w:w="28" w:type="dxa"/>
              <w:bottom w:w="28" w:type="dxa"/>
              <w:right w:w="28" w:type="dxa"/>
            </w:tcMar>
            <w:vAlign w:val="center"/>
          </w:tcPr>
          <w:p w14:paraId="479DD44A"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0CE60223"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6EECB7BA"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0A51518F"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CB29F82"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1B9E1FC9"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C3628AE"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4C359B3"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5551499"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1C0412FE"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35952D8"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74CC07A0"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74987C89" w14:textId="77777777" w:rsidTr="009D7D8B">
        <w:trPr>
          <w:trHeight w:val="20"/>
          <w:jc w:val="center"/>
        </w:trPr>
        <w:tc>
          <w:tcPr>
            <w:tcW w:w="571" w:type="dxa"/>
            <w:vMerge/>
            <w:tcMar>
              <w:top w:w="28" w:type="dxa"/>
              <w:left w:w="28" w:type="dxa"/>
              <w:bottom w:w="28" w:type="dxa"/>
              <w:right w:w="28" w:type="dxa"/>
            </w:tcMar>
            <w:vAlign w:val="center"/>
          </w:tcPr>
          <w:p w14:paraId="012F0E38"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05411D6A"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8"/>
                <w:szCs w:val="18"/>
              </w:rPr>
              <w:t>系列讲座</w:t>
            </w:r>
          </w:p>
        </w:tc>
        <w:tc>
          <w:tcPr>
            <w:tcW w:w="564" w:type="dxa"/>
            <w:tcMar>
              <w:top w:w="28" w:type="dxa"/>
              <w:left w:w="28" w:type="dxa"/>
              <w:bottom w:w="28" w:type="dxa"/>
              <w:right w:w="28" w:type="dxa"/>
            </w:tcMar>
            <w:vAlign w:val="center"/>
          </w:tcPr>
          <w:p w14:paraId="2E121F49"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08470634"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27C5A271"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63F584F4"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5CFA7A2A"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102D869C"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3D91D0FC"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E0B23DF"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C6BF110"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440BBE7D"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197ACC9"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02CC59AA"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4C8965C9" w14:textId="77777777" w:rsidTr="009D7D8B">
        <w:trPr>
          <w:trHeight w:val="20"/>
          <w:jc w:val="center"/>
        </w:trPr>
        <w:tc>
          <w:tcPr>
            <w:tcW w:w="571" w:type="dxa"/>
            <w:vMerge/>
            <w:tcMar>
              <w:top w:w="28" w:type="dxa"/>
              <w:left w:w="28" w:type="dxa"/>
              <w:bottom w:w="28" w:type="dxa"/>
              <w:right w:w="28" w:type="dxa"/>
            </w:tcMar>
            <w:vAlign w:val="center"/>
          </w:tcPr>
          <w:p w14:paraId="18EE934D"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1395C160"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8"/>
                <w:szCs w:val="18"/>
              </w:rPr>
              <w:t>论文</w:t>
            </w:r>
          </w:p>
        </w:tc>
        <w:tc>
          <w:tcPr>
            <w:tcW w:w="564" w:type="dxa"/>
            <w:tcMar>
              <w:top w:w="28" w:type="dxa"/>
              <w:left w:w="28" w:type="dxa"/>
              <w:bottom w:w="28" w:type="dxa"/>
              <w:right w:w="28" w:type="dxa"/>
            </w:tcMar>
            <w:vAlign w:val="center"/>
          </w:tcPr>
          <w:p w14:paraId="73282F87"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67B43BF6"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086D3831"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611171E3"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754AF33E"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5762934C"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7BB9BB86"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1F5BF99F"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683F8A5"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FE6880A"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39FDC704"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57C8C70F" w14:textId="77777777" w:rsidR="00376884" w:rsidRPr="00376884" w:rsidRDefault="00376884" w:rsidP="00376884">
            <w:pPr>
              <w:jc w:val="center"/>
              <w:rPr>
                <w:rFonts w:ascii="Times New Roman" w:eastAsia="宋体" w:hAnsi="Times New Roman" w:cs="Times New Roman"/>
                <w:b/>
                <w:sz w:val="18"/>
                <w:szCs w:val="18"/>
              </w:rPr>
            </w:pPr>
          </w:p>
        </w:tc>
      </w:tr>
      <w:tr w:rsidR="00376884" w:rsidRPr="00376884" w14:paraId="28D69747" w14:textId="77777777" w:rsidTr="009D7D8B">
        <w:trPr>
          <w:trHeight w:val="20"/>
          <w:jc w:val="center"/>
        </w:trPr>
        <w:tc>
          <w:tcPr>
            <w:tcW w:w="571" w:type="dxa"/>
            <w:vMerge/>
            <w:tcMar>
              <w:top w:w="28" w:type="dxa"/>
              <w:left w:w="28" w:type="dxa"/>
              <w:bottom w:w="28" w:type="dxa"/>
              <w:right w:w="28" w:type="dxa"/>
            </w:tcMar>
            <w:vAlign w:val="center"/>
          </w:tcPr>
          <w:p w14:paraId="4E12B9F8" w14:textId="77777777" w:rsidR="00376884" w:rsidRPr="00376884" w:rsidRDefault="00376884" w:rsidP="00376884">
            <w:pPr>
              <w:jc w:val="center"/>
              <w:rPr>
                <w:rFonts w:ascii="Times New Roman" w:eastAsia="宋体" w:hAnsi="Times New Roman" w:cs="Times New Roman"/>
                <w:sz w:val="18"/>
                <w:szCs w:val="18"/>
              </w:rPr>
            </w:pPr>
          </w:p>
        </w:tc>
        <w:tc>
          <w:tcPr>
            <w:tcW w:w="2290" w:type="dxa"/>
            <w:tcMar>
              <w:top w:w="28" w:type="dxa"/>
              <w:left w:w="28" w:type="dxa"/>
              <w:bottom w:w="28" w:type="dxa"/>
              <w:right w:w="28" w:type="dxa"/>
            </w:tcMar>
            <w:vAlign w:val="center"/>
          </w:tcPr>
          <w:p w14:paraId="3F7532CA" w14:textId="77777777" w:rsidR="00376884" w:rsidRPr="00376884" w:rsidRDefault="00376884" w:rsidP="00376884">
            <w:pPr>
              <w:widowControl/>
              <w:rPr>
                <w:rFonts w:ascii="Times New Roman" w:eastAsia="宋体" w:hAnsi="Times New Roman" w:cs="Times New Roman"/>
                <w:sz w:val="18"/>
                <w:szCs w:val="18"/>
              </w:rPr>
            </w:pPr>
            <w:r w:rsidRPr="00376884">
              <w:rPr>
                <w:rFonts w:ascii="Times New Roman" w:eastAsia="宋体" w:hAnsi="Times New Roman" w:cs="Times New Roman"/>
                <w:sz w:val="18"/>
                <w:szCs w:val="18"/>
              </w:rPr>
              <w:t>课外科技创新活动</w:t>
            </w:r>
          </w:p>
        </w:tc>
        <w:tc>
          <w:tcPr>
            <w:tcW w:w="564" w:type="dxa"/>
            <w:tcMar>
              <w:top w:w="28" w:type="dxa"/>
              <w:left w:w="28" w:type="dxa"/>
              <w:bottom w:w="28" w:type="dxa"/>
              <w:right w:w="28" w:type="dxa"/>
            </w:tcMar>
            <w:vAlign w:val="center"/>
          </w:tcPr>
          <w:p w14:paraId="0E2A451B"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06A9C87F" w14:textId="77777777" w:rsidR="00376884" w:rsidRPr="00376884" w:rsidRDefault="00376884" w:rsidP="00376884">
            <w:pPr>
              <w:jc w:val="center"/>
              <w:rPr>
                <w:rFonts w:ascii="Times New Roman" w:eastAsia="宋体" w:hAnsi="Times New Roman" w:cs="Times New Roman"/>
                <w:b/>
                <w:sz w:val="18"/>
                <w:szCs w:val="18"/>
              </w:rPr>
            </w:pPr>
          </w:p>
        </w:tc>
        <w:tc>
          <w:tcPr>
            <w:tcW w:w="564" w:type="dxa"/>
            <w:tcMar>
              <w:top w:w="28" w:type="dxa"/>
              <w:left w:w="28" w:type="dxa"/>
              <w:bottom w:w="28" w:type="dxa"/>
              <w:right w:w="28" w:type="dxa"/>
            </w:tcMar>
            <w:vAlign w:val="center"/>
          </w:tcPr>
          <w:p w14:paraId="3A7D5FA4"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4" w:type="dxa"/>
            <w:tcMar>
              <w:top w:w="28" w:type="dxa"/>
              <w:left w:w="28" w:type="dxa"/>
              <w:bottom w:w="28" w:type="dxa"/>
              <w:right w:w="28" w:type="dxa"/>
            </w:tcMar>
            <w:vAlign w:val="center"/>
          </w:tcPr>
          <w:p w14:paraId="76CAF68F"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6361BFF0" w14:textId="77777777" w:rsidR="00376884" w:rsidRPr="00376884" w:rsidRDefault="00376884" w:rsidP="00376884">
            <w:pPr>
              <w:jc w:val="center"/>
              <w:rPr>
                <w:rFonts w:ascii="Times New Roman" w:eastAsia="宋体" w:hAnsi="Times New Roman" w:cs="Times New Roman"/>
                <w:b/>
                <w:sz w:val="18"/>
                <w:szCs w:val="18"/>
              </w:rPr>
            </w:pPr>
          </w:p>
        </w:tc>
        <w:tc>
          <w:tcPr>
            <w:tcW w:w="566" w:type="dxa"/>
            <w:tcMar>
              <w:top w:w="28" w:type="dxa"/>
              <w:left w:w="28" w:type="dxa"/>
              <w:bottom w:w="28" w:type="dxa"/>
              <w:right w:w="28" w:type="dxa"/>
            </w:tcMar>
            <w:vAlign w:val="center"/>
          </w:tcPr>
          <w:p w14:paraId="380D3AEC"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6E9A3650"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2D229F50" w14:textId="77777777" w:rsidR="00376884" w:rsidRPr="00376884" w:rsidRDefault="00376884" w:rsidP="00376884">
            <w:pPr>
              <w:jc w:val="center"/>
              <w:rPr>
                <w:rFonts w:ascii="Times New Roman" w:eastAsia="宋体" w:hAnsi="Times New Roman" w:cs="Times New Roman"/>
                <w:b/>
                <w:sz w:val="18"/>
                <w:szCs w:val="18"/>
              </w:rPr>
            </w:pPr>
          </w:p>
        </w:tc>
        <w:tc>
          <w:tcPr>
            <w:tcW w:w="565" w:type="dxa"/>
            <w:tcMar>
              <w:top w:w="28" w:type="dxa"/>
              <w:left w:w="28" w:type="dxa"/>
              <w:bottom w:w="28" w:type="dxa"/>
              <w:right w:w="28" w:type="dxa"/>
            </w:tcMar>
            <w:vAlign w:val="center"/>
          </w:tcPr>
          <w:p w14:paraId="24468A78"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413ADF3B"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5" w:type="dxa"/>
            <w:tcMar>
              <w:top w:w="28" w:type="dxa"/>
              <w:left w:w="28" w:type="dxa"/>
              <w:bottom w:w="28" w:type="dxa"/>
              <w:right w:w="28" w:type="dxa"/>
            </w:tcMar>
            <w:vAlign w:val="center"/>
          </w:tcPr>
          <w:p w14:paraId="0A92B8C6"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c>
          <w:tcPr>
            <w:tcW w:w="566" w:type="dxa"/>
            <w:tcMar>
              <w:top w:w="28" w:type="dxa"/>
              <w:left w:w="28" w:type="dxa"/>
              <w:bottom w:w="28" w:type="dxa"/>
              <w:right w:w="28" w:type="dxa"/>
            </w:tcMar>
            <w:vAlign w:val="center"/>
          </w:tcPr>
          <w:p w14:paraId="39C72B58" w14:textId="77777777" w:rsidR="00376884" w:rsidRPr="00376884" w:rsidRDefault="00376884" w:rsidP="00376884">
            <w:pPr>
              <w:jc w:val="center"/>
              <w:rPr>
                <w:rFonts w:ascii="Times New Roman" w:eastAsia="宋体" w:hAnsi="Times New Roman" w:cs="Times New Roman"/>
                <w:b/>
                <w:sz w:val="18"/>
                <w:szCs w:val="18"/>
              </w:rPr>
            </w:pPr>
            <w:r w:rsidRPr="00376884">
              <w:rPr>
                <w:rFonts w:ascii="Times New Roman" w:eastAsia="宋体" w:hAnsi="Times New Roman" w:cs="Times New Roman"/>
                <w:b/>
                <w:sz w:val="18"/>
                <w:szCs w:val="18"/>
              </w:rPr>
              <w:t>√</w:t>
            </w:r>
          </w:p>
        </w:tc>
      </w:tr>
    </w:tbl>
    <w:p w14:paraId="4B763D22" w14:textId="77777777" w:rsidR="00376884" w:rsidRPr="00376884" w:rsidRDefault="00376884" w:rsidP="00376884">
      <w:pPr>
        <w:tabs>
          <w:tab w:val="left" w:pos="0"/>
        </w:tabs>
        <w:adjustRightInd w:val="0"/>
        <w:snapToGrid w:val="0"/>
        <w:spacing w:line="360" w:lineRule="auto"/>
        <w:ind w:firstLineChars="200" w:firstLine="420"/>
        <w:rPr>
          <w:rFonts w:ascii="Times New Roman" w:eastAsia="宋体" w:hAnsi="Times New Roman" w:cs="Times New Roman"/>
          <w:szCs w:val="21"/>
        </w:rPr>
      </w:pPr>
    </w:p>
    <w:p w14:paraId="12141FFD" w14:textId="77777777" w:rsidR="00376884" w:rsidRPr="00376884" w:rsidRDefault="00376884" w:rsidP="00376884">
      <w:pPr>
        <w:spacing w:line="360" w:lineRule="auto"/>
        <w:rPr>
          <w:rFonts w:eastAsia="黑体"/>
          <w:b/>
          <w:sz w:val="30"/>
          <w:szCs w:val="30"/>
        </w:rPr>
      </w:pPr>
    </w:p>
    <w:p w14:paraId="291BF033" w14:textId="77777777" w:rsidR="00376884" w:rsidRPr="00376884" w:rsidRDefault="00376884" w:rsidP="00376884">
      <w:pPr>
        <w:spacing w:line="360" w:lineRule="auto"/>
        <w:jc w:val="center"/>
        <w:rPr>
          <w:rFonts w:eastAsia="黑体"/>
          <w:b/>
          <w:sz w:val="30"/>
          <w:szCs w:val="30"/>
        </w:rPr>
      </w:pPr>
      <w:r w:rsidRPr="00376884">
        <w:rPr>
          <w:rFonts w:eastAsiaTheme="majorEastAsia"/>
          <w:b/>
          <w:sz w:val="56"/>
        </w:rPr>
        <w:t>投资学</w:t>
      </w:r>
      <w:r w:rsidRPr="00376884">
        <w:rPr>
          <w:rFonts w:eastAsiaTheme="majorEastAsia"/>
          <w:b/>
          <w:sz w:val="56"/>
          <w:lang w:val="zh-CN"/>
        </w:rPr>
        <w:t>专业人才培养方案</w:t>
      </w:r>
    </w:p>
    <w:p w14:paraId="2FDA8C5A" w14:textId="77777777" w:rsidR="00376884" w:rsidRPr="00376884" w:rsidRDefault="00376884" w:rsidP="00376884">
      <w:pPr>
        <w:tabs>
          <w:tab w:val="left" w:pos="0"/>
        </w:tabs>
        <w:adjustRightInd w:val="0"/>
        <w:snapToGrid w:val="0"/>
        <w:spacing w:line="360" w:lineRule="auto"/>
        <w:ind w:left="180" w:firstLine="480"/>
        <w:rPr>
          <w:rFonts w:eastAsiaTheme="majorEastAsia"/>
          <w:sz w:val="24"/>
        </w:rPr>
      </w:pPr>
    </w:p>
    <w:p w14:paraId="6E471888" w14:textId="77777777" w:rsidR="00376884" w:rsidRPr="00376884" w:rsidRDefault="00376884" w:rsidP="00376884">
      <w:pPr>
        <w:tabs>
          <w:tab w:val="left" w:pos="0"/>
        </w:tabs>
        <w:adjustRightInd w:val="0"/>
        <w:snapToGrid w:val="0"/>
        <w:spacing w:line="276" w:lineRule="auto"/>
        <w:ind w:left="180" w:firstLine="480"/>
        <w:rPr>
          <w:rFonts w:eastAsiaTheme="majorEastAsia"/>
          <w:szCs w:val="21"/>
        </w:rPr>
      </w:pPr>
      <w:r w:rsidRPr="00376884">
        <w:rPr>
          <w:rFonts w:eastAsiaTheme="majorEastAsia"/>
          <w:szCs w:val="21"/>
        </w:rPr>
        <w:t>一、培养方案修订的指导思想</w:t>
      </w:r>
    </w:p>
    <w:p w14:paraId="38851051" w14:textId="77777777" w:rsidR="00376884" w:rsidRPr="00376884" w:rsidRDefault="00376884" w:rsidP="00376884">
      <w:pPr>
        <w:tabs>
          <w:tab w:val="left" w:pos="0"/>
        </w:tabs>
        <w:adjustRightInd w:val="0"/>
        <w:snapToGrid w:val="0"/>
        <w:spacing w:line="276" w:lineRule="auto"/>
        <w:ind w:left="180" w:firstLine="420"/>
        <w:rPr>
          <w:rFonts w:asciiTheme="minorEastAsia" w:hAnsiTheme="minorEastAsia"/>
          <w:szCs w:val="21"/>
        </w:rPr>
      </w:pPr>
      <w:r w:rsidRPr="00376884">
        <w:rPr>
          <w:rFonts w:asciiTheme="minorEastAsia" w:hAnsiTheme="minorEastAsia"/>
          <w:szCs w:val="21"/>
        </w:rPr>
        <w:t>本次人才培养方案的修订按照《广东工业大学高水平大学建设总体规划（2015～2020年）》、《广东工业大学“十三五”发展规划》、《</w:t>
      </w:r>
      <w:r w:rsidRPr="00376884">
        <w:rPr>
          <w:rFonts w:asciiTheme="minorEastAsia" w:hAnsiTheme="minorEastAsia" w:hint="eastAsia"/>
          <w:szCs w:val="21"/>
        </w:rPr>
        <w:t>金融学类教育质量国家标准》</w:t>
      </w:r>
      <w:r w:rsidRPr="00376884">
        <w:rPr>
          <w:rFonts w:asciiTheme="minorEastAsia" w:hAnsiTheme="minorEastAsia"/>
          <w:szCs w:val="21"/>
        </w:rPr>
        <w:t>要求，《广东工业大学2017年教育部审核评估专家组反馈意见》精神，《国务院办公厅关于深化高等学校创新创业教育改革的实施意见》（国办发〔2015〕36号）文件精神，将学校的人才培养总目标：“培养具有高度社会责任感，善于合作、勇于创新、视野宽广，掌握从事专业所需的基础知识和专业技能，具有综合运用所学科学理论方法和手段分析并解决实际问题的能力，能有效解决现场实际问题的高素质应用型创新人才”充分体现和落实在本次教学计划的修订工作中。</w:t>
      </w:r>
    </w:p>
    <w:p w14:paraId="63CFD774" w14:textId="77777777" w:rsidR="00376884" w:rsidRPr="00376884" w:rsidRDefault="00376884" w:rsidP="00376884">
      <w:pPr>
        <w:tabs>
          <w:tab w:val="left" w:pos="0"/>
        </w:tabs>
        <w:adjustRightInd w:val="0"/>
        <w:snapToGrid w:val="0"/>
        <w:spacing w:line="276" w:lineRule="auto"/>
        <w:ind w:left="180" w:firstLine="480"/>
        <w:rPr>
          <w:rFonts w:asciiTheme="minorEastAsia" w:hAnsiTheme="minorEastAsia"/>
          <w:szCs w:val="21"/>
        </w:rPr>
      </w:pPr>
      <w:r w:rsidRPr="00376884">
        <w:rPr>
          <w:rFonts w:asciiTheme="minorEastAsia" w:hAnsiTheme="minorEastAsia"/>
          <w:szCs w:val="21"/>
        </w:rPr>
        <w:t>二、培养方案修订的依据</w:t>
      </w:r>
    </w:p>
    <w:p w14:paraId="378969CA" w14:textId="77777777" w:rsidR="00376884" w:rsidRPr="00376884" w:rsidRDefault="00376884" w:rsidP="00376884">
      <w:pPr>
        <w:tabs>
          <w:tab w:val="left" w:pos="0"/>
        </w:tabs>
        <w:adjustRightInd w:val="0"/>
        <w:snapToGrid w:val="0"/>
        <w:spacing w:line="276" w:lineRule="auto"/>
        <w:ind w:left="180" w:firstLine="420"/>
        <w:rPr>
          <w:rFonts w:asciiTheme="minorEastAsia" w:hAnsiTheme="minorEastAsia"/>
          <w:szCs w:val="21"/>
        </w:rPr>
      </w:pPr>
      <w:r w:rsidRPr="00376884">
        <w:rPr>
          <w:rFonts w:asciiTheme="minorEastAsia" w:hAnsiTheme="minorEastAsia"/>
          <w:szCs w:val="21"/>
        </w:rPr>
        <w:t>本专业在2016版专业培养方案的基础上，主要依据以下几个方面修订并形成2018版专业培养方案。</w:t>
      </w:r>
    </w:p>
    <w:p w14:paraId="2DAC2C65" w14:textId="77777777" w:rsidR="00376884" w:rsidRPr="00376884" w:rsidRDefault="00376884" w:rsidP="00376884">
      <w:pPr>
        <w:tabs>
          <w:tab w:val="left" w:pos="0"/>
        </w:tabs>
        <w:adjustRightInd w:val="0"/>
        <w:snapToGrid w:val="0"/>
        <w:spacing w:line="276" w:lineRule="auto"/>
        <w:ind w:left="180" w:firstLine="420"/>
        <w:rPr>
          <w:rFonts w:asciiTheme="minorEastAsia" w:hAnsiTheme="minorEastAsia"/>
          <w:szCs w:val="21"/>
        </w:rPr>
      </w:pPr>
      <w:r w:rsidRPr="00376884">
        <w:rPr>
          <w:rFonts w:asciiTheme="minorEastAsia" w:hAnsiTheme="minorEastAsia"/>
          <w:szCs w:val="21"/>
        </w:rPr>
        <w:t>1.《国务院办公厅关于深化高等学校创新创业教育改革的实施意见》（国办发〔2015〕36号）</w:t>
      </w:r>
    </w:p>
    <w:p w14:paraId="412FF981" w14:textId="77777777" w:rsidR="00376884" w:rsidRPr="00376884" w:rsidRDefault="00376884" w:rsidP="00376884">
      <w:pPr>
        <w:tabs>
          <w:tab w:val="left" w:pos="0"/>
        </w:tabs>
        <w:adjustRightInd w:val="0"/>
        <w:snapToGrid w:val="0"/>
        <w:spacing w:line="276" w:lineRule="auto"/>
        <w:ind w:left="180" w:firstLine="420"/>
        <w:rPr>
          <w:rFonts w:asciiTheme="minorEastAsia" w:hAnsiTheme="minorEastAsia"/>
          <w:szCs w:val="21"/>
        </w:rPr>
      </w:pPr>
      <w:r w:rsidRPr="00376884">
        <w:rPr>
          <w:rFonts w:asciiTheme="minorEastAsia" w:hAnsiTheme="minorEastAsia"/>
          <w:szCs w:val="21"/>
        </w:rPr>
        <w:t xml:space="preserve">2. 广东工业大学《关于修订本科专业人才培养方案的指导意见》 </w:t>
      </w:r>
    </w:p>
    <w:p w14:paraId="6883A965" w14:textId="77777777" w:rsidR="00376884" w:rsidRPr="00376884" w:rsidRDefault="00376884" w:rsidP="00376884">
      <w:pPr>
        <w:tabs>
          <w:tab w:val="left" w:pos="0"/>
        </w:tabs>
        <w:adjustRightInd w:val="0"/>
        <w:snapToGrid w:val="0"/>
        <w:spacing w:line="276" w:lineRule="auto"/>
        <w:ind w:left="180" w:firstLine="420"/>
        <w:rPr>
          <w:rFonts w:asciiTheme="minorEastAsia" w:hAnsiTheme="minorEastAsia"/>
          <w:szCs w:val="21"/>
        </w:rPr>
      </w:pPr>
      <w:r w:rsidRPr="00376884">
        <w:rPr>
          <w:rFonts w:asciiTheme="minorEastAsia" w:hAnsiTheme="minorEastAsia"/>
          <w:szCs w:val="21"/>
        </w:rPr>
        <w:t>3.《广东工业大学2017年教育部审核评估专家组反馈意见》</w:t>
      </w:r>
    </w:p>
    <w:p w14:paraId="1E06783C" w14:textId="77777777" w:rsidR="00376884" w:rsidRPr="00376884" w:rsidRDefault="00376884" w:rsidP="00376884">
      <w:pPr>
        <w:tabs>
          <w:tab w:val="left" w:pos="0"/>
        </w:tabs>
        <w:adjustRightInd w:val="0"/>
        <w:snapToGrid w:val="0"/>
        <w:spacing w:line="276" w:lineRule="auto"/>
        <w:ind w:left="180" w:firstLine="420"/>
        <w:rPr>
          <w:rFonts w:asciiTheme="minorEastAsia" w:hAnsiTheme="minorEastAsia"/>
          <w:szCs w:val="21"/>
        </w:rPr>
      </w:pPr>
      <w:r w:rsidRPr="00376884">
        <w:rPr>
          <w:rFonts w:asciiTheme="minorEastAsia" w:hAnsiTheme="minorEastAsia"/>
          <w:szCs w:val="21"/>
        </w:rPr>
        <w:t>4. 投资专业应用型人才社会需求状况调研报告</w:t>
      </w:r>
    </w:p>
    <w:p w14:paraId="793F68E4" w14:textId="77777777" w:rsidR="00376884" w:rsidRPr="00376884" w:rsidRDefault="00376884" w:rsidP="00376884">
      <w:pPr>
        <w:tabs>
          <w:tab w:val="left" w:pos="0"/>
        </w:tabs>
        <w:adjustRightInd w:val="0"/>
        <w:snapToGrid w:val="0"/>
        <w:spacing w:line="276" w:lineRule="auto"/>
        <w:ind w:left="180" w:firstLine="420"/>
        <w:rPr>
          <w:szCs w:val="21"/>
        </w:rPr>
      </w:pPr>
      <w:r w:rsidRPr="00376884">
        <w:rPr>
          <w:rFonts w:asciiTheme="minorEastAsia" w:hAnsiTheme="minorEastAsia" w:hint="eastAsia"/>
          <w:szCs w:val="21"/>
        </w:rPr>
        <w:t>5.</w:t>
      </w:r>
      <w:r w:rsidRPr="00376884">
        <w:rPr>
          <w:szCs w:val="21"/>
        </w:rPr>
        <w:t xml:space="preserve"> 《工程教育认证标准》（2015版）</w:t>
      </w:r>
    </w:p>
    <w:p w14:paraId="10A7DD87" w14:textId="77777777" w:rsidR="00376884" w:rsidRPr="00376884" w:rsidRDefault="00376884" w:rsidP="00376884">
      <w:pPr>
        <w:tabs>
          <w:tab w:val="left" w:pos="0"/>
        </w:tabs>
        <w:adjustRightInd w:val="0"/>
        <w:snapToGrid w:val="0"/>
        <w:spacing w:line="276" w:lineRule="auto"/>
        <w:ind w:left="180" w:firstLine="420"/>
        <w:rPr>
          <w:rFonts w:asciiTheme="minorEastAsia" w:hAnsiTheme="minorEastAsia"/>
          <w:szCs w:val="21"/>
        </w:rPr>
      </w:pPr>
      <w:r w:rsidRPr="00376884">
        <w:rPr>
          <w:rFonts w:hint="eastAsia"/>
          <w:szCs w:val="21"/>
        </w:rPr>
        <w:t xml:space="preserve">6. </w:t>
      </w:r>
      <w:r w:rsidRPr="00376884">
        <w:rPr>
          <w:rFonts w:asciiTheme="minorEastAsia" w:hAnsiTheme="minorEastAsia"/>
          <w:szCs w:val="21"/>
        </w:rPr>
        <w:t>《</w:t>
      </w:r>
      <w:r w:rsidRPr="00376884">
        <w:rPr>
          <w:rFonts w:asciiTheme="minorEastAsia" w:hAnsiTheme="minorEastAsia" w:hint="eastAsia"/>
          <w:szCs w:val="21"/>
        </w:rPr>
        <w:t>金融学类教育质量国家标准》</w:t>
      </w:r>
    </w:p>
    <w:p w14:paraId="12EA50B3" w14:textId="77777777" w:rsidR="00376884" w:rsidRPr="00376884" w:rsidRDefault="00376884" w:rsidP="00376884">
      <w:pPr>
        <w:numPr>
          <w:ilvl w:val="0"/>
          <w:numId w:val="3"/>
        </w:numPr>
        <w:tabs>
          <w:tab w:val="left" w:pos="0"/>
        </w:tabs>
        <w:adjustRightInd w:val="0"/>
        <w:snapToGrid w:val="0"/>
        <w:spacing w:line="276" w:lineRule="auto"/>
        <w:jc w:val="left"/>
        <w:rPr>
          <w:rFonts w:asciiTheme="minorEastAsia" w:hAnsiTheme="minorEastAsia" w:cs="Times New Roman"/>
          <w:szCs w:val="21"/>
        </w:rPr>
      </w:pPr>
      <w:r w:rsidRPr="00376884">
        <w:rPr>
          <w:rFonts w:asciiTheme="minorEastAsia" w:hAnsiTheme="minorEastAsia" w:cs="Times New Roman"/>
          <w:szCs w:val="21"/>
        </w:rPr>
        <w:t>主要修订内容</w:t>
      </w:r>
    </w:p>
    <w:p w14:paraId="42268F89" w14:textId="77777777" w:rsidR="00376884" w:rsidRPr="00376884" w:rsidRDefault="00376884" w:rsidP="00376884">
      <w:pPr>
        <w:tabs>
          <w:tab w:val="left" w:pos="0"/>
        </w:tabs>
        <w:adjustRightInd w:val="0"/>
        <w:snapToGrid w:val="0"/>
        <w:spacing w:line="276" w:lineRule="auto"/>
        <w:ind w:leftChars="86" w:left="181" w:firstLineChars="150" w:firstLine="315"/>
        <w:rPr>
          <w:rFonts w:asciiTheme="minorEastAsia" w:hAnsiTheme="minorEastAsia"/>
          <w:szCs w:val="21"/>
        </w:rPr>
      </w:pPr>
      <w:r w:rsidRPr="00376884">
        <w:rPr>
          <w:rFonts w:asciiTheme="minorEastAsia" w:hAnsiTheme="minorEastAsia"/>
          <w:szCs w:val="21"/>
        </w:rPr>
        <w:t>根据本次培养方案修订要求，在2016版专业培养方案的基础上修订并形成2018版专业培养方案，主要修订内容如下：</w:t>
      </w:r>
    </w:p>
    <w:p w14:paraId="5C5D5090" w14:textId="77777777" w:rsidR="00376884" w:rsidRPr="00376884" w:rsidRDefault="00376884" w:rsidP="00376884">
      <w:pPr>
        <w:tabs>
          <w:tab w:val="left" w:pos="0"/>
        </w:tabs>
        <w:adjustRightInd w:val="0"/>
        <w:snapToGrid w:val="0"/>
        <w:spacing w:line="276" w:lineRule="auto"/>
        <w:ind w:leftChars="86" w:left="181" w:firstLineChars="150" w:firstLine="315"/>
        <w:rPr>
          <w:rFonts w:asciiTheme="minorEastAsia" w:hAnsiTheme="minorEastAsia"/>
          <w:szCs w:val="21"/>
        </w:rPr>
      </w:pPr>
      <w:r w:rsidRPr="00376884">
        <w:rPr>
          <w:rFonts w:asciiTheme="minorEastAsia" w:hAnsiTheme="minorEastAsia"/>
          <w:szCs w:val="21"/>
        </w:rPr>
        <w:t>1. 进一步凝练培养目标及培养特色</w:t>
      </w:r>
    </w:p>
    <w:p w14:paraId="02E87D55" w14:textId="77777777" w:rsidR="00376884" w:rsidRPr="00376884" w:rsidRDefault="00376884" w:rsidP="00376884">
      <w:pPr>
        <w:tabs>
          <w:tab w:val="left" w:pos="0"/>
        </w:tabs>
        <w:adjustRightInd w:val="0"/>
        <w:snapToGrid w:val="0"/>
        <w:spacing w:line="276" w:lineRule="auto"/>
        <w:ind w:firstLineChars="194" w:firstLine="407"/>
        <w:rPr>
          <w:rFonts w:asciiTheme="minorEastAsia" w:hAnsiTheme="minorEastAsia"/>
          <w:szCs w:val="21"/>
        </w:rPr>
      </w:pPr>
      <w:r w:rsidRPr="00376884">
        <w:rPr>
          <w:rFonts w:asciiTheme="minorEastAsia" w:hAnsiTheme="minorEastAsia"/>
          <w:szCs w:val="21"/>
        </w:rPr>
        <w:t>本次培养方案的修定，严格按照投资专业本科专业教学质量国家标准的要求进行，具体包括：（1）专业培养目标和标准紧扣学校人才培养总目标。（2）专业培养目标对应到专业毕业生在毕业后5年左右能够达到的职业和专业成就的内涵要求上；专业的毕业要求（培养标准）对学生毕业时应该掌握的知识和能力有具体描述，包括学生通过本专业学习所掌握的知识、技能和素养。（3）专业的制定、修订，基于产出导向教育（OBE）理念，综合考虑国家社会教育发展的需要、广东省产业发展的需要、学校人才培养定位、学生发展期望等。</w:t>
      </w:r>
    </w:p>
    <w:p w14:paraId="2C1CD144" w14:textId="77777777" w:rsidR="00376884" w:rsidRPr="00376884" w:rsidRDefault="00376884" w:rsidP="00376884">
      <w:pPr>
        <w:tabs>
          <w:tab w:val="left" w:pos="0"/>
        </w:tabs>
        <w:adjustRightInd w:val="0"/>
        <w:snapToGrid w:val="0"/>
        <w:spacing w:line="276" w:lineRule="auto"/>
        <w:ind w:firstLineChars="194" w:firstLine="407"/>
        <w:rPr>
          <w:rFonts w:asciiTheme="minorEastAsia" w:hAnsiTheme="minorEastAsia"/>
          <w:szCs w:val="21"/>
        </w:rPr>
      </w:pPr>
      <w:r w:rsidRPr="00376884">
        <w:rPr>
          <w:rFonts w:asciiTheme="minorEastAsia" w:hAnsiTheme="minorEastAsia"/>
          <w:szCs w:val="21"/>
        </w:rPr>
        <w:lastRenderedPageBreak/>
        <w:t>2. 优化课程体系</w:t>
      </w:r>
    </w:p>
    <w:p w14:paraId="6894D7B3" w14:textId="77777777" w:rsidR="00376884" w:rsidRPr="00376884" w:rsidRDefault="00376884" w:rsidP="00376884">
      <w:pPr>
        <w:tabs>
          <w:tab w:val="left" w:pos="0"/>
        </w:tabs>
        <w:adjustRightInd w:val="0"/>
        <w:snapToGrid w:val="0"/>
        <w:spacing w:line="276" w:lineRule="auto"/>
        <w:ind w:firstLineChars="150" w:firstLine="315"/>
        <w:rPr>
          <w:rFonts w:asciiTheme="minorEastAsia" w:hAnsiTheme="minorEastAsia"/>
          <w:szCs w:val="21"/>
        </w:rPr>
      </w:pPr>
      <w:r w:rsidRPr="00376884">
        <w:rPr>
          <w:rFonts w:asciiTheme="minorEastAsia" w:hAnsiTheme="minorEastAsia" w:hint="eastAsia"/>
          <w:szCs w:val="21"/>
        </w:rPr>
        <w:t>2018年的培养方案进一步优化了课程体系。一方面</w:t>
      </w:r>
      <w:r w:rsidRPr="00376884">
        <w:rPr>
          <w:rFonts w:asciiTheme="minorEastAsia" w:hAnsiTheme="minorEastAsia"/>
          <w:szCs w:val="21"/>
        </w:rPr>
        <w:t>本专业在确定课程体系时，明确课程体系与毕业要求的支撑关系，以及对专业培养目标达成的支持情况，在考虑专业知识结构、学分要求等前提下，还通过目标能力矩阵分析，将专业培养目标和培养标准与课程体系对应。</w:t>
      </w:r>
    </w:p>
    <w:p w14:paraId="3123CF23" w14:textId="77777777" w:rsidR="00376884" w:rsidRPr="00376884" w:rsidRDefault="00376884" w:rsidP="00376884">
      <w:pPr>
        <w:adjustRightInd w:val="0"/>
        <w:snapToGrid w:val="0"/>
        <w:spacing w:line="276" w:lineRule="auto"/>
        <w:ind w:firstLineChars="200" w:firstLine="420"/>
        <w:rPr>
          <w:rFonts w:ascii="宋体" w:hAnsi="宋体"/>
          <w:szCs w:val="21"/>
        </w:rPr>
      </w:pPr>
      <w:r w:rsidRPr="00376884">
        <w:rPr>
          <w:rFonts w:asciiTheme="minorEastAsia" w:hAnsiTheme="minorEastAsia"/>
          <w:szCs w:val="21"/>
        </w:rPr>
        <w:t>另一方面</w:t>
      </w:r>
      <w:r w:rsidRPr="00376884">
        <w:rPr>
          <w:rFonts w:asciiTheme="minorEastAsia" w:hAnsiTheme="minorEastAsia" w:hint="eastAsia"/>
          <w:szCs w:val="21"/>
        </w:rPr>
        <w:t>，</w:t>
      </w:r>
      <w:r w:rsidRPr="00376884">
        <w:rPr>
          <w:rFonts w:asciiTheme="minorEastAsia" w:hAnsiTheme="minorEastAsia"/>
          <w:szCs w:val="21"/>
        </w:rPr>
        <w:t>经济与贸易学院2018年本科专业招生类别与专业调整做了调整</w:t>
      </w:r>
      <w:r w:rsidRPr="00376884">
        <w:rPr>
          <w:rFonts w:asciiTheme="minorEastAsia" w:hAnsiTheme="minorEastAsia" w:hint="eastAsia"/>
          <w:szCs w:val="21"/>
        </w:rPr>
        <w:t>，</w:t>
      </w:r>
      <w:r w:rsidRPr="00376884">
        <w:rPr>
          <w:rFonts w:asciiTheme="minorEastAsia" w:hAnsiTheme="minorEastAsia"/>
          <w:szCs w:val="21"/>
        </w:rPr>
        <w:t>投资学专业按金融类招生。金融类下设投资学、金融工程两个专业，学生在第三学期根据自愿原则进行专业分班。在此基础上</w:t>
      </w:r>
      <w:r w:rsidRPr="00376884">
        <w:rPr>
          <w:rFonts w:asciiTheme="minorEastAsia" w:hAnsiTheme="minorEastAsia" w:hint="eastAsia"/>
          <w:szCs w:val="21"/>
        </w:rPr>
        <w:t>，</w:t>
      </w:r>
      <w:r w:rsidRPr="00376884">
        <w:rPr>
          <w:rFonts w:asciiTheme="minorEastAsia" w:hAnsiTheme="minorEastAsia"/>
          <w:szCs w:val="21"/>
        </w:rPr>
        <w:t>投资学专业的课程体系进一步优化</w:t>
      </w:r>
      <w:r w:rsidRPr="00376884">
        <w:rPr>
          <w:rFonts w:asciiTheme="minorEastAsia" w:hAnsiTheme="minorEastAsia" w:hint="eastAsia"/>
          <w:szCs w:val="21"/>
        </w:rPr>
        <w:t>，</w:t>
      </w:r>
      <w:r w:rsidRPr="00376884">
        <w:rPr>
          <w:rFonts w:ascii="宋体" w:hAnsi="宋体" w:hint="eastAsia"/>
          <w:szCs w:val="21"/>
        </w:rPr>
        <w:t>具体课程如下表：</w:t>
      </w:r>
    </w:p>
    <w:p w14:paraId="45CE34C7" w14:textId="77777777" w:rsidR="00376884" w:rsidRPr="00376884" w:rsidRDefault="00376884" w:rsidP="00376884">
      <w:pPr>
        <w:jc w:val="center"/>
        <w:rPr>
          <w:b/>
          <w:bCs/>
        </w:rPr>
      </w:pPr>
      <w:r w:rsidRPr="00376884">
        <w:rPr>
          <w:rFonts w:hint="eastAsia"/>
          <w:b/>
          <w:bCs/>
        </w:rPr>
        <w:t>表1  课程体系及学分设置（按学院模块）</w:t>
      </w:r>
    </w:p>
    <w:tbl>
      <w:tblPr>
        <w:tblW w:w="8222"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60"/>
        <w:gridCol w:w="4110"/>
        <w:gridCol w:w="1134"/>
        <w:gridCol w:w="1418"/>
      </w:tblGrid>
      <w:tr w:rsidR="00376884" w:rsidRPr="00376884" w14:paraId="6BE8BBE8" w14:textId="77777777" w:rsidTr="009D7D8B">
        <w:trPr>
          <w:trHeight w:val="340"/>
        </w:trPr>
        <w:tc>
          <w:tcPr>
            <w:tcW w:w="1560" w:type="dxa"/>
            <w:shd w:val="clear" w:color="auto" w:fill="auto"/>
            <w:vAlign w:val="center"/>
          </w:tcPr>
          <w:p w14:paraId="12CB7F93" w14:textId="77777777" w:rsidR="00376884" w:rsidRPr="00376884" w:rsidRDefault="00376884" w:rsidP="00376884">
            <w:pPr>
              <w:widowControl/>
              <w:adjustRightInd w:val="0"/>
              <w:spacing w:line="240" w:lineRule="atLeast"/>
              <w:rPr>
                <w:rFonts w:ascii="宋体" w:hAnsi="宋体" w:cs="Tahoma"/>
                <w:b/>
                <w:color w:val="000000"/>
                <w:kern w:val="0"/>
                <w:sz w:val="20"/>
                <w:szCs w:val="20"/>
              </w:rPr>
            </w:pPr>
            <w:r w:rsidRPr="00376884">
              <w:rPr>
                <w:rFonts w:ascii="宋体" w:hAnsi="宋体" w:cs="Tahoma" w:hint="eastAsia"/>
                <w:b/>
                <w:color w:val="000000"/>
                <w:kern w:val="0"/>
                <w:sz w:val="20"/>
                <w:szCs w:val="20"/>
              </w:rPr>
              <w:t>模块</w:t>
            </w:r>
          </w:p>
        </w:tc>
        <w:tc>
          <w:tcPr>
            <w:tcW w:w="4110" w:type="dxa"/>
            <w:tcBorders>
              <w:top w:val="single" w:sz="8" w:space="0" w:color="auto"/>
            </w:tcBorders>
            <w:shd w:val="clear" w:color="auto" w:fill="auto"/>
            <w:vAlign w:val="center"/>
          </w:tcPr>
          <w:p w14:paraId="23E9F69B" w14:textId="77777777" w:rsidR="00376884" w:rsidRPr="00376884" w:rsidRDefault="00376884" w:rsidP="00376884">
            <w:pPr>
              <w:widowControl/>
              <w:adjustRightInd w:val="0"/>
              <w:spacing w:line="240" w:lineRule="atLeast"/>
              <w:rPr>
                <w:rFonts w:ascii="宋体" w:hAnsi="宋体" w:cs="Tahoma"/>
                <w:b/>
                <w:color w:val="000000"/>
                <w:kern w:val="0"/>
                <w:sz w:val="20"/>
                <w:szCs w:val="20"/>
              </w:rPr>
            </w:pPr>
            <w:r w:rsidRPr="00376884">
              <w:rPr>
                <w:rFonts w:ascii="宋体" w:hAnsi="宋体" w:cs="Tahoma" w:hint="eastAsia"/>
                <w:b/>
                <w:color w:val="000000"/>
                <w:kern w:val="0"/>
                <w:sz w:val="20"/>
                <w:szCs w:val="20"/>
              </w:rPr>
              <w:t>课程名称</w:t>
            </w:r>
          </w:p>
        </w:tc>
        <w:tc>
          <w:tcPr>
            <w:tcW w:w="1134" w:type="dxa"/>
            <w:tcBorders>
              <w:top w:val="single" w:sz="8" w:space="0" w:color="auto"/>
            </w:tcBorders>
            <w:shd w:val="clear" w:color="auto" w:fill="auto"/>
            <w:vAlign w:val="center"/>
          </w:tcPr>
          <w:p w14:paraId="61A667BB" w14:textId="77777777" w:rsidR="00376884" w:rsidRPr="00376884" w:rsidRDefault="00376884" w:rsidP="00376884">
            <w:pPr>
              <w:widowControl/>
              <w:adjustRightInd w:val="0"/>
              <w:spacing w:line="240" w:lineRule="atLeast"/>
              <w:rPr>
                <w:rFonts w:ascii="宋体" w:hAnsi="宋体" w:cs="Tahoma"/>
                <w:b/>
                <w:color w:val="000000"/>
                <w:kern w:val="0"/>
                <w:sz w:val="20"/>
                <w:szCs w:val="20"/>
              </w:rPr>
            </w:pPr>
            <w:r w:rsidRPr="00376884">
              <w:rPr>
                <w:rFonts w:ascii="宋体" w:hAnsi="宋体" w:cs="Tahoma" w:hint="eastAsia"/>
                <w:b/>
                <w:color w:val="000000"/>
                <w:kern w:val="0"/>
                <w:sz w:val="20"/>
                <w:szCs w:val="20"/>
              </w:rPr>
              <w:t>学分</w:t>
            </w:r>
          </w:p>
        </w:tc>
        <w:tc>
          <w:tcPr>
            <w:tcW w:w="1418" w:type="dxa"/>
            <w:tcBorders>
              <w:top w:val="single" w:sz="8" w:space="0" w:color="auto"/>
            </w:tcBorders>
            <w:shd w:val="clear" w:color="auto" w:fill="auto"/>
            <w:vAlign w:val="center"/>
          </w:tcPr>
          <w:p w14:paraId="47E65F74" w14:textId="77777777" w:rsidR="00376884" w:rsidRPr="00376884" w:rsidRDefault="00376884" w:rsidP="00376884">
            <w:pPr>
              <w:widowControl/>
              <w:adjustRightInd w:val="0"/>
              <w:spacing w:line="240" w:lineRule="atLeast"/>
              <w:rPr>
                <w:rFonts w:ascii="宋体" w:hAnsi="宋体" w:cs="Tahoma"/>
                <w:b/>
                <w:color w:val="000000"/>
                <w:kern w:val="0"/>
                <w:sz w:val="20"/>
                <w:szCs w:val="20"/>
              </w:rPr>
            </w:pPr>
            <w:r w:rsidRPr="00376884">
              <w:rPr>
                <w:rFonts w:ascii="宋体" w:hAnsi="宋体" w:cs="Tahoma" w:hint="eastAsia"/>
                <w:b/>
                <w:color w:val="000000"/>
                <w:kern w:val="0"/>
                <w:sz w:val="20"/>
                <w:szCs w:val="20"/>
              </w:rPr>
              <w:t>学时</w:t>
            </w:r>
          </w:p>
        </w:tc>
      </w:tr>
      <w:tr w:rsidR="00376884" w:rsidRPr="00376884" w14:paraId="249AB07E" w14:textId="77777777" w:rsidTr="009D7D8B">
        <w:trPr>
          <w:trHeight w:val="340"/>
        </w:trPr>
        <w:tc>
          <w:tcPr>
            <w:tcW w:w="1560" w:type="dxa"/>
            <w:vMerge w:val="restart"/>
            <w:shd w:val="clear" w:color="auto" w:fill="auto"/>
            <w:vAlign w:val="center"/>
          </w:tcPr>
          <w:p w14:paraId="5A7D9A28" w14:textId="77777777" w:rsidR="00376884" w:rsidRPr="00376884" w:rsidRDefault="00376884" w:rsidP="00376884">
            <w:pPr>
              <w:widowControl/>
              <w:adjustRightInd w:val="0"/>
              <w:spacing w:line="240" w:lineRule="atLeast"/>
              <w:jc w:val="center"/>
              <w:rPr>
                <w:rFonts w:ascii="宋体" w:hAnsi="宋体" w:cs="Tahoma"/>
                <w:b/>
                <w:color w:val="000000"/>
                <w:kern w:val="0"/>
                <w:sz w:val="20"/>
                <w:szCs w:val="20"/>
              </w:rPr>
            </w:pPr>
            <w:r w:rsidRPr="00376884">
              <w:rPr>
                <w:rFonts w:ascii="宋体" w:hAnsi="宋体" w:cs="Tahoma" w:hint="eastAsia"/>
                <w:b/>
                <w:color w:val="000000"/>
                <w:kern w:val="0"/>
                <w:sz w:val="20"/>
                <w:szCs w:val="20"/>
              </w:rPr>
              <w:t>学院平台课</w:t>
            </w:r>
          </w:p>
        </w:tc>
        <w:tc>
          <w:tcPr>
            <w:tcW w:w="4110" w:type="dxa"/>
            <w:shd w:val="clear" w:color="auto" w:fill="auto"/>
            <w:vAlign w:val="center"/>
          </w:tcPr>
          <w:p w14:paraId="1F8FD982"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经济学原理</w:t>
            </w:r>
          </w:p>
        </w:tc>
        <w:tc>
          <w:tcPr>
            <w:tcW w:w="1134" w:type="dxa"/>
            <w:shd w:val="clear" w:color="auto" w:fill="auto"/>
            <w:vAlign w:val="center"/>
          </w:tcPr>
          <w:p w14:paraId="6C98160F"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w:t>
            </w:r>
            <w:r w:rsidRPr="00376884">
              <w:rPr>
                <w:rFonts w:ascii="宋体" w:hAnsi="宋体" w:cs="Tahoma"/>
                <w:color w:val="000000"/>
                <w:kern w:val="0"/>
                <w:sz w:val="20"/>
                <w:szCs w:val="20"/>
              </w:rPr>
              <w:t>.0</w:t>
            </w:r>
          </w:p>
        </w:tc>
        <w:tc>
          <w:tcPr>
            <w:tcW w:w="1418" w:type="dxa"/>
            <w:shd w:val="clear" w:color="auto" w:fill="auto"/>
            <w:vAlign w:val="center"/>
          </w:tcPr>
          <w:p w14:paraId="21932261"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48</w:t>
            </w:r>
          </w:p>
        </w:tc>
      </w:tr>
      <w:tr w:rsidR="00376884" w:rsidRPr="00376884" w14:paraId="77F3C83C" w14:textId="77777777" w:rsidTr="009D7D8B">
        <w:trPr>
          <w:trHeight w:val="340"/>
        </w:trPr>
        <w:tc>
          <w:tcPr>
            <w:tcW w:w="1560" w:type="dxa"/>
            <w:vMerge/>
            <w:vAlign w:val="center"/>
          </w:tcPr>
          <w:p w14:paraId="5D718FAA" w14:textId="77777777" w:rsidR="00376884" w:rsidRPr="00376884" w:rsidRDefault="00376884" w:rsidP="00376884">
            <w:pPr>
              <w:widowControl/>
              <w:adjustRightInd w:val="0"/>
              <w:spacing w:line="240" w:lineRule="atLeast"/>
              <w:jc w:val="left"/>
              <w:rPr>
                <w:rFonts w:ascii="宋体" w:hAnsi="宋体" w:cs="Tahoma"/>
                <w:b/>
                <w:color w:val="000000"/>
                <w:kern w:val="0"/>
                <w:sz w:val="20"/>
                <w:szCs w:val="20"/>
              </w:rPr>
            </w:pPr>
          </w:p>
        </w:tc>
        <w:tc>
          <w:tcPr>
            <w:tcW w:w="4110" w:type="dxa"/>
            <w:shd w:val="clear" w:color="auto" w:fill="auto"/>
            <w:vAlign w:val="center"/>
          </w:tcPr>
          <w:p w14:paraId="68A147F2"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会计学</w:t>
            </w:r>
          </w:p>
        </w:tc>
        <w:tc>
          <w:tcPr>
            <w:tcW w:w="1134" w:type="dxa"/>
            <w:shd w:val="clear" w:color="auto" w:fill="auto"/>
            <w:vAlign w:val="center"/>
          </w:tcPr>
          <w:p w14:paraId="0E51EAEE"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2.5</w:t>
            </w:r>
          </w:p>
        </w:tc>
        <w:tc>
          <w:tcPr>
            <w:tcW w:w="1418" w:type="dxa"/>
            <w:shd w:val="clear" w:color="auto" w:fill="auto"/>
            <w:vAlign w:val="center"/>
          </w:tcPr>
          <w:p w14:paraId="77AE6208"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40</w:t>
            </w:r>
          </w:p>
        </w:tc>
      </w:tr>
      <w:tr w:rsidR="00376884" w:rsidRPr="00376884" w14:paraId="285069F3" w14:textId="77777777" w:rsidTr="009D7D8B">
        <w:trPr>
          <w:trHeight w:val="340"/>
        </w:trPr>
        <w:tc>
          <w:tcPr>
            <w:tcW w:w="1560" w:type="dxa"/>
            <w:vMerge/>
            <w:vAlign w:val="center"/>
          </w:tcPr>
          <w:p w14:paraId="5E55A566" w14:textId="77777777" w:rsidR="00376884" w:rsidRPr="00376884" w:rsidRDefault="00376884" w:rsidP="00376884">
            <w:pPr>
              <w:widowControl/>
              <w:adjustRightInd w:val="0"/>
              <w:spacing w:line="240" w:lineRule="atLeast"/>
              <w:jc w:val="left"/>
              <w:rPr>
                <w:rFonts w:ascii="宋体" w:hAnsi="宋体" w:cs="Tahoma"/>
                <w:b/>
                <w:color w:val="000000"/>
                <w:kern w:val="0"/>
                <w:sz w:val="20"/>
                <w:szCs w:val="20"/>
              </w:rPr>
            </w:pPr>
          </w:p>
        </w:tc>
        <w:tc>
          <w:tcPr>
            <w:tcW w:w="4110" w:type="dxa"/>
            <w:tcBorders>
              <w:bottom w:val="single" w:sz="2" w:space="0" w:color="auto"/>
            </w:tcBorders>
            <w:shd w:val="clear" w:color="auto" w:fill="auto"/>
            <w:vAlign w:val="center"/>
          </w:tcPr>
          <w:p w14:paraId="16B720C9"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金融学</w:t>
            </w:r>
          </w:p>
        </w:tc>
        <w:tc>
          <w:tcPr>
            <w:tcW w:w="1134" w:type="dxa"/>
            <w:tcBorders>
              <w:bottom w:val="single" w:sz="2" w:space="0" w:color="auto"/>
            </w:tcBorders>
            <w:shd w:val="clear" w:color="auto" w:fill="auto"/>
            <w:vAlign w:val="center"/>
          </w:tcPr>
          <w:p w14:paraId="0A71739F"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w:t>
            </w:r>
            <w:r w:rsidRPr="00376884">
              <w:rPr>
                <w:rFonts w:ascii="宋体" w:hAnsi="宋体" w:cs="Tahoma"/>
                <w:color w:val="000000"/>
                <w:kern w:val="0"/>
                <w:sz w:val="20"/>
                <w:szCs w:val="20"/>
              </w:rPr>
              <w:t>.0</w:t>
            </w:r>
          </w:p>
        </w:tc>
        <w:tc>
          <w:tcPr>
            <w:tcW w:w="1418" w:type="dxa"/>
            <w:tcBorders>
              <w:bottom w:val="single" w:sz="2" w:space="0" w:color="auto"/>
            </w:tcBorders>
            <w:shd w:val="clear" w:color="auto" w:fill="auto"/>
            <w:vAlign w:val="center"/>
          </w:tcPr>
          <w:p w14:paraId="3D6D61DF"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48</w:t>
            </w:r>
          </w:p>
        </w:tc>
      </w:tr>
      <w:tr w:rsidR="00376884" w:rsidRPr="00376884" w14:paraId="33FEE4AC" w14:textId="77777777" w:rsidTr="009D7D8B">
        <w:trPr>
          <w:trHeight w:val="340"/>
        </w:trPr>
        <w:tc>
          <w:tcPr>
            <w:tcW w:w="1560" w:type="dxa"/>
            <w:vMerge/>
            <w:tcBorders>
              <w:right w:val="single" w:sz="2" w:space="0" w:color="auto"/>
            </w:tcBorders>
            <w:vAlign w:val="center"/>
          </w:tcPr>
          <w:p w14:paraId="2FFD6320" w14:textId="77777777" w:rsidR="00376884" w:rsidRPr="00376884" w:rsidRDefault="00376884" w:rsidP="00376884">
            <w:pPr>
              <w:widowControl/>
              <w:adjustRightInd w:val="0"/>
              <w:spacing w:line="240" w:lineRule="atLeast"/>
              <w:jc w:val="left"/>
              <w:rPr>
                <w:rFonts w:ascii="宋体" w:hAnsi="宋体" w:cs="Tahoma"/>
                <w:b/>
                <w:color w:val="000000"/>
                <w:kern w:val="0"/>
                <w:sz w:val="20"/>
                <w:szCs w:val="20"/>
              </w:rPr>
            </w:pPr>
          </w:p>
        </w:tc>
        <w:tc>
          <w:tcPr>
            <w:tcW w:w="4110" w:type="dxa"/>
            <w:tcBorders>
              <w:top w:val="single" w:sz="2" w:space="0" w:color="auto"/>
              <w:left w:val="single" w:sz="2" w:space="0" w:color="auto"/>
              <w:bottom w:val="single" w:sz="6" w:space="0" w:color="auto"/>
              <w:right w:val="single" w:sz="6" w:space="0" w:color="auto"/>
            </w:tcBorders>
            <w:shd w:val="clear" w:color="auto" w:fill="auto"/>
            <w:vAlign w:val="center"/>
          </w:tcPr>
          <w:p w14:paraId="26D07FEB"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统计学原理</w:t>
            </w:r>
          </w:p>
        </w:tc>
        <w:tc>
          <w:tcPr>
            <w:tcW w:w="1134" w:type="dxa"/>
            <w:tcBorders>
              <w:top w:val="single" w:sz="2" w:space="0" w:color="auto"/>
              <w:left w:val="single" w:sz="6" w:space="0" w:color="auto"/>
              <w:bottom w:val="single" w:sz="6" w:space="0" w:color="auto"/>
              <w:right w:val="single" w:sz="6" w:space="0" w:color="auto"/>
            </w:tcBorders>
            <w:shd w:val="clear" w:color="auto" w:fill="auto"/>
            <w:vAlign w:val="center"/>
          </w:tcPr>
          <w:p w14:paraId="27C8242D"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2.5</w:t>
            </w:r>
          </w:p>
        </w:tc>
        <w:tc>
          <w:tcPr>
            <w:tcW w:w="1418" w:type="dxa"/>
            <w:tcBorders>
              <w:top w:val="single" w:sz="2" w:space="0" w:color="auto"/>
              <w:left w:val="single" w:sz="6" w:space="0" w:color="auto"/>
              <w:bottom w:val="single" w:sz="6" w:space="0" w:color="auto"/>
              <w:right w:val="single" w:sz="2" w:space="0" w:color="auto"/>
            </w:tcBorders>
            <w:shd w:val="clear" w:color="auto" w:fill="auto"/>
            <w:vAlign w:val="center"/>
          </w:tcPr>
          <w:p w14:paraId="4420A8F7"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40</w:t>
            </w:r>
          </w:p>
        </w:tc>
      </w:tr>
      <w:tr w:rsidR="00376884" w:rsidRPr="00376884" w14:paraId="675E924A" w14:textId="77777777" w:rsidTr="009D7D8B">
        <w:trPr>
          <w:trHeight w:val="301"/>
        </w:trPr>
        <w:tc>
          <w:tcPr>
            <w:tcW w:w="1560" w:type="dxa"/>
            <w:vMerge/>
            <w:tcBorders>
              <w:right w:val="single" w:sz="2" w:space="0" w:color="auto"/>
            </w:tcBorders>
            <w:vAlign w:val="center"/>
          </w:tcPr>
          <w:p w14:paraId="54976543" w14:textId="77777777" w:rsidR="00376884" w:rsidRPr="00376884" w:rsidRDefault="00376884" w:rsidP="00376884">
            <w:pPr>
              <w:widowControl/>
              <w:adjustRightInd w:val="0"/>
              <w:spacing w:line="240" w:lineRule="atLeast"/>
              <w:jc w:val="left"/>
              <w:rPr>
                <w:rFonts w:ascii="宋体" w:hAnsi="宋体" w:cs="Tahoma"/>
                <w:b/>
                <w:color w:val="000000"/>
                <w:kern w:val="0"/>
                <w:sz w:val="20"/>
                <w:szCs w:val="20"/>
              </w:rPr>
            </w:pPr>
          </w:p>
        </w:tc>
        <w:tc>
          <w:tcPr>
            <w:tcW w:w="4110" w:type="dxa"/>
            <w:tcBorders>
              <w:top w:val="single" w:sz="6" w:space="0" w:color="auto"/>
              <w:left w:val="single" w:sz="2" w:space="0" w:color="auto"/>
              <w:bottom w:val="single" w:sz="6" w:space="0" w:color="auto"/>
              <w:right w:val="single" w:sz="6" w:space="0" w:color="auto"/>
            </w:tcBorders>
            <w:shd w:val="clear" w:color="auto" w:fill="auto"/>
            <w:vAlign w:val="center"/>
          </w:tcPr>
          <w:p w14:paraId="4F149FD1"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经济法</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65440504"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2</w:t>
            </w:r>
            <w:r w:rsidRPr="00376884">
              <w:rPr>
                <w:rFonts w:ascii="宋体" w:hAnsi="宋体" w:cs="Tahoma"/>
                <w:color w:val="000000"/>
                <w:kern w:val="0"/>
                <w:sz w:val="20"/>
                <w:szCs w:val="20"/>
              </w:rPr>
              <w:t>.0</w:t>
            </w:r>
          </w:p>
        </w:tc>
        <w:tc>
          <w:tcPr>
            <w:tcW w:w="1418" w:type="dxa"/>
            <w:tcBorders>
              <w:top w:val="single" w:sz="6" w:space="0" w:color="auto"/>
              <w:left w:val="single" w:sz="6" w:space="0" w:color="auto"/>
              <w:bottom w:val="single" w:sz="6" w:space="0" w:color="auto"/>
              <w:right w:val="single" w:sz="2" w:space="0" w:color="auto"/>
            </w:tcBorders>
            <w:shd w:val="clear" w:color="auto" w:fill="auto"/>
            <w:vAlign w:val="center"/>
          </w:tcPr>
          <w:p w14:paraId="7D816076"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32</w:t>
            </w:r>
          </w:p>
        </w:tc>
      </w:tr>
      <w:tr w:rsidR="00376884" w:rsidRPr="00376884" w14:paraId="07A56C42" w14:textId="77777777" w:rsidTr="009D7D8B">
        <w:trPr>
          <w:trHeight w:val="306"/>
        </w:trPr>
        <w:tc>
          <w:tcPr>
            <w:tcW w:w="1560" w:type="dxa"/>
            <w:vMerge/>
            <w:tcBorders>
              <w:right w:val="single" w:sz="2" w:space="0" w:color="auto"/>
            </w:tcBorders>
            <w:vAlign w:val="center"/>
          </w:tcPr>
          <w:p w14:paraId="321F11CD" w14:textId="77777777" w:rsidR="00376884" w:rsidRPr="00376884" w:rsidRDefault="00376884" w:rsidP="00376884">
            <w:pPr>
              <w:widowControl/>
              <w:adjustRightInd w:val="0"/>
              <w:spacing w:line="240" w:lineRule="atLeast"/>
              <w:jc w:val="left"/>
              <w:rPr>
                <w:rFonts w:ascii="宋体" w:hAnsi="宋体" w:cs="Tahoma"/>
                <w:b/>
                <w:color w:val="000000"/>
                <w:kern w:val="0"/>
                <w:sz w:val="20"/>
                <w:szCs w:val="20"/>
              </w:rPr>
            </w:pPr>
          </w:p>
        </w:tc>
        <w:tc>
          <w:tcPr>
            <w:tcW w:w="4110" w:type="dxa"/>
            <w:tcBorders>
              <w:top w:val="single" w:sz="6" w:space="0" w:color="auto"/>
              <w:left w:val="single" w:sz="2" w:space="0" w:color="auto"/>
              <w:bottom w:val="single" w:sz="2" w:space="0" w:color="auto"/>
              <w:right w:val="single" w:sz="6" w:space="0" w:color="auto"/>
            </w:tcBorders>
            <w:shd w:val="clear" w:color="auto" w:fill="auto"/>
            <w:vAlign w:val="center"/>
          </w:tcPr>
          <w:p w14:paraId="6CFAB50B"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政治经济学</w:t>
            </w:r>
          </w:p>
        </w:tc>
        <w:tc>
          <w:tcPr>
            <w:tcW w:w="1134" w:type="dxa"/>
            <w:tcBorders>
              <w:top w:val="single" w:sz="6" w:space="0" w:color="auto"/>
              <w:left w:val="single" w:sz="6" w:space="0" w:color="auto"/>
              <w:bottom w:val="single" w:sz="2" w:space="0" w:color="auto"/>
              <w:right w:val="single" w:sz="6" w:space="0" w:color="auto"/>
            </w:tcBorders>
            <w:shd w:val="clear" w:color="auto" w:fill="auto"/>
            <w:vAlign w:val="center"/>
          </w:tcPr>
          <w:p w14:paraId="69006373"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2.0</w:t>
            </w:r>
          </w:p>
        </w:tc>
        <w:tc>
          <w:tcPr>
            <w:tcW w:w="1418" w:type="dxa"/>
            <w:tcBorders>
              <w:top w:val="single" w:sz="6" w:space="0" w:color="auto"/>
              <w:left w:val="single" w:sz="6" w:space="0" w:color="auto"/>
              <w:bottom w:val="single" w:sz="2" w:space="0" w:color="auto"/>
              <w:right w:val="single" w:sz="2" w:space="0" w:color="auto"/>
            </w:tcBorders>
            <w:shd w:val="clear" w:color="auto" w:fill="auto"/>
            <w:vAlign w:val="center"/>
          </w:tcPr>
          <w:p w14:paraId="4EF427BD"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32</w:t>
            </w:r>
          </w:p>
        </w:tc>
      </w:tr>
      <w:tr w:rsidR="00376884" w:rsidRPr="00376884" w14:paraId="09E34660" w14:textId="77777777" w:rsidTr="009D7D8B">
        <w:trPr>
          <w:trHeight w:val="340"/>
        </w:trPr>
        <w:tc>
          <w:tcPr>
            <w:tcW w:w="1560" w:type="dxa"/>
            <w:vMerge w:val="restart"/>
            <w:shd w:val="clear" w:color="auto" w:fill="auto"/>
            <w:vAlign w:val="center"/>
          </w:tcPr>
          <w:p w14:paraId="7036D759" w14:textId="77777777" w:rsidR="00376884" w:rsidRPr="00376884" w:rsidRDefault="00376884" w:rsidP="00376884">
            <w:pPr>
              <w:widowControl/>
              <w:adjustRightInd w:val="0"/>
              <w:spacing w:line="240" w:lineRule="atLeast"/>
              <w:jc w:val="center"/>
              <w:rPr>
                <w:rFonts w:ascii="宋体" w:hAnsi="宋体" w:cs="Tahoma"/>
                <w:b/>
                <w:color w:val="000000"/>
                <w:kern w:val="0"/>
                <w:sz w:val="20"/>
                <w:szCs w:val="20"/>
              </w:rPr>
            </w:pPr>
            <w:r w:rsidRPr="00376884">
              <w:rPr>
                <w:rFonts w:ascii="宋体" w:hAnsi="宋体" w:cs="Tahoma" w:hint="eastAsia"/>
                <w:b/>
                <w:color w:val="000000"/>
                <w:kern w:val="0"/>
                <w:sz w:val="20"/>
                <w:szCs w:val="20"/>
              </w:rPr>
              <w:t>专业基础课</w:t>
            </w:r>
          </w:p>
        </w:tc>
        <w:tc>
          <w:tcPr>
            <w:tcW w:w="4110" w:type="dxa"/>
            <w:tcBorders>
              <w:top w:val="single" w:sz="2" w:space="0" w:color="auto"/>
            </w:tcBorders>
            <w:shd w:val="clear" w:color="auto" w:fill="auto"/>
            <w:vAlign w:val="center"/>
          </w:tcPr>
          <w:p w14:paraId="02F05417"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color w:val="000000"/>
                <w:kern w:val="0"/>
                <w:sz w:val="20"/>
                <w:szCs w:val="20"/>
              </w:rPr>
              <w:t>专业导论</w:t>
            </w:r>
          </w:p>
        </w:tc>
        <w:tc>
          <w:tcPr>
            <w:tcW w:w="1134" w:type="dxa"/>
            <w:tcBorders>
              <w:top w:val="single" w:sz="2" w:space="0" w:color="auto"/>
            </w:tcBorders>
            <w:shd w:val="clear" w:color="auto" w:fill="auto"/>
            <w:vAlign w:val="center"/>
          </w:tcPr>
          <w:p w14:paraId="58D6B96A"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1</w:t>
            </w:r>
            <w:r w:rsidRPr="00376884">
              <w:rPr>
                <w:rFonts w:ascii="宋体" w:hAnsi="宋体" w:cs="Tahoma"/>
                <w:color w:val="000000"/>
                <w:kern w:val="0"/>
                <w:sz w:val="20"/>
                <w:szCs w:val="20"/>
              </w:rPr>
              <w:t>.0</w:t>
            </w:r>
          </w:p>
        </w:tc>
        <w:tc>
          <w:tcPr>
            <w:tcW w:w="1418" w:type="dxa"/>
            <w:tcBorders>
              <w:top w:val="single" w:sz="2" w:space="0" w:color="auto"/>
            </w:tcBorders>
            <w:shd w:val="clear" w:color="auto" w:fill="auto"/>
            <w:vAlign w:val="center"/>
          </w:tcPr>
          <w:p w14:paraId="40940727"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16</w:t>
            </w:r>
          </w:p>
        </w:tc>
      </w:tr>
      <w:tr w:rsidR="00376884" w:rsidRPr="00376884" w14:paraId="156066F2" w14:textId="77777777" w:rsidTr="009D7D8B">
        <w:trPr>
          <w:trHeight w:val="340"/>
        </w:trPr>
        <w:tc>
          <w:tcPr>
            <w:tcW w:w="1560" w:type="dxa"/>
            <w:vMerge/>
            <w:vAlign w:val="center"/>
          </w:tcPr>
          <w:p w14:paraId="6F0F973B" w14:textId="77777777" w:rsidR="00376884" w:rsidRPr="00376884" w:rsidRDefault="00376884" w:rsidP="00376884">
            <w:pPr>
              <w:widowControl/>
              <w:adjustRightInd w:val="0"/>
              <w:spacing w:line="240" w:lineRule="atLeast"/>
              <w:jc w:val="left"/>
              <w:rPr>
                <w:rFonts w:ascii="宋体" w:hAnsi="宋体" w:cs="Tahoma"/>
                <w:b/>
                <w:color w:val="000000"/>
                <w:kern w:val="0"/>
                <w:sz w:val="20"/>
                <w:szCs w:val="20"/>
              </w:rPr>
            </w:pPr>
          </w:p>
        </w:tc>
        <w:tc>
          <w:tcPr>
            <w:tcW w:w="4110" w:type="dxa"/>
            <w:shd w:val="clear" w:color="auto" w:fill="auto"/>
            <w:vAlign w:val="center"/>
          </w:tcPr>
          <w:p w14:paraId="4429A1C7"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color w:val="000000"/>
                <w:kern w:val="0"/>
                <w:sz w:val="20"/>
                <w:szCs w:val="20"/>
              </w:rPr>
              <w:t>博弈论</w:t>
            </w:r>
          </w:p>
        </w:tc>
        <w:tc>
          <w:tcPr>
            <w:tcW w:w="1134" w:type="dxa"/>
            <w:shd w:val="clear" w:color="auto" w:fill="auto"/>
            <w:vAlign w:val="center"/>
          </w:tcPr>
          <w:p w14:paraId="0C302623"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2</w:t>
            </w:r>
            <w:r w:rsidRPr="00376884">
              <w:rPr>
                <w:rFonts w:ascii="宋体" w:hAnsi="宋体" w:cs="Tahoma"/>
                <w:color w:val="000000"/>
                <w:kern w:val="0"/>
                <w:sz w:val="20"/>
                <w:szCs w:val="20"/>
              </w:rPr>
              <w:t>.0</w:t>
            </w:r>
          </w:p>
        </w:tc>
        <w:tc>
          <w:tcPr>
            <w:tcW w:w="1418" w:type="dxa"/>
            <w:shd w:val="clear" w:color="auto" w:fill="auto"/>
            <w:vAlign w:val="center"/>
          </w:tcPr>
          <w:p w14:paraId="2E33D433"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32</w:t>
            </w:r>
          </w:p>
        </w:tc>
      </w:tr>
      <w:tr w:rsidR="00376884" w:rsidRPr="00376884" w14:paraId="7F220644" w14:textId="77777777" w:rsidTr="009D7D8B">
        <w:trPr>
          <w:trHeight w:val="114"/>
        </w:trPr>
        <w:tc>
          <w:tcPr>
            <w:tcW w:w="1560" w:type="dxa"/>
            <w:vMerge/>
            <w:vAlign w:val="center"/>
          </w:tcPr>
          <w:p w14:paraId="2E5A1128" w14:textId="77777777" w:rsidR="00376884" w:rsidRPr="00376884" w:rsidRDefault="00376884" w:rsidP="00376884">
            <w:pPr>
              <w:widowControl/>
              <w:adjustRightInd w:val="0"/>
              <w:spacing w:line="240" w:lineRule="atLeast"/>
              <w:jc w:val="left"/>
              <w:rPr>
                <w:rFonts w:ascii="宋体" w:hAnsi="宋体" w:cs="Tahoma"/>
                <w:b/>
                <w:color w:val="000000"/>
                <w:kern w:val="0"/>
                <w:sz w:val="20"/>
                <w:szCs w:val="20"/>
              </w:rPr>
            </w:pPr>
          </w:p>
        </w:tc>
        <w:tc>
          <w:tcPr>
            <w:tcW w:w="4110" w:type="dxa"/>
            <w:tcBorders>
              <w:bottom w:val="single" w:sz="4" w:space="0" w:color="auto"/>
            </w:tcBorders>
            <w:shd w:val="clear" w:color="auto" w:fill="auto"/>
            <w:vAlign w:val="center"/>
          </w:tcPr>
          <w:p w14:paraId="5050EAB2"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color w:val="000000"/>
                <w:kern w:val="0"/>
                <w:sz w:val="20"/>
                <w:szCs w:val="20"/>
              </w:rPr>
              <w:t>管理学</w:t>
            </w:r>
          </w:p>
        </w:tc>
        <w:tc>
          <w:tcPr>
            <w:tcW w:w="1134" w:type="dxa"/>
            <w:shd w:val="clear" w:color="auto" w:fill="auto"/>
            <w:vAlign w:val="center"/>
          </w:tcPr>
          <w:p w14:paraId="4B488D39"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2</w:t>
            </w:r>
            <w:r w:rsidRPr="00376884">
              <w:rPr>
                <w:rFonts w:ascii="宋体" w:hAnsi="宋体" w:cs="Tahoma"/>
                <w:color w:val="000000"/>
                <w:kern w:val="0"/>
                <w:sz w:val="20"/>
                <w:szCs w:val="20"/>
              </w:rPr>
              <w:t>.0</w:t>
            </w:r>
          </w:p>
        </w:tc>
        <w:tc>
          <w:tcPr>
            <w:tcW w:w="1418" w:type="dxa"/>
            <w:shd w:val="clear" w:color="auto" w:fill="auto"/>
            <w:vAlign w:val="center"/>
          </w:tcPr>
          <w:p w14:paraId="395EA663"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32</w:t>
            </w:r>
          </w:p>
        </w:tc>
      </w:tr>
      <w:tr w:rsidR="00376884" w:rsidRPr="00376884" w14:paraId="4EAB0D58" w14:textId="77777777" w:rsidTr="009D7D8B">
        <w:trPr>
          <w:trHeight w:val="279"/>
        </w:trPr>
        <w:tc>
          <w:tcPr>
            <w:tcW w:w="1560" w:type="dxa"/>
            <w:vMerge/>
            <w:vAlign w:val="center"/>
          </w:tcPr>
          <w:p w14:paraId="57576AE5" w14:textId="77777777" w:rsidR="00376884" w:rsidRPr="00376884" w:rsidRDefault="00376884" w:rsidP="00376884">
            <w:pPr>
              <w:widowControl/>
              <w:adjustRightInd w:val="0"/>
              <w:spacing w:line="240" w:lineRule="atLeast"/>
              <w:jc w:val="left"/>
              <w:rPr>
                <w:rFonts w:ascii="宋体" w:hAnsi="宋体" w:cs="Tahoma"/>
                <w:b/>
                <w:color w:val="000000"/>
                <w:kern w:val="0"/>
                <w:sz w:val="20"/>
                <w:szCs w:val="20"/>
              </w:rPr>
            </w:pPr>
          </w:p>
        </w:tc>
        <w:tc>
          <w:tcPr>
            <w:tcW w:w="4110" w:type="dxa"/>
            <w:tcBorders>
              <w:top w:val="single" w:sz="4" w:space="0" w:color="auto"/>
              <w:bottom w:val="single" w:sz="4" w:space="0" w:color="auto"/>
            </w:tcBorders>
            <w:shd w:val="clear" w:color="auto" w:fill="auto"/>
            <w:vAlign w:val="center"/>
          </w:tcPr>
          <w:p w14:paraId="4FACA756"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color w:val="000000"/>
                <w:kern w:val="0"/>
                <w:sz w:val="20"/>
                <w:szCs w:val="20"/>
              </w:rPr>
              <w:t>财政学</w:t>
            </w:r>
          </w:p>
        </w:tc>
        <w:tc>
          <w:tcPr>
            <w:tcW w:w="1134" w:type="dxa"/>
            <w:shd w:val="clear" w:color="auto" w:fill="auto"/>
            <w:vAlign w:val="center"/>
          </w:tcPr>
          <w:p w14:paraId="2D9C6769"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2.0</w:t>
            </w:r>
          </w:p>
        </w:tc>
        <w:tc>
          <w:tcPr>
            <w:tcW w:w="1418" w:type="dxa"/>
            <w:shd w:val="clear" w:color="auto" w:fill="auto"/>
            <w:vAlign w:val="center"/>
          </w:tcPr>
          <w:p w14:paraId="6437E076"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32</w:t>
            </w:r>
          </w:p>
        </w:tc>
      </w:tr>
      <w:tr w:rsidR="00376884" w:rsidRPr="00376884" w14:paraId="1FD61DD3" w14:textId="77777777" w:rsidTr="009D7D8B">
        <w:trPr>
          <w:trHeight w:val="340"/>
        </w:trPr>
        <w:tc>
          <w:tcPr>
            <w:tcW w:w="1560" w:type="dxa"/>
            <w:vMerge/>
            <w:vAlign w:val="center"/>
          </w:tcPr>
          <w:p w14:paraId="132BDA30" w14:textId="77777777" w:rsidR="00376884" w:rsidRPr="00376884" w:rsidRDefault="00376884" w:rsidP="00376884">
            <w:pPr>
              <w:widowControl/>
              <w:adjustRightInd w:val="0"/>
              <w:spacing w:line="240" w:lineRule="atLeast"/>
              <w:jc w:val="left"/>
              <w:rPr>
                <w:rFonts w:ascii="宋体" w:hAnsi="宋体" w:cs="Tahoma"/>
                <w:b/>
                <w:color w:val="000000"/>
                <w:kern w:val="0"/>
                <w:sz w:val="20"/>
                <w:szCs w:val="20"/>
              </w:rPr>
            </w:pPr>
          </w:p>
        </w:tc>
        <w:tc>
          <w:tcPr>
            <w:tcW w:w="4110" w:type="dxa"/>
            <w:tcBorders>
              <w:top w:val="single" w:sz="4" w:space="0" w:color="auto"/>
            </w:tcBorders>
            <w:shd w:val="clear" w:color="auto" w:fill="auto"/>
            <w:vAlign w:val="center"/>
          </w:tcPr>
          <w:p w14:paraId="145E2886"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color w:val="000000"/>
                <w:kern w:val="0"/>
                <w:sz w:val="20"/>
                <w:szCs w:val="20"/>
              </w:rPr>
              <w:t>财务报表分析</w:t>
            </w:r>
          </w:p>
        </w:tc>
        <w:tc>
          <w:tcPr>
            <w:tcW w:w="1134" w:type="dxa"/>
            <w:shd w:val="clear" w:color="auto" w:fill="auto"/>
            <w:vAlign w:val="center"/>
          </w:tcPr>
          <w:p w14:paraId="7B456249"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w:t>
            </w:r>
            <w:r w:rsidRPr="00376884">
              <w:rPr>
                <w:rFonts w:ascii="宋体" w:hAnsi="宋体" w:cs="Tahoma"/>
                <w:color w:val="000000"/>
                <w:kern w:val="0"/>
                <w:sz w:val="20"/>
                <w:szCs w:val="20"/>
              </w:rPr>
              <w:t>.0</w:t>
            </w:r>
          </w:p>
        </w:tc>
        <w:tc>
          <w:tcPr>
            <w:tcW w:w="1418" w:type="dxa"/>
            <w:shd w:val="clear" w:color="auto" w:fill="auto"/>
            <w:vAlign w:val="center"/>
          </w:tcPr>
          <w:p w14:paraId="2FD880E8"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48</w:t>
            </w:r>
          </w:p>
        </w:tc>
      </w:tr>
      <w:tr w:rsidR="00376884" w:rsidRPr="00376884" w14:paraId="3973F9F8" w14:textId="77777777" w:rsidTr="009D7D8B">
        <w:trPr>
          <w:trHeight w:val="297"/>
        </w:trPr>
        <w:tc>
          <w:tcPr>
            <w:tcW w:w="1560" w:type="dxa"/>
            <w:vMerge/>
            <w:vAlign w:val="center"/>
          </w:tcPr>
          <w:p w14:paraId="7442DD73" w14:textId="77777777" w:rsidR="00376884" w:rsidRPr="00376884" w:rsidRDefault="00376884" w:rsidP="00376884">
            <w:pPr>
              <w:widowControl/>
              <w:adjustRightInd w:val="0"/>
              <w:spacing w:line="240" w:lineRule="atLeast"/>
              <w:jc w:val="left"/>
              <w:rPr>
                <w:rFonts w:ascii="宋体" w:hAnsi="宋体" w:cs="Tahoma"/>
                <w:b/>
                <w:color w:val="000000"/>
                <w:kern w:val="0"/>
                <w:sz w:val="20"/>
                <w:szCs w:val="20"/>
              </w:rPr>
            </w:pPr>
          </w:p>
        </w:tc>
        <w:tc>
          <w:tcPr>
            <w:tcW w:w="4110" w:type="dxa"/>
            <w:shd w:val="clear" w:color="auto" w:fill="auto"/>
            <w:vAlign w:val="center"/>
          </w:tcPr>
          <w:p w14:paraId="44366EA7"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计量经济学</w:t>
            </w:r>
          </w:p>
        </w:tc>
        <w:tc>
          <w:tcPr>
            <w:tcW w:w="1134" w:type="dxa"/>
            <w:shd w:val="clear" w:color="auto" w:fill="auto"/>
            <w:vAlign w:val="center"/>
          </w:tcPr>
          <w:p w14:paraId="773FC977"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w:t>
            </w:r>
            <w:r w:rsidRPr="00376884">
              <w:rPr>
                <w:rFonts w:ascii="宋体" w:hAnsi="宋体" w:cs="Tahoma"/>
                <w:color w:val="000000"/>
                <w:kern w:val="0"/>
                <w:sz w:val="20"/>
                <w:szCs w:val="20"/>
              </w:rPr>
              <w:t>.0</w:t>
            </w:r>
          </w:p>
        </w:tc>
        <w:tc>
          <w:tcPr>
            <w:tcW w:w="1418" w:type="dxa"/>
            <w:shd w:val="clear" w:color="auto" w:fill="auto"/>
            <w:vAlign w:val="center"/>
          </w:tcPr>
          <w:p w14:paraId="6520E166"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48</w:t>
            </w:r>
          </w:p>
        </w:tc>
      </w:tr>
      <w:tr w:rsidR="00376884" w:rsidRPr="00376884" w14:paraId="63B75B73" w14:textId="77777777" w:rsidTr="009D7D8B">
        <w:trPr>
          <w:trHeight w:val="163"/>
        </w:trPr>
        <w:tc>
          <w:tcPr>
            <w:tcW w:w="1560" w:type="dxa"/>
            <w:vMerge/>
            <w:vAlign w:val="center"/>
          </w:tcPr>
          <w:p w14:paraId="314978DC" w14:textId="77777777" w:rsidR="00376884" w:rsidRPr="00376884" w:rsidRDefault="00376884" w:rsidP="00376884">
            <w:pPr>
              <w:widowControl/>
              <w:adjustRightInd w:val="0"/>
              <w:spacing w:line="240" w:lineRule="atLeast"/>
              <w:jc w:val="left"/>
              <w:rPr>
                <w:rFonts w:ascii="宋体" w:hAnsi="宋体" w:cs="Tahoma"/>
                <w:b/>
                <w:color w:val="000000"/>
                <w:kern w:val="0"/>
                <w:sz w:val="20"/>
                <w:szCs w:val="20"/>
              </w:rPr>
            </w:pPr>
          </w:p>
        </w:tc>
        <w:tc>
          <w:tcPr>
            <w:tcW w:w="4110" w:type="dxa"/>
            <w:shd w:val="clear" w:color="auto" w:fill="auto"/>
            <w:vAlign w:val="center"/>
          </w:tcPr>
          <w:p w14:paraId="6AAE5AA0"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数理金融学</w:t>
            </w:r>
          </w:p>
        </w:tc>
        <w:tc>
          <w:tcPr>
            <w:tcW w:w="1134" w:type="dxa"/>
            <w:shd w:val="clear" w:color="auto" w:fill="auto"/>
            <w:vAlign w:val="center"/>
          </w:tcPr>
          <w:p w14:paraId="3DD789A3"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2.0</w:t>
            </w:r>
          </w:p>
        </w:tc>
        <w:tc>
          <w:tcPr>
            <w:tcW w:w="1418" w:type="dxa"/>
            <w:shd w:val="clear" w:color="auto" w:fill="auto"/>
            <w:vAlign w:val="center"/>
          </w:tcPr>
          <w:p w14:paraId="10C80012"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32</w:t>
            </w:r>
          </w:p>
        </w:tc>
      </w:tr>
      <w:tr w:rsidR="00376884" w:rsidRPr="00376884" w14:paraId="57785CC5" w14:textId="77777777" w:rsidTr="009D7D8B">
        <w:trPr>
          <w:trHeight w:val="190"/>
        </w:trPr>
        <w:tc>
          <w:tcPr>
            <w:tcW w:w="1560" w:type="dxa"/>
            <w:vMerge/>
            <w:vAlign w:val="center"/>
          </w:tcPr>
          <w:p w14:paraId="0C3C2B5D" w14:textId="77777777" w:rsidR="00376884" w:rsidRPr="00376884" w:rsidRDefault="00376884" w:rsidP="00376884">
            <w:pPr>
              <w:widowControl/>
              <w:adjustRightInd w:val="0"/>
              <w:spacing w:line="240" w:lineRule="atLeast"/>
              <w:jc w:val="left"/>
              <w:rPr>
                <w:rFonts w:ascii="宋体" w:hAnsi="宋体" w:cs="Tahoma"/>
                <w:b/>
                <w:color w:val="000000"/>
                <w:kern w:val="0"/>
                <w:sz w:val="20"/>
                <w:szCs w:val="20"/>
              </w:rPr>
            </w:pPr>
          </w:p>
        </w:tc>
        <w:tc>
          <w:tcPr>
            <w:tcW w:w="4110" w:type="dxa"/>
            <w:shd w:val="clear" w:color="auto" w:fill="auto"/>
            <w:vAlign w:val="center"/>
          </w:tcPr>
          <w:p w14:paraId="7B58476D" w14:textId="77777777" w:rsidR="00376884" w:rsidRPr="00376884" w:rsidRDefault="00376884" w:rsidP="00376884">
            <w:pPr>
              <w:rPr>
                <w:rFonts w:ascii="宋体" w:hAnsi="宋体" w:cs="宋体"/>
                <w:sz w:val="20"/>
                <w:szCs w:val="20"/>
              </w:rPr>
            </w:pPr>
            <w:r w:rsidRPr="00376884">
              <w:rPr>
                <w:rFonts w:hint="eastAsia"/>
                <w:sz w:val="20"/>
                <w:szCs w:val="20"/>
              </w:rPr>
              <w:t>MATLAB编程及运用</w:t>
            </w:r>
          </w:p>
        </w:tc>
        <w:tc>
          <w:tcPr>
            <w:tcW w:w="1134" w:type="dxa"/>
            <w:shd w:val="clear" w:color="auto" w:fill="auto"/>
            <w:vAlign w:val="center"/>
          </w:tcPr>
          <w:p w14:paraId="04B92D18"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2.0</w:t>
            </w:r>
          </w:p>
        </w:tc>
        <w:tc>
          <w:tcPr>
            <w:tcW w:w="1418" w:type="dxa"/>
            <w:shd w:val="clear" w:color="auto" w:fill="auto"/>
            <w:vAlign w:val="center"/>
          </w:tcPr>
          <w:p w14:paraId="4F039502"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32</w:t>
            </w:r>
          </w:p>
        </w:tc>
      </w:tr>
      <w:tr w:rsidR="00376884" w:rsidRPr="00376884" w14:paraId="2AE188B6" w14:textId="77777777" w:rsidTr="009D7D8B">
        <w:trPr>
          <w:trHeight w:val="338"/>
        </w:trPr>
        <w:tc>
          <w:tcPr>
            <w:tcW w:w="1560" w:type="dxa"/>
            <w:vMerge/>
            <w:vAlign w:val="center"/>
          </w:tcPr>
          <w:p w14:paraId="3F8BD2C0" w14:textId="77777777" w:rsidR="00376884" w:rsidRPr="00376884" w:rsidRDefault="00376884" w:rsidP="00376884">
            <w:pPr>
              <w:widowControl/>
              <w:adjustRightInd w:val="0"/>
              <w:spacing w:line="240" w:lineRule="atLeast"/>
              <w:jc w:val="left"/>
              <w:rPr>
                <w:rFonts w:ascii="宋体" w:hAnsi="宋体" w:cs="Tahoma"/>
                <w:b/>
                <w:color w:val="000000"/>
                <w:kern w:val="0"/>
                <w:sz w:val="20"/>
                <w:szCs w:val="20"/>
              </w:rPr>
            </w:pPr>
          </w:p>
        </w:tc>
        <w:tc>
          <w:tcPr>
            <w:tcW w:w="4110" w:type="dxa"/>
            <w:shd w:val="clear" w:color="auto" w:fill="auto"/>
            <w:vAlign w:val="center"/>
          </w:tcPr>
          <w:p w14:paraId="7220D9C7"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财务管理</w:t>
            </w:r>
          </w:p>
        </w:tc>
        <w:tc>
          <w:tcPr>
            <w:tcW w:w="1134" w:type="dxa"/>
            <w:shd w:val="clear" w:color="auto" w:fill="auto"/>
            <w:vAlign w:val="center"/>
          </w:tcPr>
          <w:p w14:paraId="714F92D0"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3.0</w:t>
            </w:r>
          </w:p>
        </w:tc>
        <w:tc>
          <w:tcPr>
            <w:tcW w:w="1418" w:type="dxa"/>
            <w:shd w:val="clear" w:color="auto" w:fill="auto"/>
            <w:vAlign w:val="center"/>
          </w:tcPr>
          <w:p w14:paraId="14C02895"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48</w:t>
            </w:r>
          </w:p>
        </w:tc>
      </w:tr>
      <w:tr w:rsidR="00376884" w:rsidRPr="00376884" w14:paraId="273DB01C" w14:textId="77777777" w:rsidTr="009D7D8B">
        <w:trPr>
          <w:trHeight w:val="275"/>
        </w:trPr>
        <w:tc>
          <w:tcPr>
            <w:tcW w:w="1560" w:type="dxa"/>
            <w:vMerge/>
            <w:vAlign w:val="center"/>
          </w:tcPr>
          <w:p w14:paraId="29468AE1" w14:textId="77777777" w:rsidR="00376884" w:rsidRPr="00376884" w:rsidRDefault="00376884" w:rsidP="00376884">
            <w:pPr>
              <w:widowControl/>
              <w:adjustRightInd w:val="0"/>
              <w:spacing w:line="240" w:lineRule="atLeast"/>
              <w:jc w:val="left"/>
              <w:rPr>
                <w:rFonts w:ascii="宋体" w:hAnsi="宋体" w:cs="Tahoma"/>
                <w:b/>
                <w:color w:val="000000"/>
                <w:kern w:val="0"/>
                <w:sz w:val="20"/>
                <w:szCs w:val="20"/>
              </w:rPr>
            </w:pPr>
          </w:p>
        </w:tc>
        <w:tc>
          <w:tcPr>
            <w:tcW w:w="4110" w:type="dxa"/>
            <w:shd w:val="clear" w:color="auto" w:fill="auto"/>
            <w:vAlign w:val="center"/>
          </w:tcPr>
          <w:p w14:paraId="124AAEA3"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专业实习</w:t>
            </w:r>
          </w:p>
        </w:tc>
        <w:tc>
          <w:tcPr>
            <w:tcW w:w="1134" w:type="dxa"/>
            <w:shd w:val="clear" w:color="auto" w:fill="auto"/>
            <w:vAlign w:val="center"/>
          </w:tcPr>
          <w:p w14:paraId="561A4EF9"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4.0</w:t>
            </w:r>
          </w:p>
        </w:tc>
        <w:tc>
          <w:tcPr>
            <w:tcW w:w="1418" w:type="dxa"/>
            <w:shd w:val="clear" w:color="auto" w:fill="auto"/>
            <w:vAlign w:val="center"/>
          </w:tcPr>
          <w:p w14:paraId="4A54834B"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128</w:t>
            </w:r>
          </w:p>
        </w:tc>
      </w:tr>
      <w:tr w:rsidR="00376884" w:rsidRPr="00376884" w14:paraId="090B55D9" w14:textId="77777777" w:rsidTr="009D7D8B">
        <w:trPr>
          <w:trHeight w:val="250"/>
        </w:trPr>
        <w:tc>
          <w:tcPr>
            <w:tcW w:w="1560" w:type="dxa"/>
            <w:vMerge/>
            <w:vAlign w:val="center"/>
          </w:tcPr>
          <w:p w14:paraId="0499F02D" w14:textId="77777777" w:rsidR="00376884" w:rsidRPr="00376884" w:rsidRDefault="00376884" w:rsidP="00376884">
            <w:pPr>
              <w:widowControl/>
              <w:adjustRightInd w:val="0"/>
              <w:spacing w:line="240" w:lineRule="atLeast"/>
              <w:jc w:val="left"/>
              <w:rPr>
                <w:rFonts w:ascii="宋体" w:hAnsi="宋体" w:cs="Tahoma"/>
                <w:b/>
                <w:color w:val="000000"/>
                <w:kern w:val="0"/>
                <w:sz w:val="20"/>
                <w:szCs w:val="20"/>
              </w:rPr>
            </w:pPr>
          </w:p>
        </w:tc>
        <w:tc>
          <w:tcPr>
            <w:tcW w:w="4110" w:type="dxa"/>
            <w:shd w:val="clear" w:color="auto" w:fill="auto"/>
            <w:vAlign w:val="center"/>
          </w:tcPr>
          <w:p w14:paraId="209FA533"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毕业实习</w:t>
            </w:r>
          </w:p>
        </w:tc>
        <w:tc>
          <w:tcPr>
            <w:tcW w:w="1134" w:type="dxa"/>
            <w:shd w:val="clear" w:color="auto" w:fill="auto"/>
            <w:vAlign w:val="center"/>
          </w:tcPr>
          <w:p w14:paraId="27914782"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2.0</w:t>
            </w:r>
          </w:p>
        </w:tc>
        <w:tc>
          <w:tcPr>
            <w:tcW w:w="1418" w:type="dxa"/>
            <w:shd w:val="clear" w:color="auto" w:fill="auto"/>
            <w:vAlign w:val="center"/>
          </w:tcPr>
          <w:p w14:paraId="0B70FFA0"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32</w:t>
            </w:r>
          </w:p>
        </w:tc>
      </w:tr>
      <w:tr w:rsidR="00376884" w:rsidRPr="00376884" w14:paraId="3AA8F707" w14:textId="77777777" w:rsidTr="009D7D8B">
        <w:trPr>
          <w:trHeight w:val="138"/>
        </w:trPr>
        <w:tc>
          <w:tcPr>
            <w:tcW w:w="1560" w:type="dxa"/>
            <w:vMerge/>
            <w:vAlign w:val="center"/>
          </w:tcPr>
          <w:p w14:paraId="12E92C91" w14:textId="77777777" w:rsidR="00376884" w:rsidRPr="00376884" w:rsidRDefault="00376884" w:rsidP="00376884">
            <w:pPr>
              <w:widowControl/>
              <w:adjustRightInd w:val="0"/>
              <w:spacing w:line="240" w:lineRule="atLeast"/>
              <w:jc w:val="left"/>
              <w:rPr>
                <w:rFonts w:ascii="宋体" w:hAnsi="宋体" w:cs="Tahoma"/>
                <w:b/>
                <w:color w:val="000000"/>
                <w:kern w:val="0"/>
                <w:sz w:val="20"/>
                <w:szCs w:val="20"/>
              </w:rPr>
            </w:pPr>
          </w:p>
        </w:tc>
        <w:tc>
          <w:tcPr>
            <w:tcW w:w="4110" w:type="dxa"/>
            <w:shd w:val="clear" w:color="auto" w:fill="auto"/>
            <w:vAlign w:val="center"/>
          </w:tcPr>
          <w:p w14:paraId="165F7C23"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毕业论文</w:t>
            </w:r>
          </w:p>
        </w:tc>
        <w:tc>
          <w:tcPr>
            <w:tcW w:w="1134" w:type="dxa"/>
            <w:shd w:val="clear" w:color="auto" w:fill="auto"/>
            <w:vAlign w:val="center"/>
          </w:tcPr>
          <w:p w14:paraId="682A0CCD"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18</w:t>
            </w:r>
          </w:p>
        </w:tc>
        <w:tc>
          <w:tcPr>
            <w:tcW w:w="1418" w:type="dxa"/>
            <w:shd w:val="clear" w:color="auto" w:fill="auto"/>
            <w:vAlign w:val="center"/>
          </w:tcPr>
          <w:p w14:paraId="3039F641"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288</w:t>
            </w:r>
          </w:p>
        </w:tc>
      </w:tr>
      <w:tr w:rsidR="00376884" w:rsidRPr="00376884" w14:paraId="55D0B25C" w14:textId="77777777" w:rsidTr="009D7D8B">
        <w:trPr>
          <w:trHeight w:val="340"/>
        </w:trPr>
        <w:tc>
          <w:tcPr>
            <w:tcW w:w="1560" w:type="dxa"/>
            <w:vMerge w:val="restart"/>
            <w:shd w:val="clear" w:color="auto" w:fill="auto"/>
            <w:vAlign w:val="center"/>
          </w:tcPr>
          <w:p w14:paraId="7F199218" w14:textId="77777777" w:rsidR="00376884" w:rsidRPr="00376884" w:rsidRDefault="00376884" w:rsidP="00376884">
            <w:pPr>
              <w:widowControl/>
              <w:adjustRightInd w:val="0"/>
              <w:spacing w:line="240" w:lineRule="atLeast"/>
              <w:jc w:val="center"/>
              <w:rPr>
                <w:rFonts w:ascii="宋体" w:hAnsi="宋体" w:cs="Tahoma"/>
                <w:b/>
                <w:color w:val="000000"/>
                <w:kern w:val="0"/>
                <w:sz w:val="20"/>
                <w:szCs w:val="20"/>
              </w:rPr>
            </w:pPr>
            <w:r w:rsidRPr="00376884">
              <w:rPr>
                <w:rFonts w:ascii="宋体" w:hAnsi="宋体" w:cs="Tahoma" w:hint="eastAsia"/>
                <w:b/>
                <w:color w:val="000000"/>
                <w:kern w:val="0"/>
                <w:sz w:val="20"/>
                <w:szCs w:val="20"/>
              </w:rPr>
              <w:t>专业方向课</w:t>
            </w:r>
          </w:p>
        </w:tc>
        <w:tc>
          <w:tcPr>
            <w:tcW w:w="4110" w:type="dxa"/>
            <w:shd w:val="clear" w:color="auto" w:fill="auto"/>
            <w:vAlign w:val="center"/>
          </w:tcPr>
          <w:p w14:paraId="130698A9"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证券投资学</w:t>
            </w:r>
          </w:p>
        </w:tc>
        <w:tc>
          <w:tcPr>
            <w:tcW w:w="1134" w:type="dxa"/>
            <w:shd w:val="clear" w:color="auto" w:fill="auto"/>
            <w:vAlign w:val="center"/>
          </w:tcPr>
          <w:p w14:paraId="7F1B3B45"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w:t>
            </w:r>
            <w:r w:rsidRPr="00376884">
              <w:rPr>
                <w:rFonts w:ascii="宋体" w:hAnsi="宋体" w:cs="Tahoma"/>
                <w:color w:val="000000"/>
                <w:kern w:val="0"/>
                <w:sz w:val="20"/>
                <w:szCs w:val="20"/>
              </w:rPr>
              <w:t>.0</w:t>
            </w:r>
          </w:p>
        </w:tc>
        <w:tc>
          <w:tcPr>
            <w:tcW w:w="1418" w:type="dxa"/>
            <w:shd w:val="clear" w:color="auto" w:fill="auto"/>
            <w:vAlign w:val="center"/>
          </w:tcPr>
          <w:p w14:paraId="52BDC8E4"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48</w:t>
            </w:r>
          </w:p>
        </w:tc>
      </w:tr>
      <w:tr w:rsidR="00376884" w:rsidRPr="00376884" w14:paraId="53EF4034" w14:textId="77777777" w:rsidTr="009D7D8B">
        <w:trPr>
          <w:trHeight w:val="340"/>
        </w:trPr>
        <w:tc>
          <w:tcPr>
            <w:tcW w:w="1560" w:type="dxa"/>
            <w:vMerge/>
            <w:vAlign w:val="center"/>
          </w:tcPr>
          <w:p w14:paraId="425763F7" w14:textId="77777777" w:rsidR="00376884" w:rsidRPr="00376884" w:rsidRDefault="00376884" w:rsidP="00376884">
            <w:pPr>
              <w:widowControl/>
              <w:adjustRightInd w:val="0"/>
              <w:spacing w:line="240" w:lineRule="atLeast"/>
              <w:jc w:val="left"/>
              <w:rPr>
                <w:rFonts w:ascii="宋体" w:hAnsi="宋体" w:cs="Tahoma"/>
                <w:b/>
                <w:color w:val="000000"/>
                <w:kern w:val="0"/>
                <w:sz w:val="20"/>
                <w:szCs w:val="20"/>
              </w:rPr>
            </w:pPr>
          </w:p>
        </w:tc>
        <w:tc>
          <w:tcPr>
            <w:tcW w:w="4110" w:type="dxa"/>
            <w:shd w:val="clear" w:color="auto" w:fill="auto"/>
            <w:vAlign w:val="center"/>
          </w:tcPr>
          <w:p w14:paraId="2DA2CDD4"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公司金融</w:t>
            </w:r>
          </w:p>
        </w:tc>
        <w:tc>
          <w:tcPr>
            <w:tcW w:w="1134" w:type="dxa"/>
            <w:shd w:val="clear" w:color="auto" w:fill="auto"/>
            <w:vAlign w:val="center"/>
          </w:tcPr>
          <w:p w14:paraId="59BF0259"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3.0</w:t>
            </w:r>
          </w:p>
        </w:tc>
        <w:tc>
          <w:tcPr>
            <w:tcW w:w="1418" w:type="dxa"/>
            <w:shd w:val="clear" w:color="auto" w:fill="auto"/>
            <w:vAlign w:val="center"/>
          </w:tcPr>
          <w:p w14:paraId="0FCA035A"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48</w:t>
            </w:r>
          </w:p>
        </w:tc>
      </w:tr>
      <w:tr w:rsidR="00376884" w:rsidRPr="00376884" w14:paraId="08E6DA98" w14:textId="77777777" w:rsidTr="009D7D8B">
        <w:trPr>
          <w:trHeight w:val="340"/>
        </w:trPr>
        <w:tc>
          <w:tcPr>
            <w:tcW w:w="1560" w:type="dxa"/>
            <w:vMerge/>
            <w:vAlign w:val="center"/>
          </w:tcPr>
          <w:p w14:paraId="1C7EE0B0" w14:textId="77777777" w:rsidR="00376884" w:rsidRPr="00376884" w:rsidRDefault="00376884" w:rsidP="00376884">
            <w:pPr>
              <w:widowControl/>
              <w:adjustRightInd w:val="0"/>
              <w:spacing w:line="240" w:lineRule="atLeast"/>
              <w:jc w:val="left"/>
              <w:rPr>
                <w:rFonts w:ascii="宋体" w:hAnsi="宋体" w:cs="Tahoma"/>
                <w:b/>
                <w:color w:val="000000"/>
                <w:kern w:val="0"/>
                <w:sz w:val="20"/>
                <w:szCs w:val="20"/>
              </w:rPr>
            </w:pPr>
          </w:p>
        </w:tc>
        <w:tc>
          <w:tcPr>
            <w:tcW w:w="4110" w:type="dxa"/>
            <w:shd w:val="clear" w:color="auto" w:fill="auto"/>
            <w:vAlign w:val="center"/>
          </w:tcPr>
          <w:p w14:paraId="4A7E7297"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color w:val="000000"/>
                <w:kern w:val="0"/>
                <w:sz w:val="20"/>
                <w:szCs w:val="20"/>
              </w:rPr>
              <w:t>投资银行学</w:t>
            </w:r>
          </w:p>
        </w:tc>
        <w:tc>
          <w:tcPr>
            <w:tcW w:w="1134" w:type="dxa"/>
            <w:shd w:val="clear" w:color="auto" w:fill="auto"/>
            <w:vAlign w:val="center"/>
          </w:tcPr>
          <w:p w14:paraId="6FFEDC9A"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2</w:t>
            </w:r>
            <w:r w:rsidRPr="00376884">
              <w:rPr>
                <w:rFonts w:ascii="宋体" w:hAnsi="宋体" w:cs="Tahoma"/>
                <w:color w:val="000000"/>
                <w:kern w:val="0"/>
                <w:sz w:val="20"/>
                <w:szCs w:val="20"/>
              </w:rPr>
              <w:t>.0</w:t>
            </w:r>
          </w:p>
        </w:tc>
        <w:tc>
          <w:tcPr>
            <w:tcW w:w="1418" w:type="dxa"/>
            <w:shd w:val="clear" w:color="auto" w:fill="auto"/>
            <w:vAlign w:val="center"/>
          </w:tcPr>
          <w:p w14:paraId="1F61E04E"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32</w:t>
            </w:r>
          </w:p>
        </w:tc>
      </w:tr>
      <w:tr w:rsidR="00376884" w:rsidRPr="00376884" w14:paraId="739B701F" w14:textId="77777777" w:rsidTr="009D7D8B">
        <w:trPr>
          <w:trHeight w:val="380"/>
        </w:trPr>
        <w:tc>
          <w:tcPr>
            <w:tcW w:w="1560" w:type="dxa"/>
            <w:vMerge/>
            <w:vAlign w:val="center"/>
          </w:tcPr>
          <w:p w14:paraId="1B5CACEC" w14:textId="77777777" w:rsidR="00376884" w:rsidRPr="00376884" w:rsidRDefault="00376884" w:rsidP="00376884">
            <w:pPr>
              <w:widowControl/>
              <w:adjustRightInd w:val="0"/>
              <w:spacing w:line="240" w:lineRule="atLeast"/>
              <w:jc w:val="left"/>
              <w:rPr>
                <w:rFonts w:ascii="宋体" w:hAnsi="宋体" w:cs="Tahoma"/>
                <w:b/>
                <w:color w:val="000000"/>
                <w:kern w:val="0"/>
                <w:sz w:val="20"/>
                <w:szCs w:val="20"/>
              </w:rPr>
            </w:pPr>
          </w:p>
        </w:tc>
        <w:tc>
          <w:tcPr>
            <w:tcW w:w="4110" w:type="dxa"/>
            <w:shd w:val="clear" w:color="auto" w:fill="auto"/>
            <w:vAlign w:val="center"/>
          </w:tcPr>
          <w:p w14:paraId="4D6299F3"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color w:val="000000"/>
                <w:kern w:val="0"/>
                <w:sz w:val="20"/>
                <w:szCs w:val="20"/>
              </w:rPr>
              <w:t>金融风险管理</w:t>
            </w:r>
          </w:p>
        </w:tc>
        <w:tc>
          <w:tcPr>
            <w:tcW w:w="1134" w:type="dxa"/>
            <w:shd w:val="clear" w:color="auto" w:fill="auto"/>
            <w:vAlign w:val="center"/>
          </w:tcPr>
          <w:p w14:paraId="5AB8CC4D"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2</w:t>
            </w:r>
            <w:r w:rsidRPr="00376884">
              <w:rPr>
                <w:rFonts w:ascii="宋体" w:hAnsi="宋体" w:cs="Tahoma"/>
                <w:color w:val="000000"/>
                <w:kern w:val="0"/>
                <w:sz w:val="20"/>
                <w:szCs w:val="20"/>
              </w:rPr>
              <w:t>.0</w:t>
            </w:r>
          </w:p>
        </w:tc>
        <w:tc>
          <w:tcPr>
            <w:tcW w:w="1418" w:type="dxa"/>
            <w:shd w:val="clear" w:color="auto" w:fill="auto"/>
            <w:vAlign w:val="center"/>
          </w:tcPr>
          <w:p w14:paraId="7E829BAE"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32</w:t>
            </w:r>
          </w:p>
        </w:tc>
      </w:tr>
      <w:tr w:rsidR="00376884" w:rsidRPr="00376884" w14:paraId="202FBBF6" w14:textId="77777777" w:rsidTr="009D7D8B">
        <w:trPr>
          <w:trHeight w:val="311"/>
        </w:trPr>
        <w:tc>
          <w:tcPr>
            <w:tcW w:w="1560" w:type="dxa"/>
            <w:vMerge/>
            <w:vAlign w:val="center"/>
          </w:tcPr>
          <w:p w14:paraId="2D2956AA" w14:textId="77777777" w:rsidR="00376884" w:rsidRPr="00376884" w:rsidRDefault="00376884" w:rsidP="00376884">
            <w:pPr>
              <w:widowControl/>
              <w:adjustRightInd w:val="0"/>
              <w:spacing w:line="240" w:lineRule="atLeast"/>
              <w:jc w:val="left"/>
              <w:rPr>
                <w:rFonts w:ascii="宋体" w:hAnsi="宋体" w:cs="Tahoma"/>
                <w:b/>
                <w:color w:val="000000"/>
                <w:kern w:val="0"/>
                <w:sz w:val="20"/>
                <w:szCs w:val="20"/>
              </w:rPr>
            </w:pPr>
          </w:p>
        </w:tc>
        <w:tc>
          <w:tcPr>
            <w:tcW w:w="4110" w:type="dxa"/>
            <w:shd w:val="clear" w:color="auto" w:fill="auto"/>
            <w:vAlign w:val="center"/>
          </w:tcPr>
          <w:p w14:paraId="25EE85E9"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项目评估与管理</w:t>
            </w:r>
          </w:p>
        </w:tc>
        <w:tc>
          <w:tcPr>
            <w:tcW w:w="1134" w:type="dxa"/>
            <w:shd w:val="clear" w:color="auto" w:fill="auto"/>
            <w:vAlign w:val="center"/>
          </w:tcPr>
          <w:p w14:paraId="4A94006E"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2.0</w:t>
            </w:r>
          </w:p>
        </w:tc>
        <w:tc>
          <w:tcPr>
            <w:tcW w:w="1418" w:type="dxa"/>
            <w:shd w:val="clear" w:color="auto" w:fill="auto"/>
            <w:vAlign w:val="center"/>
          </w:tcPr>
          <w:p w14:paraId="2AE14C10"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32</w:t>
            </w:r>
          </w:p>
        </w:tc>
      </w:tr>
      <w:tr w:rsidR="00376884" w:rsidRPr="00376884" w14:paraId="6082652F" w14:textId="77777777" w:rsidTr="009D7D8B">
        <w:trPr>
          <w:trHeight w:val="341"/>
        </w:trPr>
        <w:tc>
          <w:tcPr>
            <w:tcW w:w="1560" w:type="dxa"/>
            <w:vMerge/>
            <w:vAlign w:val="center"/>
          </w:tcPr>
          <w:p w14:paraId="624A7E0B" w14:textId="77777777" w:rsidR="00376884" w:rsidRPr="00376884" w:rsidRDefault="00376884" w:rsidP="00376884">
            <w:pPr>
              <w:widowControl/>
              <w:adjustRightInd w:val="0"/>
              <w:spacing w:line="240" w:lineRule="atLeast"/>
              <w:jc w:val="left"/>
              <w:rPr>
                <w:rFonts w:ascii="宋体" w:hAnsi="宋体" w:cs="Tahoma"/>
                <w:b/>
                <w:color w:val="000000"/>
                <w:kern w:val="0"/>
                <w:sz w:val="20"/>
                <w:szCs w:val="20"/>
              </w:rPr>
            </w:pPr>
          </w:p>
        </w:tc>
        <w:tc>
          <w:tcPr>
            <w:tcW w:w="4110" w:type="dxa"/>
            <w:shd w:val="clear" w:color="auto" w:fill="auto"/>
            <w:vAlign w:val="center"/>
          </w:tcPr>
          <w:p w14:paraId="5ED2563E"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证券投资技术分析</w:t>
            </w:r>
          </w:p>
        </w:tc>
        <w:tc>
          <w:tcPr>
            <w:tcW w:w="1134" w:type="dxa"/>
            <w:shd w:val="clear" w:color="auto" w:fill="auto"/>
            <w:vAlign w:val="center"/>
          </w:tcPr>
          <w:p w14:paraId="46437817"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1.0</w:t>
            </w:r>
          </w:p>
        </w:tc>
        <w:tc>
          <w:tcPr>
            <w:tcW w:w="1418" w:type="dxa"/>
            <w:shd w:val="clear" w:color="auto" w:fill="auto"/>
            <w:vAlign w:val="center"/>
          </w:tcPr>
          <w:p w14:paraId="2562F5F4"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16</w:t>
            </w:r>
          </w:p>
        </w:tc>
      </w:tr>
      <w:tr w:rsidR="00376884" w:rsidRPr="00376884" w14:paraId="0413D5BD" w14:textId="77777777" w:rsidTr="009D7D8B">
        <w:trPr>
          <w:trHeight w:val="300"/>
        </w:trPr>
        <w:tc>
          <w:tcPr>
            <w:tcW w:w="1560" w:type="dxa"/>
            <w:vMerge w:val="restart"/>
            <w:shd w:val="clear" w:color="auto" w:fill="auto"/>
            <w:vAlign w:val="center"/>
          </w:tcPr>
          <w:p w14:paraId="0570AA39" w14:textId="77777777" w:rsidR="00376884" w:rsidRPr="00376884" w:rsidRDefault="00376884" w:rsidP="00376884">
            <w:pPr>
              <w:widowControl/>
              <w:adjustRightInd w:val="0"/>
              <w:spacing w:line="240" w:lineRule="atLeast"/>
              <w:jc w:val="center"/>
              <w:rPr>
                <w:rFonts w:ascii="宋体" w:hAnsi="宋体" w:cs="Tahoma"/>
                <w:b/>
                <w:color w:val="000000"/>
                <w:kern w:val="0"/>
                <w:sz w:val="20"/>
                <w:szCs w:val="20"/>
              </w:rPr>
            </w:pPr>
            <w:bookmarkStart w:id="3" w:name="_Hlk502327087"/>
            <w:r w:rsidRPr="00376884">
              <w:rPr>
                <w:rFonts w:ascii="宋体" w:hAnsi="宋体" w:cs="Tahoma" w:hint="eastAsia"/>
                <w:b/>
                <w:color w:val="000000"/>
                <w:kern w:val="0"/>
                <w:sz w:val="20"/>
                <w:szCs w:val="20"/>
              </w:rPr>
              <w:t>特色选修课</w:t>
            </w:r>
            <w:r w:rsidRPr="00376884">
              <w:rPr>
                <w:rFonts w:ascii="宋体" w:hAnsi="宋体" w:cs="Tahoma" w:hint="eastAsia"/>
                <w:color w:val="000000"/>
                <w:kern w:val="0"/>
                <w:sz w:val="20"/>
                <w:szCs w:val="20"/>
              </w:rPr>
              <w:t>（本专业学生可选修本专业特色选修课，其他专业大类核心课、专业方向课以及特色选修课）</w:t>
            </w:r>
          </w:p>
        </w:tc>
        <w:tc>
          <w:tcPr>
            <w:tcW w:w="4110" w:type="dxa"/>
            <w:tcBorders>
              <w:top w:val="single" w:sz="4" w:space="0" w:color="auto"/>
            </w:tcBorders>
            <w:shd w:val="clear" w:color="auto" w:fill="auto"/>
            <w:vAlign w:val="center"/>
          </w:tcPr>
          <w:p w14:paraId="4E3F00A2"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保险学</w:t>
            </w:r>
          </w:p>
        </w:tc>
        <w:tc>
          <w:tcPr>
            <w:tcW w:w="1134" w:type="dxa"/>
            <w:shd w:val="clear" w:color="auto" w:fill="auto"/>
            <w:vAlign w:val="center"/>
          </w:tcPr>
          <w:p w14:paraId="62081BF8"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2</w:t>
            </w:r>
            <w:r w:rsidRPr="00376884">
              <w:rPr>
                <w:rFonts w:ascii="宋体" w:hAnsi="宋体" w:cs="Tahoma"/>
                <w:color w:val="000000"/>
                <w:kern w:val="0"/>
                <w:sz w:val="20"/>
                <w:szCs w:val="20"/>
              </w:rPr>
              <w:t>.0</w:t>
            </w:r>
          </w:p>
        </w:tc>
        <w:tc>
          <w:tcPr>
            <w:tcW w:w="1418" w:type="dxa"/>
            <w:shd w:val="clear" w:color="auto" w:fill="auto"/>
            <w:vAlign w:val="center"/>
          </w:tcPr>
          <w:p w14:paraId="6C25E01E"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32</w:t>
            </w:r>
          </w:p>
        </w:tc>
      </w:tr>
      <w:bookmarkEnd w:id="3"/>
      <w:tr w:rsidR="00376884" w:rsidRPr="00376884" w14:paraId="2C979B82" w14:textId="77777777" w:rsidTr="009D7D8B">
        <w:trPr>
          <w:trHeight w:val="275"/>
        </w:trPr>
        <w:tc>
          <w:tcPr>
            <w:tcW w:w="1560" w:type="dxa"/>
            <w:vMerge/>
            <w:shd w:val="clear" w:color="auto" w:fill="auto"/>
            <w:vAlign w:val="center"/>
          </w:tcPr>
          <w:p w14:paraId="07FB6A70" w14:textId="77777777" w:rsidR="00376884" w:rsidRPr="00376884" w:rsidRDefault="00376884" w:rsidP="00376884">
            <w:pPr>
              <w:widowControl/>
              <w:adjustRightInd w:val="0"/>
              <w:spacing w:line="240" w:lineRule="atLeast"/>
              <w:jc w:val="center"/>
              <w:rPr>
                <w:rFonts w:ascii="宋体" w:hAnsi="宋体" w:cs="Tahoma"/>
                <w:b/>
                <w:color w:val="000000"/>
                <w:kern w:val="0"/>
                <w:sz w:val="20"/>
                <w:szCs w:val="20"/>
              </w:rPr>
            </w:pPr>
          </w:p>
        </w:tc>
        <w:tc>
          <w:tcPr>
            <w:tcW w:w="4110" w:type="dxa"/>
            <w:tcBorders>
              <w:top w:val="single" w:sz="4" w:space="0" w:color="auto"/>
            </w:tcBorders>
            <w:shd w:val="clear" w:color="auto" w:fill="auto"/>
            <w:vAlign w:val="center"/>
          </w:tcPr>
          <w:p w14:paraId="532EF5B2"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商业银行管理学</w:t>
            </w:r>
          </w:p>
        </w:tc>
        <w:tc>
          <w:tcPr>
            <w:tcW w:w="1134" w:type="dxa"/>
            <w:shd w:val="clear" w:color="auto" w:fill="auto"/>
            <w:vAlign w:val="center"/>
          </w:tcPr>
          <w:p w14:paraId="4B94918B"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2.0</w:t>
            </w:r>
          </w:p>
        </w:tc>
        <w:tc>
          <w:tcPr>
            <w:tcW w:w="1418" w:type="dxa"/>
            <w:shd w:val="clear" w:color="auto" w:fill="auto"/>
            <w:vAlign w:val="center"/>
          </w:tcPr>
          <w:p w14:paraId="1DA06035"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32</w:t>
            </w:r>
          </w:p>
        </w:tc>
      </w:tr>
      <w:tr w:rsidR="00376884" w:rsidRPr="00376884" w14:paraId="16A49DB0" w14:textId="77777777" w:rsidTr="009D7D8B">
        <w:trPr>
          <w:trHeight w:val="363"/>
        </w:trPr>
        <w:tc>
          <w:tcPr>
            <w:tcW w:w="1560" w:type="dxa"/>
            <w:vMerge/>
            <w:shd w:val="clear" w:color="auto" w:fill="auto"/>
            <w:vAlign w:val="center"/>
          </w:tcPr>
          <w:p w14:paraId="4F35A44A" w14:textId="77777777" w:rsidR="00376884" w:rsidRPr="00376884" w:rsidRDefault="00376884" w:rsidP="00376884">
            <w:pPr>
              <w:widowControl/>
              <w:adjustRightInd w:val="0"/>
              <w:spacing w:line="240" w:lineRule="atLeast"/>
              <w:jc w:val="center"/>
              <w:rPr>
                <w:rFonts w:ascii="宋体" w:hAnsi="宋体" w:cs="Tahoma"/>
                <w:b/>
                <w:color w:val="000000"/>
                <w:kern w:val="0"/>
                <w:sz w:val="20"/>
                <w:szCs w:val="20"/>
              </w:rPr>
            </w:pPr>
          </w:p>
        </w:tc>
        <w:tc>
          <w:tcPr>
            <w:tcW w:w="4110" w:type="dxa"/>
            <w:tcBorders>
              <w:top w:val="single" w:sz="4" w:space="0" w:color="auto"/>
            </w:tcBorders>
            <w:shd w:val="clear" w:color="auto" w:fill="auto"/>
            <w:vAlign w:val="center"/>
          </w:tcPr>
          <w:p w14:paraId="57EC9175"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商业银行业务实训</w:t>
            </w:r>
          </w:p>
        </w:tc>
        <w:tc>
          <w:tcPr>
            <w:tcW w:w="1134" w:type="dxa"/>
            <w:shd w:val="clear" w:color="auto" w:fill="auto"/>
            <w:vAlign w:val="center"/>
          </w:tcPr>
          <w:p w14:paraId="299528E5"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2.0</w:t>
            </w:r>
          </w:p>
        </w:tc>
        <w:tc>
          <w:tcPr>
            <w:tcW w:w="1418" w:type="dxa"/>
            <w:shd w:val="clear" w:color="auto" w:fill="auto"/>
            <w:vAlign w:val="center"/>
          </w:tcPr>
          <w:p w14:paraId="5A4EA88A"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32</w:t>
            </w:r>
          </w:p>
        </w:tc>
      </w:tr>
      <w:tr w:rsidR="00376884" w:rsidRPr="00376884" w14:paraId="02C7EE68" w14:textId="77777777" w:rsidTr="009D7D8B">
        <w:trPr>
          <w:trHeight w:val="325"/>
        </w:trPr>
        <w:tc>
          <w:tcPr>
            <w:tcW w:w="1560" w:type="dxa"/>
            <w:vMerge/>
            <w:shd w:val="clear" w:color="auto" w:fill="auto"/>
            <w:vAlign w:val="center"/>
          </w:tcPr>
          <w:p w14:paraId="44421D76" w14:textId="77777777" w:rsidR="00376884" w:rsidRPr="00376884" w:rsidRDefault="00376884" w:rsidP="00376884">
            <w:pPr>
              <w:widowControl/>
              <w:adjustRightInd w:val="0"/>
              <w:spacing w:line="240" w:lineRule="atLeast"/>
              <w:jc w:val="center"/>
              <w:rPr>
                <w:rFonts w:ascii="宋体" w:hAnsi="宋体" w:cs="Tahoma"/>
                <w:b/>
                <w:color w:val="000000"/>
                <w:kern w:val="0"/>
                <w:sz w:val="20"/>
                <w:szCs w:val="20"/>
              </w:rPr>
            </w:pPr>
          </w:p>
        </w:tc>
        <w:tc>
          <w:tcPr>
            <w:tcW w:w="4110" w:type="dxa"/>
            <w:tcBorders>
              <w:top w:val="single" w:sz="4" w:space="0" w:color="auto"/>
            </w:tcBorders>
            <w:shd w:val="clear" w:color="auto" w:fill="auto"/>
            <w:vAlign w:val="center"/>
          </w:tcPr>
          <w:p w14:paraId="37711E5F"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国际金融</w:t>
            </w:r>
          </w:p>
        </w:tc>
        <w:tc>
          <w:tcPr>
            <w:tcW w:w="1134" w:type="dxa"/>
            <w:shd w:val="clear" w:color="auto" w:fill="auto"/>
            <w:vAlign w:val="center"/>
          </w:tcPr>
          <w:p w14:paraId="09A6E893"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2.0</w:t>
            </w:r>
          </w:p>
        </w:tc>
        <w:tc>
          <w:tcPr>
            <w:tcW w:w="1418" w:type="dxa"/>
            <w:shd w:val="clear" w:color="auto" w:fill="auto"/>
            <w:vAlign w:val="center"/>
          </w:tcPr>
          <w:p w14:paraId="6334FC82"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32</w:t>
            </w:r>
          </w:p>
        </w:tc>
      </w:tr>
      <w:tr w:rsidR="00376884" w:rsidRPr="00376884" w14:paraId="19C94F87" w14:textId="77777777" w:rsidTr="009D7D8B">
        <w:trPr>
          <w:trHeight w:val="288"/>
        </w:trPr>
        <w:tc>
          <w:tcPr>
            <w:tcW w:w="1560" w:type="dxa"/>
            <w:vMerge/>
            <w:shd w:val="clear" w:color="auto" w:fill="auto"/>
            <w:vAlign w:val="center"/>
          </w:tcPr>
          <w:p w14:paraId="4B11C3D4" w14:textId="77777777" w:rsidR="00376884" w:rsidRPr="00376884" w:rsidRDefault="00376884" w:rsidP="00376884">
            <w:pPr>
              <w:widowControl/>
              <w:adjustRightInd w:val="0"/>
              <w:spacing w:line="240" w:lineRule="atLeast"/>
              <w:jc w:val="center"/>
              <w:rPr>
                <w:rFonts w:ascii="宋体" w:hAnsi="宋体" w:cs="Tahoma"/>
                <w:b/>
                <w:color w:val="000000"/>
                <w:kern w:val="0"/>
                <w:sz w:val="20"/>
                <w:szCs w:val="20"/>
              </w:rPr>
            </w:pPr>
          </w:p>
        </w:tc>
        <w:tc>
          <w:tcPr>
            <w:tcW w:w="4110" w:type="dxa"/>
            <w:tcBorders>
              <w:top w:val="single" w:sz="4" w:space="0" w:color="auto"/>
            </w:tcBorders>
            <w:shd w:val="clear" w:color="auto" w:fill="auto"/>
            <w:vAlign w:val="center"/>
          </w:tcPr>
          <w:p w14:paraId="039270C4"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金融计量学</w:t>
            </w:r>
          </w:p>
        </w:tc>
        <w:tc>
          <w:tcPr>
            <w:tcW w:w="1134" w:type="dxa"/>
            <w:shd w:val="clear" w:color="auto" w:fill="auto"/>
            <w:vAlign w:val="center"/>
          </w:tcPr>
          <w:p w14:paraId="23FCC408"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3.0</w:t>
            </w:r>
          </w:p>
        </w:tc>
        <w:tc>
          <w:tcPr>
            <w:tcW w:w="1418" w:type="dxa"/>
            <w:shd w:val="clear" w:color="auto" w:fill="auto"/>
            <w:vAlign w:val="center"/>
          </w:tcPr>
          <w:p w14:paraId="32F91C8E"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48</w:t>
            </w:r>
          </w:p>
        </w:tc>
      </w:tr>
      <w:tr w:rsidR="00376884" w:rsidRPr="00376884" w14:paraId="49DA004B" w14:textId="77777777" w:rsidTr="009D7D8B">
        <w:trPr>
          <w:trHeight w:val="311"/>
        </w:trPr>
        <w:tc>
          <w:tcPr>
            <w:tcW w:w="1560" w:type="dxa"/>
            <w:vMerge/>
            <w:shd w:val="clear" w:color="auto" w:fill="auto"/>
            <w:vAlign w:val="center"/>
          </w:tcPr>
          <w:p w14:paraId="5AFC9CA6" w14:textId="77777777" w:rsidR="00376884" w:rsidRPr="00376884" w:rsidRDefault="00376884" w:rsidP="00376884">
            <w:pPr>
              <w:widowControl/>
              <w:adjustRightInd w:val="0"/>
              <w:spacing w:line="240" w:lineRule="atLeast"/>
              <w:jc w:val="center"/>
              <w:rPr>
                <w:rFonts w:ascii="宋体" w:hAnsi="宋体" w:cs="Tahoma"/>
                <w:b/>
                <w:color w:val="000000"/>
                <w:kern w:val="0"/>
                <w:sz w:val="20"/>
                <w:szCs w:val="20"/>
              </w:rPr>
            </w:pPr>
          </w:p>
        </w:tc>
        <w:tc>
          <w:tcPr>
            <w:tcW w:w="4110" w:type="dxa"/>
            <w:tcBorders>
              <w:top w:val="single" w:sz="4" w:space="0" w:color="auto"/>
            </w:tcBorders>
            <w:shd w:val="clear" w:color="auto" w:fill="auto"/>
            <w:vAlign w:val="center"/>
          </w:tcPr>
          <w:p w14:paraId="28126565"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金融衍生工具</w:t>
            </w:r>
          </w:p>
        </w:tc>
        <w:tc>
          <w:tcPr>
            <w:tcW w:w="1134" w:type="dxa"/>
            <w:shd w:val="clear" w:color="auto" w:fill="auto"/>
            <w:vAlign w:val="center"/>
          </w:tcPr>
          <w:p w14:paraId="64C8AC68"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w:t>
            </w:r>
            <w:r w:rsidRPr="00376884">
              <w:rPr>
                <w:rFonts w:ascii="宋体" w:hAnsi="宋体" w:cs="Tahoma"/>
                <w:color w:val="000000"/>
                <w:kern w:val="0"/>
                <w:sz w:val="20"/>
                <w:szCs w:val="20"/>
              </w:rPr>
              <w:t>.0</w:t>
            </w:r>
          </w:p>
        </w:tc>
        <w:tc>
          <w:tcPr>
            <w:tcW w:w="1418" w:type="dxa"/>
            <w:shd w:val="clear" w:color="auto" w:fill="auto"/>
            <w:vAlign w:val="center"/>
          </w:tcPr>
          <w:p w14:paraId="018AEE06"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48</w:t>
            </w:r>
          </w:p>
        </w:tc>
      </w:tr>
      <w:tr w:rsidR="00376884" w:rsidRPr="00376884" w14:paraId="2AA42EBE" w14:textId="77777777" w:rsidTr="009D7D8B">
        <w:trPr>
          <w:trHeight w:val="340"/>
        </w:trPr>
        <w:tc>
          <w:tcPr>
            <w:tcW w:w="1560" w:type="dxa"/>
            <w:vMerge/>
            <w:vAlign w:val="center"/>
          </w:tcPr>
          <w:p w14:paraId="4B4A2C37" w14:textId="77777777" w:rsidR="00376884" w:rsidRPr="00376884" w:rsidRDefault="00376884" w:rsidP="00376884">
            <w:pPr>
              <w:widowControl/>
              <w:adjustRightInd w:val="0"/>
              <w:spacing w:line="240" w:lineRule="atLeast"/>
              <w:jc w:val="left"/>
              <w:rPr>
                <w:rFonts w:ascii="宋体" w:hAnsi="宋体" w:cs="Tahoma"/>
                <w:color w:val="000000"/>
                <w:kern w:val="0"/>
                <w:sz w:val="20"/>
                <w:szCs w:val="20"/>
              </w:rPr>
            </w:pPr>
          </w:p>
        </w:tc>
        <w:tc>
          <w:tcPr>
            <w:tcW w:w="4110" w:type="dxa"/>
            <w:shd w:val="clear" w:color="auto" w:fill="auto"/>
            <w:vAlign w:val="center"/>
          </w:tcPr>
          <w:p w14:paraId="778F1FA8"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个人理财</w:t>
            </w:r>
          </w:p>
        </w:tc>
        <w:tc>
          <w:tcPr>
            <w:tcW w:w="1134" w:type="dxa"/>
            <w:shd w:val="clear" w:color="auto" w:fill="auto"/>
            <w:vAlign w:val="center"/>
          </w:tcPr>
          <w:p w14:paraId="48BE5C87"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2</w:t>
            </w:r>
            <w:r w:rsidRPr="00376884">
              <w:rPr>
                <w:rFonts w:ascii="宋体" w:hAnsi="宋体" w:cs="Tahoma"/>
                <w:color w:val="000000"/>
                <w:kern w:val="0"/>
                <w:sz w:val="20"/>
                <w:szCs w:val="20"/>
              </w:rPr>
              <w:t>.0</w:t>
            </w:r>
          </w:p>
        </w:tc>
        <w:tc>
          <w:tcPr>
            <w:tcW w:w="1418" w:type="dxa"/>
            <w:shd w:val="clear" w:color="auto" w:fill="auto"/>
            <w:vAlign w:val="center"/>
          </w:tcPr>
          <w:p w14:paraId="49F0817B"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32</w:t>
            </w:r>
          </w:p>
        </w:tc>
      </w:tr>
      <w:tr w:rsidR="00376884" w:rsidRPr="00376884" w14:paraId="33173F8D" w14:textId="77777777" w:rsidTr="009D7D8B">
        <w:trPr>
          <w:trHeight w:val="340"/>
        </w:trPr>
        <w:tc>
          <w:tcPr>
            <w:tcW w:w="1560" w:type="dxa"/>
            <w:vMerge/>
            <w:vAlign w:val="center"/>
          </w:tcPr>
          <w:p w14:paraId="77A1E771" w14:textId="77777777" w:rsidR="00376884" w:rsidRPr="00376884" w:rsidRDefault="00376884" w:rsidP="00376884">
            <w:pPr>
              <w:widowControl/>
              <w:adjustRightInd w:val="0"/>
              <w:spacing w:line="240" w:lineRule="atLeast"/>
              <w:jc w:val="left"/>
              <w:rPr>
                <w:rFonts w:ascii="宋体" w:hAnsi="宋体" w:cs="Tahoma"/>
                <w:color w:val="000000"/>
                <w:kern w:val="0"/>
                <w:sz w:val="20"/>
                <w:szCs w:val="20"/>
              </w:rPr>
            </w:pPr>
          </w:p>
        </w:tc>
        <w:tc>
          <w:tcPr>
            <w:tcW w:w="4110" w:type="dxa"/>
            <w:shd w:val="clear" w:color="auto" w:fill="auto"/>
            <w:vAlign w:val="center"/>
          </w:tcPr>
          <w:p w14:paraId="1938D1A4"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金融大数据</w:t>
            </w:r>
          </w:p>
        </w:tc>
        <w:tc>
          <w:tcPr>
            <w:tcW w:w="1134" w:type="dxa"/>
            <w:shd w:val="clear" w:color="auto" w:fill="auto"/>
            <w:vAlign w:val="center"/>
          </w:tcPr>
          <w:p w14:paraId="33CF3029"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2</w:t>
            </w:r>
            <w:r w:rsidRPr="00376884">
              <w:rPr>
                <w:rFonts w:ascii="宋体" w:hAnsi="宋体" w:cs="Tahoma"/>
                <w:color w:val="000000"/>
                <w:kern w:val="0"/>
                <w:sz w:val="20"/>
                <w:szCs w:val="20"/>
              </w:rPr>
              <w:t>.0</w:t>
            </w:r>
          </w:p>
        </w:tc>
        <w:tc>
          <w:tcPr>
            <w:tcW w:w="1418" w:type="dxa"/>
            <w:shd w:val="clear" w:color="auto" w:fill="auto"/>
            <w:vAlign w:val="center"/>
          </w:tcPr>
          <w:p w14:paraId="2E77557C"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32</w:t>
            </w:r>
          </w:p>
        </w:tc>
      </w:tr>
      <w:tr w:rsidR="00376884" w:rsidRPr="00376884" w14:paraId="10D0A48E" w14:textId="77777777" w:rsidTr="009D7D8B">
        <w:trPr>
          <w:trHeight w:val="340"/>
        </w:trPr>
        <w:tc>
          <w:tcPr>
            <w:tcW w:w="1560" w:type="dxa"/>
            <w:vMerge/>
            <w:vAlign w:val="center"/>
          </w:tcPr>
          <w:p w14:paraId="1DEDE555" w14:textId="77777777" w:rsidR="00376884" w:rsidRPr="00376884" w:rsidRDefault="00376884" w:rsidP="00376884">
            <w:pPr>
              <w:widowControl/>
              <w:adjustRightInd w:val="0"/>
              <w:spacing w:line="240" w:lineRule="atLeast"/>
              <w:jc w:val="left"/>
              <w:rPr>
                <w:rFonts w:ascii="宋体" w:hAnsi="宋体" w:cs="Tahoma"/>
                <w:color w:val="000000"/>
                <w:kern w:val="0"/>
                <w:sz w:val="20"/>
                <w:szCs w:val="20"/>
              </w:rPr>
            </w:pPr>
          </w:p>
        </w:tc>
        <w:tc>
          <w:tcPr>
            <w:tcW w:w="4110" w:type="dxa"/>
            <w:shd w:val="clear" w:color="auto" w:fill="auto"/>
            <w:vAlign w:val="center"/>
          </w:tcPr>
          <w:p w14:paraId="4A83B0F0"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互联网金融</w:t>
            </w:r>
          </w:p>
        </w:tc>
        <w:tc>
          <w:tcPr>
            <w:tcW w:w="1134" w:type="dxa"/>
            <w:shd w:val="clear" w:color="auto" w:fill="auto"/>
            <w:vAlign w:val="center"/>
          </w:tcPr>
          <w:p w14:paraId="3927D6D5"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w:t>
            </w:r>
            <w:r w:rsidRPr="00376884">
              <w:rPr>
                <w:rFonts w:ascii="宋体" w:hAnsi="宋体" w:cs="Tahoma"/>
                <w:color w:val="000000"/>
                <w:kern w:val="0"/>
                <w:sz w:val="20"/>
                <w:szCs w:val="20"/>
              </w:rPr>
              <w:t>.0</w:t>
            </w:r>
          </w:p>
        </w:tc>
        <w:tc>
          <w:tcPr>
            <w:tcW w:w="1418" w:type="dxa"/>
            <w:shd w:val="clear" w:color="auto" w:fill="auto"/>
            <w:vAlign w:val="center"/>
          </w:tcPr>
          <w:p w14:paraId="48697595"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48</w:t>
            </w:r>
          </w:p>
        </w:tc>
      </w:tr>
      <w:tr w:rsidR="00376884" w:rsidRPr="00376884" w14:paraId="4415BC9A" w14:textId="77777777" w:rsidTr="009D7D8B">
        <w:trPr>
          <w:trHeight w:val="340"/>
        </w:trPr>
        <w:tc>
          <w:tcPr>
            <w:tcW w:w="1560" w:type="dxa"/>
            <w:vMerge/>
            <w:vAlign w:val="center"/>
          </w:tcPr>
          <w:p w14:paraId="2F45A3BE" w14:textId="77777777" w:rsidR="00376884" w:rsidRPr="00376884" w:rsidRDefault="00376884" w:rsidP="00376884">
            <w:pPr>
              <w:widowControl/>
              <w:adjustRightInd w:val="0"/>
              <w:spacing w:line="240" w:lineRule="atLeast"/>
              <w:jc w:val="left"/>
              <w:rPr>
                <w:rFonts w:ascii="宋体" w:hAnsi="宋体" w:cs="Tahoma"/>
                <w:color w:val="000000"/>
                <w:kern w:val="0"/>
                <w:sz w:val="20"/>
                <w:szCs w:val="20"/>
              </w:rPr>
            </w:pPr>
          </w:p>
        </w:tc>
        <w:tc>
          <w:tcPr>
            <w:tcW w:w="4110" w:type="dxa"/>
            <w:shd w:val="clear" w:color="auto" w:fill="auto"/>
            <w:vAlign w:val="center"/>
          </w:tcPr>
          <w:p w14:paraId="1DA786CB"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公司并购与重组</w:t>
            </w:r>
          </w:p>
        </w:tc>
        <w:tc>
          <w:tcPr>
            <w:tcW w:w="1134" w:type="dxa"/>
            <w:shd w:val="clear" w:color="auto" w:fill="auto"/>
            <w:vAlign w:val="center"/>
          </w:tcPr>
          <w:p w14:paraId="3EEADA42"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2</w:t>
            </w:r>
            <w:r w:rsidRPr="00376884">
              <w:rPr>
                <w:rFonts w:ascii="宋体" w:hAnsi="宋体" w:cs="Tahoma"/>
                <w:color w:val="000000"/>
                <w:kern w:val="0"/>
                <w:sz w:val="20"/>
                <w:szCs w:val="20"/>
              </w:rPr>
              <w:t>.0</w:t>
            </w:r>
          </w:p>
        </w:tc>
        <w:tc>
          <w:tcPr>
            <w:tcW w:w="1418" w:type="dxa"/>
            <w:shd w:val="clear" w:color="auto" w:fill="auto"/>
            <w:vAlign w:val="center"/>
          </w:tcPr>
          <w:p w14:paraId="52C3FEE0"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32</w:t>
            </w:r>
          </w:p>
        </w:tc>
      </w:tr>
      <w:tr w:rsidR="00376884" w:rsidRPr="00376884" w14:paraId="3AAF22B4" w14:textId="77777777" w:rsidTr="009D7D8B">
        <w:trPr>
          <w:trHeight w:val="340"/>
        </w:trPr>
        <w:tc>
          <w:tcPr>
            <w:tcW w:w="1560" w:type="dxa"/>
            <w:vMerge/>
            <w:vAlign w:val="center"/>
          </w:tcPr>
          <w:p w14:paraId="10F148FF" w14:textId="77777777" w:rsidR="00376884" w:rsidRPr="00376884" w:rsidRDefault="00376884" w:rsidP="00376884">
            <w:pPr>
              <w:widowControl/>
              <w:adjustRightInd w:val="0"/>
              <w:spacing w:line="240" w:lineRule="atLeast"/>
              <w:jc w:val="left"/>
              <w:rPr>
                <w:rFonts w:ascii="宋体" w:hAnsi="宋体" w:cs="Tahoma"/>
                <w:color w:val="000000"/>
                <w:kern w:val="0"/>
                <w:sz w:val="20"/>
                <w:szCs w:val="20"/>
              </w:rPr>
            </w:pPr>
          </w:p>
        </w:tc>
        <w:tc>
          <w:tcPr>
            <w:tcW w:w="4110" w:type="dxa"/>
            <w:shd w:val="clear" w:color="auto" w:fill="auto"/>
            <w:vAlign w:val="center"/>
          </w:tcPr>
          <w:p w14:paraId="138A2B71"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金融营销学</w:t>
            </w:r>
          </w:p>
        </w:tc>
        <w:tc>
          <w:tcPr>
            <w:tcW w:w="1134" w:type="dxa"/>
            <w:shd w:val="clear" w:color="auto" w:fill="auto"/>
            <w:vAlign w:val="center"/>
          </w:tcPr>
          <w:p w14:paraId="36B1487F"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2</w:t>
            </w:r>
            <w:r w:rsidRPr="00376884">
              <w:rPr>
                <w:rFonts w:ascii="宋体" w:hAnsi="宋体" w:cs="Tahoma"/>
                <w:color w:val="000000"/>
                <w:kern w:val="0"/>
                <w:sz w:val="20"/>
                <w:szCs w:val="20"/>
              </w:rPr>
              <w:t>.0</w:t>
            </w:r>
          </w:p>
        </w:tc>
        <w:tc>
          <w:tcPr>
            <w:tcW w:w="1418" w:type="dxa"/>
            <w:shd w:val="clear" w:color="auto" w:fill="auto"/>
            <w:vAlign w:val="center"/>
          </w:tcPr>
          <w:p w14:paraId="4A36FDB0"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32</w:t>
            </w:r>
          </w:p>
        </w:tc>
      </w:tr>
      <w:tr w:rsidR="00376884" w:rsidRPr="00376884" w14:paraId="30E50854" w14:textId="77777777" w:rsidTr="009D7D8B">
        <w:trPr>
          <w:trHeight w:val="340"/>
        </w:trPr>
        <w:tc>
          <w:tcPr>
            <w:tcW w:w="1560" w:type="dxa"/>
            <w:vMerge/>
            <w:vAlign w:val="center"/>
          </w:tcPr>
          <w:p w14:paraId="6BD31E17" w14:textId="77777777" w:rsidR="00376884" w:rsidRPr="00376884" w:rsidRDefault="00376884" w:rsidP="00376884">
            <w:pPr>
              <w:widowControl/>
              <w:adjustRightInd w:val="0"/>
              <w:spacing w:line="240" w:lineRule="atLeast"/>
              <w:jc w:val="left"/>
              <w:rPr>
                <w:rFonts w:ascii="宋体" w:hAnsi="宋体" w:cs="Tahoma"/>
                <w:color w:val="000000"/>
                <w:kern w:val="0"/>
                <w:sz w:val="20"/>
                <w:szCs w:val="20"/>
              </w:rPr>
            </w:pPr>
          </w:p>
        </w:tc>
        <w:tc>
          <w:tcPr>
            <w:tcW w:w="4110" w:type="dxa"/>
            <w:shd w:val="clear" w:color="auto" w:fill="auto"/>
            <w:vAlign w:val="center"/>
          </w:tcPr>
          <w:p w14:paraId="1D365C3B"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信托与租赁</w:t>
            </w:r>
          </w:p>
        </w:tc>
        <w:tc>
          <w:tcPr>
            <w:tcW w:w="1134" w:type="dxa"/>
            <w:shd w:val="clear" w:color="auto" w:fill="auto"/>
            <w:vAlign w:val="center"/>
          </w:tcPr>
          <w:p w14:paraId="497D1149"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w:t>
            </w:r>
            <w:r w:rsidRPr="00376884">
              <w:rPr>
                <w:rFonts w:ascii="宋体" w:hAnsi="宋体" w:cs="Tahoma"/>
                <w:color w:val="000000"/>
                <w:kern w:val="0"/>
                <w:sz w:val="20"/>
                <w:szCs w:val="20"/>
              </w:rPr>
              <w:t>.0</w:t>
            </w:r>
          </w:p>
        </w:tc>
        <w:tc>
          <w:tcPr>
            <w:tcW w:w="1418" w:type="dxa"/>
            <w:shd w:val="clear" w:color="auto" w:fill="auto"/>
            <w:vAlign w:val="center"/>
          </w:tcPr>
          <w:p w14:paraId="5E0CECCB"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48</w:t>
            </w:r>
          </w:p>
        </w:tc>
      </w:tr>
      <w:tr w:rsidR="00376884" w:rsidRPr="00376884" w14:paraId="6C701A73" w14:textId="77777777" w:rsidTr="009D7D8B">
        <w:trPr>
          <w:trHeight w:val="340"/>
        </w:trPr>
        <w:tc>
          <w:tcPr>
            <w:tcW w:w="1560" w:type="dxa"/>
            <w:vMerge/>
            <w:vAlign w:val="center"/>
          </w:tcPr>
          <w:p w14:paraId="5D7D5D86" w14:textId="77777777" w:rsidR="00376884" w:rsidRPr="00376884" w:rsidRDefault="00376884" w:rsidP="00376884">
            <w:pPr>
              <w:widowControl/>
              <w:adjustRightInd w:val="0"/>
              <w:spacing w:line="240" w:lineRule="atLeast"/>
              <w:jc w:val="left"/>
              <w:rPr>
                <w:rFonts w:ascii="宋体" w:hAnsi="宋体" w:cs="Tahoma"/>
                <w:color w:val="000000"/>
                <w:kern w:val="0"/>
                <w:sz w:val="20"/>
                <w:szCs w:val="20"/>
              </w:rPr>
            </w:pPr>
          </w:p>
        </w:tc>
        <w:tc>
          <w:tcPr>
            <w:tcW w:w="4110" w:type="dxa"/>
            <w:shd w:val="clear" w:color="auto" w:fill="auto"/>
            <w:vAlign w:val="center"/>
          </w:tcPr>
          <w:p w14:paraId="2D79C3CF"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资产评估学</w:t>
            </w:r>
          </w:p>
        </w:tc>
        <w:tc>
          <w:tcPr>
            <w:tcW w:w="1134" w:type="dxa"/>
            <w:shd w:val="clear" w:color="auto" w:fill="auto"/>
            <w:vAlign w:val="center"/>
          </w:tcPr>
          <w:p w14:paraId="3359A5C8"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2</w:t>
            </w:r>
            <w:r w:rsidRPr="00376884">
              <w:rPr>
                <w:rFonts w:ascii="宋体" w:hAnsi="宋体" w:cs="Tahoma"/>
                <w:color w:val="000000"/>
                <w:kern w:val="0"/>
                <w:sz w:val="20"/>
                <w:szCs w:val="20"/>
              </w:rPr>
              <w:t>.0</w:t>
            </w:r>
          </w:p>
        </w:tc>
        <w:tc>
          <w:tcPr>
            <w:tcW w:w="1418" w:type="dxa"/>
            <w:shd w:val="clear" w:color="auto" w:fill="auto"/>
            <w:vAlign w:val="center"/>
          </w:tcPr>
          <w:p w14:paraId="1139AB5F"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32</w:t>
            </w:r>
          </w:p>
        </w:tc>
      </w:tr>
      <w:tr w:rsidR="00376884" w:rsidRPr="00376884" w14:paraId="417BEE1E" w14:textId="77777777" w:rsidTr="009D7D8B">
        <w:trPr>
          <w:trHeight w:val="340"/>
        </w:trPr>
        <w:tc>
          <w:tcPr>
            <w:tcW w:w="1560" w:type="dxa"/>
            <w:vMerge/>
            <w:vAlign w:val="center"/>
          </w:tcPr>
          <w:p w14:paraId="23B39DCC" w14:textId="77777777" w:rsidR="00376884" w:rsidRPr="00376884" w:rsidRDefault="00376884" w:rsidP="00376884">
            <w:pPr>
              <w:widowControl/>
              <w:adjustRightInd w:val="0"/>
              <w:spacing w:line="240" w:lineRule="atLeast"/>
              <w:jc w:val="left"/>
              <w:rPr>
                <w:rFonts w:ascii="宋体" w:hAnsi="宋体" w:cs="Tahoma"/>
                <w:color w:val="000000"/>
                <w:kern w:val="0"/>
                <w:sz w:val="20"/>
                <w:szCs w:val="20"/>
              </w:rPr>
            </w:pPr>
          </w:p>
        </w:tc>
        <w:tc>
          <w:tcPr>
            <w:tcW w:w="4110" w:type="dxa"/>
            <w:shd w:val="clear" w:color="auto" w:fill="auto"/>
            <w:vAlign w:val="center"/>
          </w:tcPr>
          <w:p w14:paraId="3CB963DE"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外汇市场理论与实务</w:t>
            </w:r>
          </w:p>
        </w:tc>
        <w:tc>
          <w:tcPr>
            <w:tcW w:w="1134" w:type="dxa"/>
            <w:shd w:val="clear" w:color="auto" w:fill="auto"/>
            <w:vAlign w:val="center"/>
          </w:tcPr>
          <w:p w14:paraId="2F38FD70"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2</w:t>
            </w:r>
            <w:r w:rsidRPr="00376884">
              <w:rPr>
                <w:rFonts w:ascii="宋体" w:hAnsi="宋体" w:cs="Tahoma"/>
                <w:color w:val="000000"/>
                <w:kern w:val="0"/>
                <w:sz w:val="20"/>
                <w:szCs w:val="20"/>
              </w:rPr>
              <w:t>.0</w:t>
            </w:r>
          </w:p>
        </w:tc>
        <w:tc>
          <w:tcPr>
            <w:tcW w:w="1418" w:type="dxa"/>
            <w:shd w:val="clear" w:color="auto" w:fill="auto"/>
            <w:vAlign w:val="center"/>
          </w:tcPr>
          <w:p w14:paraId="385F7799"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32</w:t>
            </w:r>
          </w:p>
        </w:tc>
      </w:tr>
      <w:tr w:rsidR="00376884" w:rsidRPr="00376884" w14:paraId="7C1B8F36" w14:textId="77777777" w:rsidTr="009D7D8B">
        <w:trPr>
          <w:trHeight w:val="340"/>
        </w:trPr>
        <w:tc>
          <w:tcPr>
            <w:tcW w:w="1560" w:type="dxa"/>
            <w:vMerge/>
            <w:vAlign w:val="center"/>
          </w:tcPr>
          <w:p w14:paraId="4A6ABDF4" w14:textId="77777777" w:rsidR="00376884" w:rsidRPr="00376884" w:rsidRDefault="00376884" w:rsidP="00376884">
            <w:pPr>
              <w:widowControl/>
              <w:adjustRightInd w:val="0"/>
              <w:spacing w:line="240" w:lineRule="atLeast"/>
              <w:jc w:val="left"/>
              <w:rPr>
                <w:rFonts w:ascii="宋体" w:hAnsi="宋体" w:cs="Tahoma"/>
                <w:color w:val="000000"/>
                <w:kern w:val="0"/>
                <w:sz w:val="20"/>
                <w:szCs w:val="20"/>
              </w:rPr>
            </w:pPr>
          </w:p>
        </w:tc>
        <w:tc>
          <w:tcPr>
            <w:tcW w:w="4110" w:type="dxa"/>
            <w:shd w:val="clear" w:color="auto" w:fill="auto"/>
            <w:vAlign w:val="center"/>
          </w:tcPr>
          <w:p w14:paraId="7C06174C"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投资理论与实务发展前沿</w:t>
            </w:r>
          </w:p>
        </w:tc>
        <w:tc>
          <w:tcPr>
            <w:tcW w:w="1134" w:type="dxa"/>
            <w:shd w:val="clear" w:color="auto" w:fill="auto"/>
            <w:vAlign w:val="center"/>
          </w:tcPr>
          <w:p w14:paraId="10B8C0C3"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2</w:t>
            </w:r>
            <w:r w:rsidRPr="00376884">
              <w:rPr>
                <w:rFonts w:ascii="宋体" w:hAnsi="宋体" w:cs="Tahoma"/>
                <w:color w:val="000000"/>
                <w:kern w:val="0"/>
                <w:sz w:val="20"/>
                <w:szCs w:val="20"/>
              </w:rPr>
              <w:t>.0</w:t>
            </w:r>
          </w:p>
        </w:tc>
        <w:tc>
          <w:tcPr>
            <w:tcW w:w="1418" w:type="dxa"/>
            <w:shd w:val="clear" w:color="auto" w:fill="auto"/>
            <w:vAlign w:val="center"/>
          </w:tcPr>
          <w:p w14:paraId="1AC7BFF3"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32</w:t>
            </w:r>
          </w:p>
        </w:tc>
      </w:tr>
      <w:tr w:rsidR="00376884" w:rsidRPr="00376884" w14:paraId="11F2A4D4" w14:textId="77777777" w:rsidTr="009D7D8B">
        <w:trPr>
          <w:trHeight w:val="340"/>
        </w:trPr>
        <w:tc>
          <w:tcPr>
            <w:tcW w:w="1560" w:type="dxa"/>
            <w:vMerge/>
            <w:vAlign w:val="center"/>
          </w:tcPr>
          <w:p w14:paraId="485204D3" w14:textId="77777777" w:rsidR="00376884" w:rsidRPr="00376884" w:rsidRDefault="00376884" w:rsidP="00376884">
            <w:pPr>
              <w:widowControl/>
              <w:adjustRightInd w:val="0"/>
              <w:spacing w:line="240" w:lineRule="atLeast"/>
              <w:jc w:val="left"/>
              <w:rPr>
                <w:rFonts w:ascii="宋体" w:hAnsi="宋体" w:cs="Tahoma"/>
                <w:color w:val="000000"/>
                <w:kern w:val="0"/>
                <w:sz w:val="20"/>
                <w:szCs w:val="20"/>
              </w:rPr>
            </w:pPr>
          </w:p>
        </w:tc>
        <w:tc>
          <w:tcPr>
            <w:tcW w:w="4110" w:type="dxa"/>
            <w:shd w:val="clear" w:color="auto" w:fill="auto"/>
            <w:vAlign w:val="center"/>
          </w:tcPr>
          <w:p w14:paraId="0D8FF663"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创业投资</w:t>
            </w:r>
          </w:p>
        </w:tc>
        <w:tc>
          <w:tcPr>
            <w:tcW w:w="1134" w:type="dxa"/>
            <w:shd w:val="clear" w:color="auto" w:fill="auto"/>
            <w:vAlign w:val="center"/>
          </w:tcPr>
          <w:p w14:paraId="66EBDE5F"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2</w:t>
            </w:r>
            <w:r w:rsidRPr="00376884">
              <w:rPr>
                <w:rFonts w:ascii="宋体" w:hAnsi="宋体" w:cs="Tahoma"/>
                <w:color w:val="000000"/>
                <w:kern w:val="0"/>
                <w:sz w:val="20"/>
                <w:szCs w:val="20"/>
              </w:rPr>
              <w:t>.0</w:t>
            </w:r>
          </w:p>
        </w:tc>
        <w:tc>
          <w:tcPr>
            <w:tcW w:w="1418" w:type="dxa"/>
            <w:shd w:val="clear" w:color="auto" w:fill="auto"/>
            <w:vAlign w:val="center"/>
          </w:tcPr>
          <w:p w14:paraId="01BEDB60"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32</w:t>
            </w:r>
          </w:p>
        </w:tc>
      </w:tr>
      <w:tr w:rsidR="00376884" w:rsidRPr="00376884" w14:paraId="63517B3A" w14:textId="77777777" w:rsidTr="009D7D8B">
        <w:trPr>
          <w:trHeight w:val="375"/>
        </w:trPr>
        <w:tc>
          <w:tcPr>
            <w:tcW w:w="1560" w:type="dxa"/>
            <w:vMerge/>
            <w:vAlign w:val="center"/>
          </w:tcPr>
          <w:p w14:paraId="24AA2047" w14:textId="77777777" w:rsidR="00376884" w:rsidRPr="00376884" w:rsidRDefault="00376884" w:rsidP="00376884">
            <w:pPr>
              <w:widowControl/>
              <w:adjustRightInd w:val="0"/>
              <w:spacing w:line="240" w:lineRule="atLeast"/>
              <w:jc w:val="left"/>
              <w:rPr>
                <w:rFonts w:ascii="宋体" w:hAnsi="宋体" w:cs="Tahoma"/>
                <w:color w:val="000000"/>
                <w:kern w:val="0"/>
                <w:sz w:val="20"/>
                <w:szCs w:val="20"/>
              </w:rPr>
            </w:pPr>
          </w:p>
        </w:tc>
        <w:tc>
          <w:tcPr>
            <w:tcW w:w="4110" w:type="dxa"/>
            <w:tcBorders>
              <w:bottom w:val="single" w:sz="4" w:space="0" w:color="auto"/>
            </w:tcBorders>
            <w:shd w:val="clear" w:color="auto" w:fill="auto"/>
            <w:vAlign w:val="center"/>
          </w:tcPr>
          <w:p w14:paraId="2DA5044F"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量化投资</w:t>
            </w:r>
          </w:p>
        </w:tc>
        <w:tc>
          <w:tcPr>
            <w:tcW w:w="1134" w:type="dxa"/>
            <w:shd w:val="clear" w:color="auto" w:fill="auto"/>
            <w:vAlign w:val="center"/>
          </w:tcPr>
          <w:p w14:paraId="2EA30D3D"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2.0</w:t>
            </w:r>
          </w:p>
        </w:tc>
        <w:tc>
          <w:tcPr>
            <w:tcW w:w="1418" w:type="dxa"/>
            <w:shd w:val="clear" w:color="auto" w:fill="auto"/>
            <w:vAlign w:val="center"/>
          </w:tcPr>
          <w:p w14:paraId="403F9C06"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32</w:t>
            </w:r>
          </w:p>
        </w:tc>
      </w:tr>
      <w:tr w:rsidR="00376884" w:rsidRPr="00376884" w14:paraId="348DAFA4" w14:textId="77777777" w:rsidTr="009D7D8B">
        <w:trPr>
          <w:trHeight w:val="375"/>
        </w:trPr>
        <w:tc>
          <w:tcPr>
            <w:tcW w:w="1560" w:type="dxa"/>
            <w:vMerge/>
            <w:vAlign w:val="center"/>
          </w:tcPr>
          <w:p w14:paraId="47F1533C" w14:textId="77777777" w:rsidR="00376884" w:rsidRPr="00376884" w:rsidRDefault="00376884" w:rsidP="00376884">
            <w:pPr>
              <w:widowControl/>
              <w:adjustRightInd w:val="0"/>
              <w:spacing w:line="240" w:lineRule="atLeast"/>
              <w:jc w:val="left"/>
              <w:rPr>
                <w:rFonts w:ascii="宋体" w:hAnsi="宋体" w:cs="Tahoma"/>
                <w:color w:val="000000"/>
                <w:kern w:val="0"/>
                <w:sz w:val="20"/>
                <w:szCs w:val="20"/>
              </w:rPr>
            </w:pPr>
          </w:p>
        </w:tc>
        <w:tc>
          <w:tcPr>
            <w:tcW w:w="4110" w:type="dxa"/>
            <w:tcBorders>
              <w:bottom w:val="single" w:sz="4" w:space="0" w:color="auto"/>
            </w:tcBorders>
            <w:shd w:val="clear" w:color="auto" w:fill="auto"/>
            <w:vAlign w:val="center"/>
          </w:tcPr>
          <w:p w14:paraId="1013059C"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风险投资学</w:t>
            </w:r>
          </w:p>
        </w:tc>
        <w:tc>
          <w:tcPr>
            <w:tcW w:w="1134" w:type="dxa"/>
            <w:shd w:val="clear" w:color="auto" w:fill="auto"/>
            <w:vAlign w:val="center"/>
          </w:tcPr>
          <w:p w14:paraId="44CAD8DC"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2.0</w:t>
            </w:r>
          </w:p>
        </w:tc>
        <w:tc>
          <w:tcPr>
            <w:tcW w:w="1418" w:type="dxa"/>
            <w:shd w:val="clear" w:color="auto" w:fill="auto"/>
            <w:vAlign w:val="center"/>
          </w:tcPr>
          <w:p w14:paraId="34EE49B0"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32</w:t>
            </w:r>
          </w:p>
        </w:tc>
      </w:tr>
      <w:tr w:rsidR="00376884" w:rsidRPr="00376884" w14:paraId="2E46ABE0" w14:textId="77777777" w:rsidTr="009D7D8B">
        <w:trPr>
          <w:trHeight w:val="315"/>
        </w:trPr>
        <w:tc>
          <w:tcPr>
            <w:tcW w:w="1560" w:type="dxa"/>
            <w:vMerge/>
            <w:vAlign w:val="center"/>
          </w:tcPr>
          <w:p w14:paraId="3A980417" w14:textId="77777777" w:rsidR="00376884" w:rsidRPr="00376884" w:rsidRDefault="00376884" w:rsidP="00376884">
            <w:pPr>
              <w:widowControl/>
              <w:adjustRightInd w:val="0"/>
              <w:spacing w:line="240" w:lineRule="atLeast"/>
              <w:jc w:val="left"/>
              <w:rPr>
                <w:rFonts w:ascii="宋体" w:hAnsi="宋体" w:cs="Tahoma"/>
                <w:color w:val="000000"/>
                <w:kern w:val="0"/>
                <w:sz w:val="20"/>
                <w:szCs w:val="20"/>
              </w:rPr>
            </w:pPr>
          </w:p>
        </w:tc>
        <w:tc>
          <w:tcPr>
            <w:tcW w:w="4110" w:type="dxa"/>
            <w:tcBorders>
              <w:bottom w:val="single" w:sz="4" w:space="0" w:color="auto"/>
            </w:tcBorders>
            <w:shd w:val="clear" w:color="auto" w:fill="auto"/>
            <w:vAlign w:val="center"/>
          </w:tcPr>
          <w:p w14:paraId="74E1B434"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投资基金管理</w:t>
            </w:r>
          </w:p>
        </w:tc>
        <w:tc>
          <w:tcPr>
            <w:tcW w:w="1134" w:type="dxa"/>
            <w:shd w:val="clear" w:color="auto" w:fill="auto"/>
            <w:vAlign w:val="center"/>
          </w:tcPr>
          <w:p w14:paraId="11CB2488"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2.0</w:t>
            </w:r>
          </w:p>
        </w:tc>
        <w:tc>
          <w:tcPr>
            <w:tcW w:w="1418" w:type="dxa"/>
            <w:shd w:val="clear" w:color="auto" w:fill="auto"/>
            <w:vAlign w:val="center"/>
          </w:tcPr>
          <w:p w14:paraId="39452FC7"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32</w:t>
            </w:r>
          </w:p>
        </w:tc>
      </w:tr>
      <w:tr w:rsidR="00376884" w:rsidRPr="00376884" w14:paraId="05AD9467" w14:textId="77777777" w:rsidTr="009D7D8B">
        <w:trPr>
          <w:trHeight w:val="300"/>
        </w:trPr>
        <w:tc>
          <w:tcPr>
            <w:tcW w:w="1560" w:type="dxa"/>
            <w:vMerge/>
            <w:vAlign w:val="center"/>
          </w:tcPr>
          <w:p w14:paraId="683C8E42" w14:textId="77777777" w:rsidR="00376884" w:rsidRPr="00376884" w:rsidRDefault="00376884" w:rsidP="00376884">
            <w:pPr>
              <w:widowControl/>
              <w:adjustRightInd w:val="0"/>
              <w:spacing w:line="240" w:lineRule="atLeast"/>
              <w:jc w:val="left"/>
              <w:rPr>
                <w:rFonts w:ascii="宋体" w:hAnsi="宋体" w:cs="Tahoma"/>
                <w:color w:val="000000"/>
                <w:kern w:val="0"/>
                <w:sz w:val="20"/>
                <w:szCs w:val="20"/>
              </w:rPr>
            </w:pPr>
          </w:p>
        </w:tc>
        <w:tc>
          <w:tcPr>
            <w:tcW w:w="4110" w:type="dxa"/>
            <w:tcBorders>
              <w:bottom w:val="single" w:sz="4" w:space="0" w:color="auto"/>
            </w:tcBorders>
            <w:shd w:val="clear" w:color="auto" w:fill="auto"/>
            <w:vAlign w:val="center"/>
          </w:tcPr>
          <w:p w14:paraId="762A6AAA"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期货期权投资模拟</w:t>
            </w:r>
          </w:p>
        </w:tc>
        <w:tc>
          <w:tcPr>
            <w:tcW w:w="1134" w:type="dxa"/>
            <w:shd w:val="clear" w:color="auto" w:fill="auto"/>
            <w:vAlign w:val="center"/>
          </w:tcPr>
          <w:p w14:paraId="544B0327"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2.0</w:t>
            </w:r>
          </w:p>
        </w:tc>
        <w:tc>
          <w:tcPr>
            <w:tcW w:w="1418" w:type="dxa"/>
            <w:shd w:val="clear" w:color="auto" w:fill="auto"/>
            <w:vAlign w:val="center"/>
          </w:tcPr>
          <w:p w14:paraId="5CC4D1B2"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32</w:t>
            </w:r>
          </w:p>
        </w:tc>
      </w:tr>
      <w:tr w:rsidR="00376884" w:rsidRPr="00376884" w14:paraId="69CD5B5B" w14:textId="77777777" w:rsidTr="009D7D8B">
        <w:trPr>
          <w:trHeight w:val="330"/>
        </w:trPr>
        <w:tc>
          <w:tcPr>
            <w:tcW w:w="1560" w:type="dxa"/>
            <w:vMerge/>
            <w:vAlign w:val="center"/>
          </w:tcPr>
          <w:p w14:paraId="6F22D4C2" w14:textId="77777777" w:rsidR="00376884" w:rsidRPr="00376884" w:rsidRDefault="00376884" w:rsidP="00376884">
            <w:pPr>
              <w:widowControl/>
              <w:adjustRightInd w:val="0"/>
              <w:spacing w:line="240" w:lineRule="atLeast"/>
              <w:jc w:val="left"/>
              <w:rPr>
                <w:rFonts w:ascii="宋体" w:hAnsi="宋体" w:cs="Tahoma"/>
                <w:color w:val="000000"/>
                <w:kern w:val="0"/>
                <w:sz w:val="20"/>
                <w:szCs w:val="20"/>
              </w:rPr>
            </w:pPr>
          </w:p>
        </w:tc>
        <w:tc>
          <w:tcPr>
            <w:tcW w:w="4110" w:type="dxa"/>
            <w:tcBorders>
              <w:bottom w:val="single" w:sz="4" w:space="0" w:color="auto"/>
            </w:tcBorders>
            <w:shd w:val="clear" w:color="auto" w:fill="auto"/>
            <w:vAlign w:val="center"/>
          </w:tcPr>
          <w:p w14:paraId="26491029"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投资市场调查</w:t>
            </w:r>
          </w:p>
        </w:tc>
        <w:tc>
          <w:tcPr>
            <w:tcW w:w="1134" w:type="dxa"/>
            <w:shd w:val="clear" w:color="auto" w:fill="auto"/>
            <w:vAlign w:val="center"/>
          </w:tcPr>
          <w:p w14:paraId="5BFDCE22"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2.0</w:t>
            </w:r>
          </w:p>
        </w:tc>
        <w:tc>
          <w:tcPr>
            <w:tcW w:w="1418" w:type="dxa"/>
            <w:shd w:val="clear" w:color="auto" w:fill="auto"/>
            <w:vAlign w:val="center"/>
          </w:tcPr>
          <w:p w14:paraId="32D9D501"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32</w:t>
            </w:r>
          </w:p>
        </w:tc>
      </w:tr>
      <w:tr w:rsidR="00376884" w:rsidRPr="00376884" w14:paraId="5A167F2F" w14:textId="77777777" w:rsidTr="009D7D8B">
        <w:trPr>
          <w:trHeight w:val="300"/>
        </w:trPr>
        <w:tc>
          <w:tcPr>
            <w:tcW w:w="1560" w:type="dxa"/>
            <w:vMerge/>
            <w:vAlign w:val="center"/>
          </w:tcPr>
          <w:p w14:paraId="0636A3A7" w14:textId="77777777" w:rsidR="00376884" w:rsidRPr="00376884" w:rsidRDefault="00376884" w:rsidP="00376884">
            <w:pPr>
              <w:widowControl/>
              <w:adjustRightInd w:val="0"/>
              <w:spacing w:line="240" w:lineRule="atLeast"/>
              <w:jc w:val="left"/>
              <w:rPr>
                <w:rFonts w:ascii="宋体" w:hAnsi="宋体" w:cs="Tahoma"/>
                <w:color w:val="000000"/>
                <w:kern w:val="0"/>
                <w:sz w:val="20"/>
                <w:szCs w:val="20"/>
              </w:rPr>
            </w:pPr>
          </w:p>
        </w:tc>
        <w:tc>
          <w:tcPr>
            <w:tcW w:w="4110" w:type="dxa"/>
            <w:tcBorders>
              <w:bottom w:val="single" w:sz="4" w:space="0" w:color="auto"/>
            </w:tcBorders>
            <w:shd w:val="clear" w:color="auto" w:fill="auto"/>
            <w:vAlign w:val="center"/>
          </w:tcPr>
          <w:p w14:paraId="7930FF3A"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行业专家专题讲座</w:t>
            </w:r>
          </w:p>
        </w:tc>
        <w:tc>
          <w:tcPr>
            <w:tcW w:w="1134" w:type="dxa"/>
            <w:shd w:val="clear" w:color="auto" w:fill="auto"/>
            <w:vAlign w:val="center"/>
          </w:tcPr>
          <w:p w14:paraId="67BC51CC"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2.0</w:t>
            </w:r>
          </w:p>
        </w:tc>
        <w:tc>
          <w:tcPr>
            <w:tcW w:w="1418" w:type="dxa"/>
            <w:shd w:val="clear" w:color="auto" w:fill="auto"/>
            <w:vAlign w:val="center"/>
          </w:tcPr>
          <w:p w14:paraId="3E9AF785"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32</w:t>
            </w:r>
          </w:p>
        </w:tc>
      </w:tr>
      <w:tr w:rsidR="00376884" w:rsidRPr="00376884" w14:paraId="1C8BC6F1" w14:textId="77777777" w:rsidTr="009D7D8B">
        <w:trPr>
          <w:trHeight w:val="313"/>
        </w:trPr>
        <w:tc>
          <w:tcPr>
            <w:tcW w:w="1560" w:type="dxa"/>
            <w:vMerge/>
            <w:vAlign w:val="center"/>
          </w:tcPr>
          <w:p w14:paraId="2C1A0E0F" w14:textId="77777777" w:rsidR="00376884" w:rsidRPr="00376884" w:rsidRDefault="00376884" w:rsidP="00376884">
            <w:pPr>
              <w:widowControl/>
              <w:adjustRightInd w:val="0"/>
              <w:spacing w:line="240" w:lineRule="atLeast"/>
              <w:jc w:val="left"/>
              <w:rPr>
                <w:rFonts w:ascii="宋体" w:hAnsi="宋体" w:cs="Tahoma"/>
                <w:color w:val="000000"/>
                <w:kern w:val="0"/>
                <w:sz w:val="20"/>
                <w:szCs w:val="20"/>
              </w:rPr>
            </w:pPr>
          </w:p>
        </w:tc>
        <w:tc>
          <w:tcPr>
            <w:tcW w:w="4110" w:type="dxa"/>
            <w:tcBorders>
              <w:bottom w:val="single" w:sz="4" w:space="0" w:color="auto"/>
            </w:tcBorders>
            <w:shd w:val="clear" w:color="auto" w:fill="auto"/>
            <w:vAlign w:val="center"/>
          </w:tcPr>
          <w:p w14:paraId="7E9A2312"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金融法规与监管</w:t>
            </w:r>
          </w:p>
        </w:tc>
        <w:tc>
          <w:tcPr>
            <w:tcW w:w="1134" w:type="dxa"/>
            <w:shd w:val="clear" w:color="auto" w:fill="auto"/>
            <w:vAlign w:val="center"/>
          </w:tcPr>
          <w:p w14:paraId="7A4070A2"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2.0</w:t>
            </w:r>
          </w:p>
        </w:tc>
        <w:tc>
          <w:tcPr>
            <w:tcW w:w="1418" w:type="dxa"/>
            <w:shd w:val="clear" w:color="auto" w:fill="auto"/>
            <w:vAlign w:val="center"/>
          </w:tcPr>
          <w:p w14:paraId="152DE3E0"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32</w:t>
            </w:r>
          </w:p>
        </w:tc>
      </w:tr>
    </w:tbl>
    <w:p w14:paraId="395BD8BA" w14:textId="77777777" w:rsidR="00376884" w:rsidRPr="00376884" w:rsidRDefault="00376884" w:rsidP="00376884">
      <w:pPr>
        <w:jc w:val="center"/>
        <w:rPr>
          <w:b/>
          <w:bCs/>
        </w:rPr>
      </w:pPr>
      <w:r w:rsidRPr="00376884">
        <w:br w:type="page"/>
      </w:r>
      <w:r w:rsidRPr="00376884">
        <w:rPr>
          <w:b/>
          <w:bCs/>
        </w:rPr>
        <w:lastRenderedPageBreak/>
        <w:t>表</w:t>
      </w:r>
      <w:r w:rsidRPr="00376884">
        <w:rPr>
          <w:rFonts w:hint="eastAsia"/>
          <w:b/>
          <w:bCs/>
        </w:rPr>
        <w:t>2 课程体系及学分设置（按学校模块）</w:t>
      </w:r>
    </w:p>
    <w:tbl>
      <w:tblPr>
        <w:tblW w:w="8414" w:type="dxa"/>
        <w:jc w:val="center"/>
        <w:tblLayout w:type="fixed"/>
        <w:tblLook w:val="04A0" w:firstRow="1" w:lastRow="0" w:firstColumn="1" w:lastColumn="0" w:noHBand="0" w:noVBand="1"/>
      </w:tblPr>
      <w:tblGrid>
        <w:gridCol w:w="750"/>
        <w:gridCol w:w="728"/>
        <w:gridCol w:w="3453"/>
        <w:gridCol w:w="1306"/>
        <w:gridCol w:w="1093"/>
        <w:gridCol w:w="1084"/>
      </w:tblGrid>
      <w:tr w:rsidR="00376884" w:rsidRPr="00376884" w14:paraId="12EAB29C" w14:textId="77777777" w:rsidTr="009D7D8B">
        <w:trPr>
          <w:trHeight w:val="227"/>
          <w:jc w:val="center"/>
        </w:trPr>
        <w:tc>
          <w:tcPr>
            <w:tcW w:w="750" w:type="dxa"/>
            <w:tcBorders>
              <w:top w:val="single" w:sz="8" w:space="0" w:color="auto"/>
              <w:left w:val="single" w:sz="8" w:space="0" w:color="auto"/>
              <w:bottom w:val="single" w:sz="4" w:space="0" w:color="auto"/>
              <w:right w:val="single" w:sz="4" w:space="0" w:color="auto"/>
            </w:tcBorders>
            <w:shd w:val="clear" w:color="auto" w:fill="auto"/>
            <w:vAlign w:val="center"/>
          </w:tcPr>
          <w:p w14:paraId="139634DC" w14:textId="77777777" w:rsidR="00376884" w:rsidRPr="00376884" w:rsidRDefault="00376884" w:rsidP="00376884">
            <w:pPr>
              <w:widowControl/>
              <w:adjustRightInd w:val="0"/>
              <w:snapToGrid w:val="0"/>
              <w:jc w:val="center"/>
              <w:rPr>
                <w:rFonts w:ascii="宋体" w:hAnsi="宋体" w:cs="Tahoma"/>
                <w:b/>
                <w:color w:val="000000"/>
                <w:kern w:val="0"/>
                <w:sz w:val="20"/>
                <w:szCs w:val="20"/>
              </w:rPr>
            </w:pPr>
            <w:r w:rsidRPr="00376884">
              <w:rPr>
                <w:rFonts w:ascii="宋体" w:hAnsi="宋体" w:cs="Tahoma" w:hint="eastAsia"/>
                <w:b/>
                <w:color w:val="000000"/>
                <w:kern w:val="0"/>
                <w:sz w:val="20"/>
                <w:szCs w:val="20"/>
              </w:rPr>
              <w:t>模块</w:t>
            </w:r>
          </w:p>
        </w:tc>
        <w:tc>
          <w:tcPr>
            <w:tcW w:w="728" w:type="dxa"/>
            <w:tcBorders>
              <w:top w:val="single" w:sz="8" w:space="0" w:color="auto"/>
              <w:left w:val="single" w:sz="4" w:space="0" w:color="auto"/>
              <w:bottom w:val="single" w:sz="4" w:space="0" w:color="auto"/>
              <w:right w:val="single" w:sz="4" w:space="0" w:color="auto"/>
            </w:tcBorders>
            <w:shd w:val="clear" w:color="auto" w:fill="auto"/>
            <w:vAlign w:val="center"/>
          </w:tcPr>
          <w:p w14:paraId="047694DF" w14:textId="77777777" w:rsidR="00376884" w:rsidRPr="00376884" w:rsidRDefault="00376884" w:rsidP="00376884">
            <w:pPr>
              <w:widowControl/>
              <w:adjustRightInd w:val="0"/>
              <w:snapToGrid w:val="0"/>
              <w:jc w:val="center"/>
              <w:rPr>
                <w:rFonts w:ascii="宋体" w:hAnsi="宋体" w:cs="Tahoma"/>
                <w:b/>
                <w:color w:val="000000"/>
                <w:kern w:val="0"/>
                <w:sz w:val="20"/>
                <w:szCs w:val="20"/>
              </w:rPr>
            </w:pPr>
            <w:r w:rsidRPr="00376884">
              <w:rPr>
                <w:rFonts w:ascii="宋体" w:hAnsi="宋体" w:cs="Tahoma" w:hint="eastAsia"/>
                <w:b/>
                <w:color w:val="000000"/>
                <w:kern w:val="0"/>
                <w:sz w:val="20"/>
                <w:szCs w:val="20"/>
              </w:rPr>
              <w:t>课程体系</w:t>
            </w:r>
          </w:p>
        </w:tc>
        <w:tc>
          <w:tcPr>
            <w:tcW w:w="3453" w:type="dxa"/>
            <w:tcBorders>
              <w:top w:val="single" w:sz="8" w:space="0" w:color="auto"/>
              <w:left w:val="single" w:sz="4" w:space="0" w:color="auto"/>
              <w:bottom w:val="single" w:sz="4" w:space="0" w:color="auto"/>
              <w:right w:val="single" w:sz="4" w:space="0" w:color="auto"/>
            </w:tcBorders>
            <w:shd w:val="clear" w:color="auto" w:fill="auto"/>
            <w:vAlign w:val="center"/>
          </w:tcPr>
          <w:p w14:paraId="5439E449" w14:textId="77777777" w:rsidR="00376884" w:rsidRPr="00376884" w:rsidRDefault="00376884" w:rsidP="00376884">
            <w:pPr>
              <w:widowControl/>
              <w:adjustRightInd w:val="0"/>
              <w:snapToGrid w:val="0"/>
              <w:rPr>
                <w:rFonts w:ascii="宋体" w:hAnsi="宋体" w:cs="Tahoma"/>
                <w:b/>
                <w:color w:val="000000"/>
                <w:kern w:val="0"/>
                <w:sz w:val="20"/>
                <w:szCs w:val="20"/>
              </w:rPr>
            </w:pPr>
            <w:r w:rsidRPr="00376884">
              <w:rPr>
                <w:rFonts w:ascii="宋体" w:hAnsi="宋体" w:cs="Tahoma" w:hint="eastAsia"/>
                <w:b/>
                <w:color w:val="000000"/>
                <w:kern w:val="0"/>
                <w:sz w:val="20"/>
                <w:szCs w:val="20"/>
              </w:rPr>
              <w:t>课程名称</w:t>
            </w:r>
          </w:p>
        </w:tc>
        <w:tc>
          <w:tcPr>
            <w:tcW w:w="1306" w:type="dxa"/>
            <w:tcBorders>
              <w:top w:val="single" w:sz="8" w:space="0" w:color="auto"/>
              <w:left w:val="single" w:sz="4" w:space="0" w:color="auto"/>
              <w:bottom w:val="single" w:sz="4" w:space="0" w:color="auto"/>
              <w:right w:val="single" w:sz="4" w:space="0" w:color="auto"/>
            </w:tcBorders>
            <w:shd w:val="clear" w:color="auto" w:fill="auto"/>
            <w:vAlign w:val="center"/>
          </w:tcPr>
          <w:p w14:paraId="4BF7A3FA" w14:textId="77777777" w:rsidR="00376884" w:rsidRPr="00376884" w:rsidRDefault="00376884" w:rsidP="00376884">
            <w:pPr>
              <w:widowControl/>
              <w:adjustRightInd w:val="0"/>
              <w:snapToGrid w:val="0"/>
              <w:jc w:val="center"/>
              <w:rPr>
                <w:rFonts w:ascii="宋体" w:hAnsi="宋体" w:cs="Tahoma"/>
                <w:b/>
                <w:color w:val="000000"/>
                <w:kern w:val="0"/>
                <w:sz w:val="20"/>
                <w:szCs w:val="20"/>
              </w:rPr>
            </w:pPr>
            <w:r w:rsidRPr="00376884">
              <w:rPr>
                <w:rFonts w:ascii="宋体" w:hAnsi="宋体" w:cs="Tahoma" w:hint="eastAsia"/>
                <w:b/>
                <w:color w:val="000000"/>
                <w:kern w:val="0"/>
                <w:sz w:val="20"/>
                <w:szCs w:val="20"/>
              </w:rPr>
              <w:t>学分</w:t>
            </w:r>
          </w:p>
        </w:tc>
        <w:tc>
          <w:tcPr>
            <w:tcW w:w="1093" w:type="dxa"/>
            <w:tcBorders>
              <w:top w:val="single" w:sz="8" w:space="0" w:color="auto"/>
              <w:left w:val="single" w:sz="4" w:space="0" w:color="auto"/>
              <w:bottom w:val="single" w:sz="4" w:space="0" w:color="auto"/>
              <w:right w:val="single" w:sz="4" w:space="0" w:color="auto"/>
            </w:tcBorders>
            <w:vAlign w:val="center"/>
          </w:tcPr>
          <w:p w14:paraId="765A9764" w14:textId="77777777" w:rsidR="00376884" w:rsidRPr="00376884" w:rsidRDefault="00376884" w:rsidP="00376884">
            <w:pPr>
              <w:widowControl/>
              <w:adjustRightInd w:val="0"/>
              <w:snapToGrid w:val="0"/>
              <w:jc w:val="center"/>
              <w:rPr>
                <w:rFonts w:ascii="宋体" w:hAnsi="宋体" w:cs="Tahoma"/>
                <w:b/>
                <w:color w:val="000000"/>
                <w:kern w:val="0"/>
                <w:sz w:val="20"/>
                <w:szCs w:val="20"/>
              </w:rPr>
            </w:pPr>
            <w:r w:rsidRPr="00376884">
              <w:rPr>
                <w:rFonts w:ascii="宋体" w:hAnsi="宋体" w:cs="Tahoma" w:hint="eastAsia"/>
                <w:b/>
                <w:color w:val="000000"/>
                <w:kern w:val="0"/>
                <w:sz w:val="20"/>
                <w:szCs w:val="20"/>
              </w:rPr>
              <w:t>占比</w:t>
            </w:r>
          </w:p>
        </w:tc>
        <w:tc>
          <w:tcPr>
            <w:tcW w:w="1084" w:type="dxa"/>
            <w:tcBorders>
              <w:top w:val="single" w:sz="8" w:space="0" w:color="auto"/>
              <w:left w:val="single" w:sz="4" w:space="0" w:color="auto"/>
              <w:bottom w:val="single" w:sz="4" w:space="0" w:color="auto"/>
              <w:right w:val="single" w:sz="8" w:space="0" w:color="auto"/>
            </w:tcBorders>
            <w:shd w:val="clear" w:color="auto" w:fill="auto"/>
            <w:vAlign w:val="center"/>
          </w:tcPr>
          <w:p w14:paraId="0C6ED4E9" w14:textId="77777777" w:rsidR="00376884" w:rsidRPr="00376884" w:rsidRDefault="00376884" w:rsidP="00376884">
            <w:pPr>
              <w:widowControl/>
              <w:adjustRightInd w:val="0"/>
              <w:snapToGrid w:val="0"/>
              <w:jc w:val="center"/>
              <w:rPr>
                <w:rFonts w:ascii="宋体" w:hAnsi="宋体" w:cs="Tahoma"/>
                <w:b/>
                <w:color w:val="000000"/>
                <w:kern w:val="0"/>
                <w:sz w:val="20"/>
                <w:szCs w:val="20"/>
              </w:rPr>
            </w:pPr>
            <w:r w:rsidRPr="00376884">
              <w:rPr>
                <w:rFonts w:ascii="宋体" w:hAnsi="宋体" w:cs="Tahoma" w:hint="eastAsia"/>
                <w:b/>
                <w:color w:val="000000"/>
                <w:kern w:val="0"/>
                <w:sz w:val="20"/>
                <w:szCs w:val="20"/>
              </w:rPr>
              <w:t>合计</w:t>
            </w:r>
          </w:p>
        </w:tc>
      </w:tr>
      <w:tr w:rsidR="00376884" w:rsidRPr="00376884" w14:paraId="45761012" w14:textId="77777777" w:rsidTr="009D7D8B">
        <w:trPr>
          <w:trHeight w:val="272"/>
          <w:jc w:val="center"/>
        </w:trPr>
        <w:tc>
          <w:tcPr>
            <w:tcW w:w="750" w:type="dxa"/>
            <w:vMerge w:val="restart"/>
            <w:tcBorders>
              <w:left w:val="single" w:sz="8" w:space="0" w:color="auto"/>
              <w:right w:val="single" w:sz="4" w:space="0" w:color="auto"/>
            </w:tcBorders>
            <w:vAlign w:val="center"/>
          </w:tcPr>
          <w:p w14:paraId="50D2B47B" w14:textId="77777777" w:rsidR="00376884" w:rsidRPr="00376884" w:rsidRDefault="00376884" w:rsidP="00376884">
            <w:pPr>
              <w:widowControl/>
              <w:adjustRightInd w:val="0"/>
              <w:snapToGrid w:val="0"/>
              <w:jc w:val="left"/>
              <w:rPr>
                <w:rFonts w:ascii="宋体" w:hAnsi="宋体" w:cs="Tahoma"/>
                <w:b/>
                <w:kern w:val="0"/>
                <w:sz w:val="20"/>
                <w:szCs w:val="20"/>
              </w:rPr>
            </w:pPr>
            <w:r w:rsidRPr="00376884">
              <w:rPr>
                <w:rFonts w:ascii="宋体" w:hAnsi="宋体" w:cs="Tahoma"/>
                <w:b/>
                <w:kern w:val="0"/>
                <w:sz w:val="20"/>
                <w:szCs w:val="20"/>
              </w:rPr>
              <w:t>基础模块</w:t>
            </w:r>
          </w:p>
        </w:tc>
        <w:tc>
          <w:tcPr>
            <w:tcW w:w="728" w:type="dxa"/>
            <w:vMerge w:val="restart"/>
            <w:tcBorders>
              <w:top w:val="single" w:sz="4" w:space="0" w:color="auto"/>
              <w:left w:val="single" w:sz="4" w:space="0" w:color="auto"/>
              <w:right w:val="single" w:sz="4" w:space="0" w:color="auto"/>
            </w:tcBorders>
            <w:vAlign w:val="center"/>
          </w:tcPr>
          <w:p w14:paraId="3E62BA29" w14:textId="77777777" w:rsidR="00376884" w:rsidRPr="00376884" w:rsidRDefault="00376884" w:rsidP="00376884">
            <w:pPr>
              <w:widowControl/>
              <w:adjustRightInd w:val="0"/>
              <w:snapToGrid w:val="0"/>
              <w:jc w:val="left"/>
              <w:rPr>
                <w:rFonts w:ascii="宋体" w:hAnsi="宋体" w:cs="Tahoma"/>
                <w:b/>
                <w:kern w:val="0"/>
                <w:sz w:val="20"/>
                <w:szCs w:val="20"/>
              </w:rPr>
            </w:pPr>
            <w:r w:rsidRPr="00376884">
              <w:rPr>
                <w:rFonts w:ascii="宋体" w:hAnsi="宋体" w:cs="Tahoma" w:hint="eastAsia"/>
                <w:b/>
                <w:kern w:val="0"/>
                <w:sz w:val="20"/>
                <w:szCs w:val="20"/>
              </w:rPr>
              <w:t>人文社科基础</w:t>
            </w: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6C8C8AD0" w14:textId="77777777" w:rsidR="00376884" w:rsidRPr="00376884" w:rsidRDefault="00376884" w:rsidP="00376884">
            <w:pPr>
              <w:widowControl/>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思想道德修养与法律基础</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66B6382F"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3</w:t>
            </w:r>
            <w:r w:rsidRPr="00376884">
              <w:rPr>
                <w:rFonts w:ascii="宋体" w:hAnsi="宋体" w:cs="Tahoma"/>
                <w:color w:val="000000"/>
                <w:kern w:val="0"/>
                <w:sz w:val="20"/>
                <w:szCs w:val="18"/>
              </w:rPr>
              <w:t>.0</w:t>
            </w:r>
          </w:p>
        </w:tc>
        <w:tc>
          <w:tcPr>
            <w:tcW w:w="1093" w:type="dxa"/>
            <w:tcBorders>
              <w:top w:val="single" w:sz="4" w:space="0" w:color="auto"/>
              <w:left w:val="single" w:sz="4" w:space="0" w:color="auto"/>
              <w:bottom w:val="single" w:sz="4" w:space="0" w:color="auto"/>
              <w:right w:val="single" w:sz="4" w:space="0" w:color="auto"/>
            </w:tcBorders>
            <w:vAlign w:val="center"/>
          </w:tcPr>
          <w:p w14:paraId="77964F31"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1.88%</w:t>
            </w:r>
          </w:p>
        </w:tc>
        <w:tc>
          <w:tcPr>
            <w:tcW w:w="1084" w:type="dxa"/>
            <w:vMerge w:val="restart"/>
            <w:tcBorders>
              <w:top w:val="single" w:sz="4" w:space="0" w:color="auto"/>
              <w:left w:val="single" w:sz="4" w:space="0" w:color="auto"/>
              <w:right w:val="single" w:sz="8" w:space="0" w:color="auto"/>
            </w:tcBorders>
            <w:shd w:val="clear" w:color="auto" w:fill="auto"/>
            <w:vAlign w:val="center"/>
          </w:tcPr>
          <w:p w14:paraId="5C690F1F" w14:textId="77777777" w:rsidR="00376884" w:rsidRPr="00376884" w:rsidRDefault="00376884" w:rsidP="00376884">
            <w:pPr>
              <w:adjustRightInd w:val="0"/>
              <w:snapToGrid w:val="0"/>
              <w:jc w:val="center"/>
              <w:rPr>
                <w:rFonts w:ascii="宋体" w:hAnsi="宋体" w:cs="Tahoma"/>
                <w:b/>
                <w:color w:val="000000"/>
                <w:kern w:val="0"/>
                <w:sz w:val="20"/>
                <w:szCs w:val="20"/>
              </w:rPr>
            </w:pPr>
            <w:r w:rsidRPr="00376884">
              <w:rPr>
                <w:rFonts w:ascii="宋体" w:hAnsi="宋体" w:cs="Tahoma" w:hint="eastAsia"/>
                <w:b/>
                <w:color w:val="000000"/>
                <w:kern w:val="0"/>
                <w:sz w:val="20"/>
                <w:szCs w:val="20"/>
              </w:rPr>
              <w:t>28.53%</w:t>
            </w:r>
          </w:p>
        </w:tc>
      </w:tr>
      <w:tr w:rsidR="00376884" w:rsidRPr="00376884" w14:paraId="71D140C7" w14:textId="77777777" w:rsidTr="009D7D8B">
        <w:trPr>
          <w:trHeight w:val="272"/>
          <w:jc w:val="center"/>
        </w:trPr>
        <w:tc>
          <w:tcPr>
            <w:tcW w:w="750" w:type="dxa"/>
            <w:vMerge/>
            <w:tcBorders>
              <w:left w:val="single" w:sz="8" w:space="0" w:color="auto"/>
              <w:right w:val="single" w:sz="4" w:space="0" w:color="auto"/>
            </w:tcBorders>
            <w:vAlign w:val="center"/>
          </w:tcPr>
          <w:p w14:paraId="5D536D63"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left w:val="single" w:sz="4" w:space="0" w:color="auto"/>
              <w:right w:val="single" w:sz="4" w:space="0" w:color="auto"/>
            </w:tcBorders>
            <w:vAlign w:val="center"/>
          </w:tcPr>
          <w:p w14:paraId="6498498D"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414A9737" w14:textId="77777777" w:rsidR="00376884" w:rsidRPr="00376884" w:rsidRDefault="00376884" w:rsidP="00376884">
            <w:pPr>
              <w:widowControl/>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中国近现代史纲要</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6597EF85"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3</w:t>
            </w:r>
            <w:r w:rsidRPr="00376884">
              <w:rPr>
                <w:rFonts w:ascii="宋体" w:hAnsi="宋体" w:cs="Tahoma"/>
                <w:color w:val="000000"/>
                <w:kern w:val="0"/>
                <w:sz w:val="20"/>
                <w:szCs w:val="18"/>
              </w:rPr>
              <w:t>.0</w:t>
            </w:r>
          </w:p>
        </w:tc>
        <w:tc>
          <w:tcPr>
            <w:tcW w:w="1093" w:type="dxa"/>
            <w:tcBorders>
              <w:top w:val="single" w:sz="4" w:space="0" w:color="auto"/>
              <w:left w:val="single" w:sz="4" w:space="0" w:color="auto"/>
              <w:bottom w:val="single" w:sz="4" w:space="0" w:color="auto"/>
              <w:right w:val="single" w:sz="4" w:space="0" w:color="auto"/>
            </w:tcBorders>
            <w:vAlign w:val="center"/>
          </w:tcPr>
          <w:p w14:paraId="10CCB9A8"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1.88%</w:t>
            </w:r>
          </w:p>
        </w:tc>
        <w:tc>
          <w:tcPr>
            <w:tcW w:w="1084" w:type="dxa"/>
            <w:vMerge/>
            <w:tcBorders>
              <w:left w:val="single" w:sz="4" w:space="0" w:color="auto"/>
              <w:right w:val="single" w:sz="8" w:space="0" w:color="auto"/>
            </w:tcBorders>
            <w:shd w:val="clear" w:color="auto" w:fill="auto"/>
            <w:vAlign w:val="center"/>
          </w:tcPr>
          <w:p w14:paraId="18FB0A92"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204ED003" w14:textId="77777777" w:rsidTr="009D7D8B">
        <w:trPr>
          <w:trHeight w:val="272"/>
          <w:jc w:val="center"/>
        </w:trPr>
        <w:tc>
          <w:tcPr>
            <w:tcW w:w="750" w:type="dxa"/>
            <w:vMerge/>
            <w:tcBorders>
              <w:left w:val="single" w:sz="8" w:space="0" w:color="auto"/>
              <w:right w:val="single" w:sz="4" w:space="0" w:color="auto"/>
            </w:tcBorders>
            <w:vAlign w:val="center"/>
          </w:tcPr>
          <w:p w14:paraId="03AF05E9"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left w:val="single" w:sz="4" w:space="0" w:color="auto"/>
              <w:right w:val="single" w:sz="4" w:space="0" w:color="auto"/>
            </w:tcBorders>
            <w:vAlign w:val="center"/>
          </w:tcPr>
          <w:p w14:paraId="6C82799C"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648037D3" w14:textId="77777777" w:rsidR="00376884" w:rsidRPr="00376884" w:rsidRDefault="00376884" w:rsidP="00376884">
            <w:pPr>
              <w:widowControl/>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马克思主义基本原理概论</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25EA980F"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3</w:t>
            </w:r>
            <w:r w:rsidRPr="00376884">
              <w:rPr>
                <w:rFonts w:ascii="宋体" w:hAnsi="宋体" w:cs="Tahoma"/>
                <w:color w:val="000000"/>
                <w:kern w:val="0"/>
                <w:sz w:val="20"/>
                <w:szCs w:val="18"/>
              </w:rPr>
              <w:t>.0</w:t>
            </w:r>
          </w:p>
        </w:tc>
        <w:tc>
          <w:tcPr>
            <w:tcW w:w="1093" w:type="dxa"/>
            <w:tcBorders>
              <w:top w:val="single" w:sz="4" w:space="0" w:color="auto"/>
              <w:left w:val="single" w:sz="4" w:space="0" w:color="auto"/>
              <w:bottom w:val="single" w:sz="4" w:space="0" w:color="auto"/>
              <w:right w:val="single" w:sz="4" w:space="0" w:color="auto"/>
            </w:tcBorders>
            <w:vAlign w:val="center"/>
          </w:tcPr>
          <w:p w14:paraId="33D83B56"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1.88%</w:t>
            </w:r>
          </w:p>
        </w:tc>
        <w:tc>
          <w:tcPr>
            <w:tcW w:w="1084" w:type="dxa"/>
            <w:vMerge/>
            <w:tcBorders>
              <w:left w:val="single" w:sz="4" w:space="0" w:color="auto"/>
              <w:right w:val="single" w:sz="8" w:space="0" w:color="auto"/>
            </w:tcBorders>
            <w:shd w:val="clear" w:color="auto" w:fill="auto"/>
            <w:vAlign w:val="center"/>
          </w:tcPr>
          <w:p w14:paraId="09691B73"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541EEEAA" w14:textId="77777777" w:rsidTr="009D7D8B">
        <w:trPr>
          <w:trHeight w:val="272"/>
          <w:jc w:val="center"/>
        </w:trPr>
        <w:tc>
          <w:tcPr>
            <w:tcW w:w="750" w:type="dxa"/>
            <w:vMerge/>
            <w:tcBorders>
              <w:left w:val="single" w:sz="8" w:space="0" w:color="auto"/>
              <w:right w:val="single" w:sz="4" w:space="0" w:color="auto"/>
            </w:tcBorders>
            <w:vAlign w:val="center"/>
          </w:tcPr>
          <w:p w14:paraId="0A8ED6A3"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left w:val="single" w:sz="4" w:space="0" w:color="auto"/>
              <w:right w:val="single" w:sz="4" w:space="0" w:color="auto"/>
            </w:tcBorders>
            <w:vAlign w:val="center"/>
          </w:tcPr>
          <w:p w14:paraId="24CCF300"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6592FAEC" w14:textId="77777777" w:rsidR="00376884" w:rsidRPr="00376884" w:rsidRDefault="00376884" w:rsidP="00376884">
            <w:pPr>
              <w:widowControl/>
              <w:adjustRightInd w:val="0"/>
              <w:snapToGrid w:val="0"/>
              <w:rPr>
                <w:rFonts w:ascii="宋体" w:hAnsi="宋体" w:cs="Tahoma"/>
                <w:color w:val="000000"/>
                <w:kern w:val="0"/>
                <w:sz w:val="20"/>
                <w:szCs w:val="20"/>
              </w:rPr>
            </w:pPr>
            <w:r w:rsidRPr="00376884">
              <w:rPr>
                <w:rFonts w:ascii="宋体" w:hAnsi="宋体" w:cs="Tahoma" w:hint="eastAsia"/>
                <w:color w:val="000000"/>
                <w:kern w:val="0"/>
                <w:sz w:val="20"/>
                <w:szCs w:val="20"/>
              </w:rPr>
              <w:t>毛泽东思想和中国特色社会主义理论体系概论</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2B12B37"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5</w:t>
            </w:r>
            <w:r w:rsidRPr="00376884">
              <w:rPr>
                <w:rFonts w:ascii="宋体" w:hAnsi="宋体" w:cs="Tahoma"/>
                <w:color w:val="000000"/>
                <w:kern w:val="0"/>
                <w:sz w:val="20"/>
                <w:szCs w:val="18"/>
              </w:rPr>
              <w:t>.0</w:t>
            </w:r>
          </w:p>
        </w:tc>
        <w:tc>
          <w:tcPr>
            <w:tcW w:w="1093" w:type="dxa"/>
            <w:tcBorders>
              <w:top w:val="single" w:sz="4" w:space="0" w:color="auto"/>
              <w:left w:val="single" w:sz="4" w:space="0" w:color="auto"/>
              <w:bottom w:val="single" w:sz="4" w:space="0" w:color="auto"/>
              <w:right w:val="single" w:sz="4" w:space="0" w:color="auto"/>
            </w:tcBorders>
            <w:vAlign w:val="center"/>
          </w:tcPr>
          <w:p w14:paraId="71D3C401"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3.13%</w:t>
            </w:r>
          </w:p>
        </w:tc>
        <w:tc>
          <w:tcPr>
            <w:tcW w:w="1084" w:type="dxa"/>
            <w:vMerge/>
            <w:tcBorders>
              <w:left w:val="single" w:sz="4" w:space="0" w:color="auto"/>
              <w:right w:val="single" w:sz="8" w:space="0" w:color="auto"/>
            </w:tcBorders>
            <w:shd w:val="clear" w:color="auto" w:fill="auto"/>
            <w:vAlign w:val="center"/>
          </w:tcPr>
          <w:p w14:paraId="64135133"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6ECD36BB" w14:textId="77777777" w:rsidTr="009D7D8B">
        <w:trPr>
          <w:trHeight w:val="272"/>
          <w:jc w:val="center"/>
        </w:trPr>
        <w:tc>
          <w:tcPr>
            <w:tcW w:w="750" w:type="dxa"/>
            <w:vMerge/>
            <w:tcBorders>
              <w:left w:val="single" w:sz="8" w:space="0" w:color="auto"/>
              <w:right w:val="single" w:sz="4" w:space="0" w:color="auto"/>
            </w:tcBorders>
            <w:vAlign w:val="center"/>
          </w:tcPr>
          <w:p w14:paraId="41B6C121"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left w:val="single" w:sz="4" w:space="0" w:color="auto"/>
              <w:right w:val="single" w:sz="4" w:space="0" w:color="auto"/>
            </w:tcBorders>
            <w:vAlign w:val="center"/>
          </w:tcPr>
          <w:p w14:paraId="1B1BF2DF"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1A410D5C" w14:textId="77777777" w:rsidR="00376884" w:rsidRPr="00376884" w:rsidRDefault="00376884" w:rsidP="00376884">
            <w:pPr>
              <w:widowControl/>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形势与政策</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4CAA4CAD"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2</w:t>
            </w:r>
            <w:r w:rsidRPr="00376884">
              <w:rPr>
                <w:rFonts w:ascii="宋体" w:hAnsi="宋体" w:cs="Tahoma"/>
                <w:color w:val="000000"/>
                <w:kern w:val="0"/>
                <w:sz w:val="20"/>
                <w:szCs w:val="18"/>
              </w:rPr>
              <w:t>.0</w:t>
            </w:r>
          </w:p>
        </w:tc>
        <w:tc>
          <w:tcPr>
            <w:tcW w:w="1093" w:type="dxa"/>
            <w:tcBorders>
              <w:top w:val="single" w:sz="4" w:space="0" w:color="auto"/>
              <w:left w:val="single" w:sz="4" w:space="0" w:color="auto"/>
              <w:bottom w:val="single" w:sz="4" w:space="0" w:color="auto"/>
              <w:right w:val="single" w:sz="4" w:space="0" w:color="auto"/>
            </w:tcBorders>
            <w:vAlign w:val="center"/>
          </w:tcPr>
          <w:p w14:paraId="3C4C62E9"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1.25%</w:t>
            </w:r>
          </w:p>
        </w:tc>
        <w:tc>
          <w:tcPr>
            <w:tcW w:w="1084" w:type="dxa"/>
            <w:vMerge/>
            <w:tcBorders>
              <w:left w:val="single" w:sz="4" w:space="0" w:color="auto"/>
              <w:right w:val="single" w:sz="8" w:space="0" w:color="auto"/>
            </w:tcBorders>
            <w:shd w:val="clear" w:color="auto" w:fill="auto"/>
            <w:vAlign w:val="center"/>
          </w:tcPr>
          <w:p w14:paraId="597B6B38"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1F8CACF3" w14:textId="77777777" w:rsidTr="009D7D8B">
        <w:trPr>
          <w:trHeight w:val="272"/>
          <w:jc w:val="center"/>
        </w:trPr>
        <w:tc>
          <w:tcPr>
            <w:tcW w:w="750" w:type="dxa"/>
            <w:vMerge/>
            <w:tcBorders>
              <w:left w:val="single" w:sz="8" w:space="0" w:color="auto"/>
              <w:right w:val="single" w:sz="4" w:space="0" w:color="auto"/>
            </w:tcBorders>
            <w:vAlign w:val="center"/>
          </w:tcPr>
          <w:p w14:paraId="51B999A5"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left w:val="single" w:sz="4" w:space="0" w:color="auto"/>
              <w:right w:val="single" w:sz="4" w:space="0" w:color="auto"/>
            </w:tcBorders>
            <w:vAlign w:val="center"/>
          </w:tcPr>
          <w:p w14:paraId="58483691"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65623A88" w14:textId="77777777" w:rsidR="00376884" w:rsidRPr="00376884" w:rsidRDefault="00376884" w:rsidP="00376884">
            <w:pPr>
              <w:widowControl/>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大学英语</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046C55CB"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color w:val="000000"/>
                <w:kern w:val="0"/>
                <w:sz w:val="20"/>
                <w:szCs w:val="18"/>
              </w:rPr>
              <w:t>8.0</w:t>
            </w:r>
          </w:p>
        </w:tc>
        <w:tc>
          <w:tcPr>
            <w:tcW w:w="1093" w:type="dxa"/>
            <w:tcBorders>
              <w:top w:val="single" w:sz="4" w:space="0" w:color="auto"/>
              <w:left w:val="single" w:sz="4" w:space="0" w:color="auto"/>
              <w:bottom w:val="single" w:sz="4" w:space="0" w:color="auto"/>
              <w:right w:val="single" w:sz="4" w:space="0" w:color="auto"/>
            </w:tcBorders>
            <w:vAlign w:val="center"/>
          </w:tcPr>
          <w:p w14:paraId="4B23ECD1"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color w:val="000000"/>
                <w:kern w:val="0"/>
                <w:sz w:val="20"/>
                <w:szCs w:val="18"/>
              </w:rPr>
              <w:t>5.0</w:t>
            </w:r>
            <w:r w:rsidRPr="00376884">
              <w:rPr>
                <w:rFonts w:ascii="宋体" w:hAnsi="宋体" w:cs="Tahoma" w:hint="eastAsia"/>
                <w:color w:val="000000"/>
                <w:kern w:val="0"/>
                <w:sz w:val="20"/>
                <w:szCs w:val="18"/>
              </w:rPr>
              <w:t>2%</w:t>
            </w:r>
          </w:p>
        </w:tc>
        <w:tc>
          <w:tcPr>
            <w:tcW w:w="1084" w:type="dxa"/>
            <w:vMerge/>
            <w:tcBorders>
              <w:left w:val="single" w:sz="4" w:space="0" w:color="auto"/>
              <w:right w:val="single" w:sz="8" w:space="0" w:color="auto"/>
            </w:tcBorders>
            <w:shd w:val="clear" w:color="auto" w:fill="auto"/>
            <w:vAlign w:val="center"/>
          </w:tcPr>
          <w:p w14:paraId="3C40DDE0"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55A76960" w14:textId="77777777" w:rsidTr="009D7D8B">
        <w:trPr>
          <w:trHeight w:val="272"/>
          <w:jc w:val="center"/>
        </w:trPr>
        <w:tc>
          <w:tcPr>
            <w:tcW w:w="750" w:type="dxa"/>
            <w:vMerge/>
            <w:tcBorders>
              <w:left w:val="single" w:sz="8" w:space="0" w:color="auto"/>
              <w:right w:val="single" w:sz="4" w:space="0" w:color="auto"/>
            </w:tcBorders>
            <w:vAlign w:val="center"/>
          </w:tcPr>
          <w:p w14:paraId="72D3A032"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left w:val="single" w:sz="4" w:space="0" w:color="auto"/>
              <w:right w:val="single" w:sz="4" w:space="0" w:color="auto"/>
            </w:tcBorders>
            <w:vAlign w:val="center"/>
          </w:tcPr>
          <w:p w14:paraId="3BB587AA"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3E225502" w14:textId="77777777" w:rsidR="00376884" w:rsidRPr="00376884" w:rsidRDefault="00376884" w:rsidP="00376884">
            <w:pPr>
              <w:widowControl/>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体育</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4623F5CF"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color w:val="000000"/>
                <w:kern w:val="0"/>
                <w:sz w:val="20"/>
                <w:szCs w:val="18"/>
              </w:rPr>
              <w:t>4.0</w:t>
            </w:r>
          </w:p>
        </w:tc>
        <w:tc>
          <w:tcPr>
            <w:tcW w:w="1093" w:type="dxa"/>
            <w:tcBorders>
              <w:top w:val="single" w:sz="4" w:space="0" w:color="auto"/>
              <w:left w:val="single" w:sz="4" w:space="0" w:color="auto"/>
              <w:bottom w:val="single" w:sz="4" w:space="0" w:color="auto"/>
              <w:right w:val="single" w:sz="4" w:space="0" w:color="auto"/>
            </w:tcBorders>
            <w:vAlign w:val="center"/>
          </w:tcPr>
          <w:p w14:paraId="6C99D5FF"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color w:val="000000"/>
                <w:kern w:val="0"/>
                <w:sz w:val="20"/>
                <w:szCs w:val="18"/>
              </w:rPr>
              <w:t>2.5</w:t>
            </w:r>
            <w:r w:rsidRPr="00376884">
              <w:rPr>
                <w:rFonts w:ascii="宋体" w:hAnsi="宋体" w:cs="Tahoma" w:hint="eastAsia"/>
                <w:color w:val="000000"/>
                <w:kern w:val="0"/>
                <w:sz w:val="20"/>
                <w:szCs w:val="18"/>
              </w:rPr>
              <w:t>1%</w:t>
            </w:r>
          </w:p>
        </w:tc>
        <w:tc>
          <w:tcPr>
            <w:tcW w:w="1084" w:type="dxa"/>
            <w:vMerge/>
            <w:tcBorders>
              <w:left w:val="single" w:sz="4" w:space="0" w:color="auto"/>
              <w:right w:val="single" w:sz="8" w:space="0" w:color="auto"/>
            </w:tcBorders>
            <w:shd w:val="clear" w:color="auto" w:fill="auto"/>
            <w:vAlign w:val="center"/>
          </w:tcPr>
          <w:p w14:paraId="64B382A2"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2F27A1DB" w14:textId="77777777" w:rsidTr="009D7D8B">
        <w:trPr>
          <w:trHeight w:val="90"/>
          <w:jc w:val="center"/>
        </w:trPr>
        <w:tc>
          <w:tcPr>
            <w:tcW w:w="750" w:type="dxa"/>
            <w:vMerge/>
            <w:tcBorders>
              <w:left w:val="single" w:sz="8" w:space="0" w:color="auto"/>
              <w:right w:val="single" w:sz="4" w:space="0" w:color="auto"/>
            </w:tcBorders>
            <w:vAlign w:val="center"/>
          </w:tcPr>
          <w:p w14:paraId="128270A1"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left w:val="single" w:sz="4" w:space="0" w:color="auto"/>
              <w:right w:val="single" w:sz="4" w:space="0" w:color="auto"/>
            </w:tcBorders>
            <w:vAlign w:val="center"/>
          </w:tcPr>
          <w:p w14:paraId="3127816B"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539CB0CC" w14:textId="77777777" w:rsidR="00376884" w:rsidRPr="00376884" w:rsidRDefault="00376884" w:rsidP="00376884">
            <w:pPr>
              <w:widowControl/>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军事理论</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3D377486"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2</w:t>
            </w:r>
            <w:r w:rsidRPr="00376884">
              <w:rPr>
                <w:rFonts w:ascii="宋体" w:hAnsi="宋体" w:cs="Tahoma"/>
                <w:color w:val="000000"/>
                <w:kern w:val="0"/>
                <w:sz w:val="20"/>
                <w:szCs w:val="18"/>
              </w:rPr>
              <w:t>.0</w:t>
            </w:r>
          </w:p>
        </w:tc>
        <w:tc>
          <w:tcPr>
            <w:tcW w:w="1093" w:type="dxa"/>
            <w:tcBorders>
              <w:top w:val="single" w:sz="4" w:space="0" w:color="auto"/>
              <w:left w:val="single" w:sz="4" w:space="0" w:color="auto"/>
              <w:bottom w:val="single" w:sz="4" w:space="0" w:color="auto"/>
              <w:right w:val="single" w:sz="4" w:space="0" w:color="auto"/>
            </w:tcBorders>
            <w:vAlign w:val="center"/>
          </w:tcPr>
          <w:p w14:paraId="137E2089"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1.25%</w:t>
            </w:r>
          </w:p>
        </w:tc>
        <w:tc>
          <w:tcPr>
            <w:tcW w:w="1084" w:type="dxa"/>
            <w:vMerge/>
            <w:tcBorders>
              <w:left w:val="single" w:sz="4" w:space="0" w:color="auto"/>
              <w:right w:val="single" w:sz="8" w:space="0" w:color="auto"/>
            </w:tcBorders>
            <w:shd w:val="clear" w:color="auto" w:fill="auto"/>
            <w:vAlign w:val="center"/>
          </w:tcPr>
          <w:p w14:paraId="68B2D1CD"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0BB1B486" w14:textId="77777777" w:rsidTr="009D7D8B">
        <w:trPr>
          <w:trHeight w:val="272"/>
          <w:jc w:val="center"/>
        </w:trPr>
        <w:tc>
          <w:tcPr>
            <w:tcW w:w="750" w:type="dxa"/>
            <w:vMerge/>
            <w:tcBorders>
              <w:left w:val="single" w:sz="8" w:space="0" w:color="auto"/>
              <w:right w:val="single" w:sz="4" w:space="0" w:color="auto"/>
            </w:tcBorders>
            <w:vAlign w:val="center"/>
          </w:tcPr>
          <w:p w14:paraId="1E79161E"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left w:val="single" w:sz="4" w:space="0" w:color="auto"/>
              <w:right w:val="single" w:sz="4" w:space="0" w:color="auto"/>
            </w:tcBorders>
            <w:vAlign w:val="center"/>
          </w:tcPr>
          <w:p w14:paraId="26524249"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3CC5A5A3" w14:textId="77777777" w:rsidR="00376884" w:rsidRPr="00376884" w:rsidRDefault="00376884" w:rsidP="00376884">
            <w:pPr>
              <w:widowControl/>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大学生心理健康教育</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0570441F"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1.5</w:t>
            </w:r>
          </w:p>
        </w:tc>
        <w:tc>
          <w:tcPr>
            <w:tcW w:w="1093" w:type="dxa"/>
            <w:tcBorders>
              <w:top w:val="single" w:sz="4" w:space="0" w:color="auto"/>
              <w:left w:val="single" w:sz="4" w:space="0" w:color="auto"/>
              <w:bottom w:val="single" w:sz="4" w:space="0" w:color="auto"/>
              <w:right w:val="single" w:sz="4" w:space="0" w:color="auto"/>
            </w:tcBorders>
            <w:vAlign w:val="center"/>
          </w:tcPr>
          <w:p w14:paraId="3EF20DF0"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0.94%</w:t>
            </w:r>
          </w:p>
        </w:tc>
        <w:tc>
          <w:tcPr>
            <w:tcW w:w="1084" w:type="dxa"/>
            <w:vMerge/>
            <w:tcBorders>
              <w:left w:val="single" w:sz="4" w:space="0" w:color="auto"/>
              <w:right w:val="single" w:sz="8" w:space="0" w:color="auto"/>
            </w:tcBorders>
            <w:shd w:val="clear" w:color="auto" w:fill="auto"/>
            <w:vAlign w:val="center"/>
          </w:tcPr>
          <w:p w14:paraId="670D7E43"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15132CFA" w14:textId="77777777" w:rsidTr="009D7D8B">
        <w:trPr>
          <w:trHeight w:val="272"/>
          <w:jc w:val="center"/>
        </w:trPr>
        <w:tc>
          <w:tcPr>
            <w:tcW w:w="750" w:type="dxa"/>
            <w:vMerge/>
            <w:tcBorders>
              <w:left w:val="single" w:sz="8" w:space="0" w:color="auto"/>
              <w:right w:val="single" w:sz="4" w:space="0" w:color="auto"/>
            </w:tcBorders>
            <w:vAlign w:val="center"/>
          </w:tcPr>
          <w:p w14:paraId="3B672689"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left w:val="single" w:sz="4" w:space="0" w:color="auto"/>
              <w:right w:val="single" w:sz="4" w:space="0" w:color="auto"/>
            </w:tcBorders>
            <w:vAlign w:val="center"/>
          </w:tcPr>
          <w:p w14:paraId="7F3E35E6"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10A6BA7C" w14:textId="77777777" w:rsidR="00376884" w:rsidRPr="00376884" w:rsidRDefault="00376884" w:rsidP="00376884">
            <w:pPr>
              <w:widowControl/>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大学生职业规划与创业教育</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674CD952"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1</w:t>
            </w:r>
            <w:r w:rsidRPr="00376884">
              <w:rPr>
                <w:rFonts w:ascii="宋体" w:hAnsi="宋体" w:cs="Tahoma"/>
                <w:color w:val="000000"/>
                <w:kern w:val="0"/>
                <w:sz w:val="20"/>
                <w:szCs w:val="18"/>
              </w:rPr>
              <w:t>.0</w:t>
            </w:r>
          </w:p>
        </w:tc>
        <w:tc>
          <w:tcPr>
            <w:tcW w:w="1093" w:type="dxa"/>
            <w:tcBorders>
              <w:top w:val="single" w:sz="4" w:space="0" w:color="auto"/>
              <w:left w:val="single" w:sz="4" w:space="0" w:color="auto"/>
              <w:bottom w:val="single" w:sz="4" w:space="0" w:color="auto"/>
              <w:right w:val="single" w:sz="4" w:space="0" w:color="auto"/>
            </w:tcBorders>
            <w:vAlign w:val="center"/>
          </w:tcPr>
          <w:p w14:paraId="0A3A1A6D"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0.63%</w:t>
            </w:r>
          </w:p>
        </w:tc>
        <w:tc>
          <w:tcPr>
            <w:tcW w:w="1084" w:type="dxa"/>
            <w:vMerge/>
            <w:tcBorders>
              <w:left w:val="single" w:sz="4" w:space="0" w:color="auto"/>
              <w:right w:val="single" w:sz="8" w:space="0" w:color="auto"/>
            </w:tcBorders>
            <w:shd w:val="clear" w:color="auto" w:fill="auto"/>
            <w:vAlign w:val="center"/>
          </w:tcPr>
          <w:p w14:paraId="72146FD5"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483CDDE7" w14:textId="77777777" w:rsidTr="009D7D8B">
        <w:trPr>
          <w:trHeight w:val="272"/>
          <w:jc w:val="center"/>
        </w:trPr>
        <w:tc>
          <w:tcPr>
            <w:tcW w:w="750" w:type="dxa"/>
            <w:vMerge/>
            <w:tcBorders>
              <w:left w:val="single" w:sz="8" w:space="0" w:color="auto"/>
              <w:right w:val="single" w:sz="4" w:space="0" w:color="auto"/>
            </w:tcBorders>
            <w:vAlign w:val="center"/>
          </w:tcPr>
          <w:p w14:paraId="1BB12A32"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left w:val="single" w:sz="4" w:space="0" w:color="auto"/>
              <w:right w:val="single" w:sz="4" w:space="0" w:color="auto"/>
            </w:tcBorders>
            <w:vAlign w:val="center"/>
          </w:tcPr>
          <w:p w14:paraId="76AC7C8E"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52333CDC" w14:textId="77777777" w:rsidR="00376884" w:rsidRPr="00376884" w:rsidRDefault="00376884" w:rsidP="00376884">
            <w:pPr>
              <w:widowControl/>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大学生就业创业指导</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12B2A5B5"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1.5</w:t>
            </w:r>
          </w:p>
        </w:tc>
        <w:tc>
          <w:tcPr>
            <w:tcW w:w="1093" w:type="dxa"/>
            <w:tcBorders>
              <w:top w:val="single" w:sz="4" w:space="0" w:color="auto"/>
              <w:left w:val="single" w:sz="4" w:space="0" w:color="auto"/>
              <w:bottom w:val="single" w:sz="4" w:space="0" w:color="auto"/>
              <w:right w:val="single" w:sz="4" w:space="0" w:color="auto"/>
            </w:tcBorders>
            <w:vAlign w:val="center"/>
          </w:tcPr>
          <w:p w14:paraId="6A8BC5CD"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0.94%</w:t>
            </w:r>
          </w:p>
        </w:tc>
        <w:tc>
          <w:tcPr>
            <w:tcW w:w="1084" w:type="dxa"/>
            <w:vMerge/>
            <w:tcBorders>
              <w:left w:val="single" w:sz="4" w:space="0" w:color="auto"/>
              <w:right w:val="single" w:sz="8" w:space="0" w:color="auto"/>
            </w:tcBorders>
            <w:shd w:val="clear" w:color="auto" w:fill="auto"/>
            <w:vAlign w:val="center"/>
          </w:tcPr>
          <w:p w14:paraId="0F303A65"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3C3DC766" w14:textId="77777777" w:rsidTr="009D7D8B">
        <w:trPr>
          <w:trHeight w:val="272"/>
          <w:jc w:val="center"/>
        </w:trPr>
        <w:tc>
          <w:tcPr>
            <w:tcW w:w="750" w:type="dxa"/>
            <w:vMerge/>
            <w:tcBorders>
              <w:left w:val="single" w:sz="8" w:space="0" w:color="auto"/>
              <w:right w:val="single" w:sz="4" w:space="0" w:color="auto"/>
            </w:tcBorders>
            <w:vAlign w:val="center"/>
          </w:tcPr>
          <w:p w14:paraId="6219BD02"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left w:val="single" w:sz="4" w:space="0" w:color="auto"/>
              <w:right w:val="single" w:sz="4" w:space="0" w:color="auto"/>
            </w:tcBorders>
            <w:vAlign w:val="center"/>
          </w:tcPr>
          <w:p w14:paraId="1074EA9E"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705970A9" w14:textId="77777777" w:rsidR="00376884" w:rsidRPr="00376884" w:rsidRDefault="00376884" w:rsidP="00376884">
            <w:pPr>
              <w:widowControl/>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人文社科类公共选修课</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3243E541"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6</w:t>
            </w:r>
            <w:r w:rsidRPr="00376884">
              <w:rPr>
                <w:rFonts w:ascii="宋体" w:hAnsi="宋体" w:cs="Tahoma"/>
                <w:color w:val="000000"/>
                <w:kern w:val="0"/>
                <w:sz w:val="20"/>
                <w:szCs w:val="18"/>
              </w:rPr>
              <w:t>.0</w:t>
            </w:r>
          </w:p>
        </w:tc>
        <w:tc>
          <w:tcPr>
            <w:tcW w:w="1093" w:type="dxa"/>
            <w:tcBorders>
              <w:top w:val="single" w:sz="4" w:space="0" w:color="auto"/>
              <w:left w:val="single" w:sz="4" w:space="0" w:color="auto"/>
              <w:bottom w:val="single" w:sz="4" w:space="0" w:color="auto"/>
              <w:right w:val="single" w:sz="4" w:space="0" w:color="auto"/>
            </w:tcBorders>
            <w:vAlign w:val="center"/>
          </w:tcPr>
          <w:p w14:paraId="71BEAAC7"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3.76%</w:t>
            </w:r>
          </w:p>
        </w:tc>
        <w:tc>
          <w:tcPr>
            <w:tcW w:w="1084" w:type="dxa"/>
            <w:vMerge/>
            <w:tcBorders>
              <w:left w:val="single" w:sz="4" w:space="0" w:color="auto"/>
              <w:right w:val="single" w:sz="8" w:space="0" w:color="auto"/>
            </w:tcBorders>
            <w:shd w:val="clear" w:color="auto" w:fill="auto"/>
            <w:vAlign w:val="center"/>
          </w:tcPr>
          <w:p w14:paraId="3AAA8F07"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671F5F15" w14:textId="77777777" w:rsidTr="009D7D8B">
        <w:trPr>
          <w:trHeight w:val="252"/>
          <w:jc w:val="center"/>
        </w:trPr>
        <w:tc>
          <w:tcPr>
            <w:tcW w:w="750" w:type="dxa"/>
            <w:vMerge/>
            <w:tcBorders>
              <w:left w:val="single" w:sz="8" w:space="0" w:color="auto"/>
              <w:right w:val="single" w:sz="4" w:space="0" w:color="auto"/>
            </w:tcBorders>
            <w:vAlign w:val="center"/>
          </w:tcPr>
          <w:p w14:paraId="29177550"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left w:val="single" w:sz="4" w:space="0" w:color="auto"/>
              <w:right w:val="single" w:sz="4" w:space="0" w:color="auto"/>
            </w:tcBorders>
            <w:vAlign w:val="center"/>
          </w:tcPr>
          <w:p w14:paraId="03FC4F10"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0171D9DB" w14:textId="77777777" w:rsidR="00376884" w:rsidRPr="00376884" w:rsidRDefault="00376884" w:rsidP="00376884">
            <w:pPr>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军训</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07BF4D27"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2</w:t>
            </w:r>
            <w:r w:rsidRPr="00376884">
              <w:rPr>
                <w:rFonts w:ascii="宋体" w:hAnsi="宋体" w:cs="Tahoma"/>
                <w:color w:val="000000"/>
                <w:kern w:val="0"/>
                <w:sz w:val="20"/>
                <w:szCs w:val="18"/>
              </w:rPr>
              <w:t>.0</w:t>
            </w:r>
          </w:p>
        </w:tc>
        <w:tc>
          <w:tcPr>
            <w:tcW w:w="1093" w:type="dxa"/>
            <w:tcBorders>
              <w:top w:val="single" w:sz="4" w:space="0" w:color="auto"/>
              <w:left w:val="single" w:sz="4" w:space="0" w:color="auto"/>
              <w:bottom w:val="single" w:sz="4" w:space="0" w:color="auto"/>
              <w:right w:val="single" w:sz="4" w:space="0" w:color="auto"/>
            </w:tcBorders>
            <w:vAlign w:val="center"/>
          </w:tcPr>
          <w:p w14:paraId="50FF7330"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1.25%</w:t>
            </w:r>
          </w:p>
        </w:tc>
        <w:tc>
          <w:tcPr>
            <w:tcW w:w="1084" w:type="dxa"/>
            <w:vMerge/>
            <w:tcBorders>
              <w:left w:val="single" w:sz="4" w:space="0" w:color="auto"/>
              <w:right w:val="single" w:sz="8" w:space="0" w:color="auto"/>
            </w:tcBorders>
            <w:shd w:val="clear" w:color="auto" w:fill="auto"/>
            <w:vAlign w:val="center"/>
          </w:tcPr>
          <w:p w14:paraId="72F2C93F" w14:textId="77777777" w:rsidR="00376884" w:rsidRPr="00376884" w:rsidRDefault="00376884" w:rsidP="00376884">
            <w:pPr>
              <w:widowControl/>
              <w:adjustRightInd w:val="0"/>
              <w:snapToGrid w:val="0"/>
              <w:jc w:val="center"/>
              <w:rPr>
                <w:rFonts w:ascii="宋体" w:hAnsi="宋体" w:cs="Tahoma"/>
                <w:b/>
                <w:color w:val="000000"/>
                <w:kern w:val="0"/>
                <w:sz w:val="20"/>
                <w:szCs w:val="20"/>
              </w:rPr>
            </w:pPr>
          </w:p>
        </w:tc>
      </w:tr>
      <w:tr w:rsidR="00376884" w:rsidRPr="00376884" w14:paraId="3BAC76C5" w14:textId="77777777" w:rsidTr="009D7D8B">
        <w:trPr>
          <w:trHeight w:val="262"/>
          <w:jc w:val="center"/>
        </w:trPr>
        <w:tc>
          <w:tcPr>
            <w:tcW w:w="750" w:type="dxa"/>
            <w:vMerge/>
            <w:tcBorders>
              <w:left w:val="single" w:sz="8" w:space="0" w:color="auto"/>
              <w:right w:val="single" w:sz="4" w:space="0" w:color="auto"/>
            </w:tcBorders>
            <w:vAlign w:val="center"/>
          </w:tcPr>
          <w:p w14:paraId="398FA9BB"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left w:val="single" w:sz="4" w:space="0" w:color="auto"/>
              <w:right w:val="single" w:sz="4" w:space="0" w:color="auto"/>
            </w:tcBorders>
            <w:vAlign w:val="center"/>
          </w:tcPr>
          <w:p w14:paraId="576F437F"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627D53CC" w14:textId="77777777" w:rsidR="00376884" w:rsidRPr="00376884" w:rsidRDefault="00376884" w:rsidP="00376884">
            <w:pPr>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逻辑学</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7D04B231" w14:textId="77777777" w:rsidR="00376884" w:rsidRPr="00376884" w:rsidRDefault="00376884" w:rsidP="00376884">
            <w:pPr>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1.5</w:t>
            </w:r>
          </w:p>
        </w:tc>
        <w:tc>
          <w:tcPr>
            <w:tcW w:w="1093" w:type="dxa"/>
            <w:tcBorders>
              <w:top w:val="single" w:sz="4" w:space="0" w:color="auto"/>
              <w:left w:val="single" w:sz="4" w:space="0" w:color="auto"/>
              <w:bottom w:val="single" w:sz="4" w:space="0" w:color="auto"/>
              <w:right w:val="single" w:sz="4" w:space="0" w:color="auto"/>
            </w:tcBorders>
            <w:vAlign w:val="center"/>
          </w:tcPr>
          <w:p w14:paraId="3834F005" w14:textId="77777777" w:rsidR="00376884" w:rsidRPr="00376884" w:rsidRDefault="00376884" w:rsidP="00376884">
            <w:pPr>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0.94%</w:t>
            </w:r>
          </w:p>
        </w:tc>
        <w:tc>
          <w:tcPr>
            <w:tcW w:w="1084" w:type="dxa"/>
            <w:vMerge/>
            <w:tcBorders>
              <w:left w:val="single" w:sz="4" w:space="0" w:color="auto"/>
              <w:right w:val="single" w:sz="8" w:space="0" w:color="auto"/>
            </w:tcBorders>
            <w:shd w:val="clear" w:color="auto" w:fill="auto"/>
            <w:vAlign w:val="center"/>
          </w:tcPr>
          <w:p w14:paraId="61E8D126" w14:textId="77777777" w:rsidR="00376884" w:rsidRPr="00376884" w:rsidRDefault="00376884" w:rsidP="00376884">
            <w:pPr>
              <w:widowControl/>
              <w:adjustRightInd w:val="0"/>
              <w:snapToGrid w:val="0"/>
              <w:jc w:val="center"/>
              <w:rPr>
                <w:rFonts w:ascii="宋体" w:hAnsi="宋体" w:cs="Tahoma"/>
                <w:b/>
                <w:color w:val="000000"/>
                <w:kern w:val="0"/>
                <w:sz w:val="20"/>
                <w:szCs w:val="20"/>
              </w:rPr>
            </w:pPr>
          </w:p>
        </w:tc>
      </w:tr>
      <w:tr w:rsidR="00376884" w:rsidRPr="00376884" w14:paraId="669B2ACE" w14:textId="77777777" w:rsidTr="009D7D8B">
        <w:trPr>
          <w:trHeight w:val="250"/>
          <w:jc w:val="center"/>
        </w:trPr>
        <w:tc>
          <w:tcPr>
            <w:tcW w:w="750" w:type="dxa"/>
            <w:vMerge/>
            <w:tcBorders>
              <w:left w:val="single" w:sz="8" w:space="0" w:color="auto"/>
              <w:right w:val="single" w:sz="4" w:space="0" w:color="auto"/>
            </w:tcBorders>
            <w:vAlign w:val="center"/>
          </w:tcPr>
          <w:p w14:paraId="625546D8"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left w:val="single" w:sz="4" w:space="0" w:color="auto"/>
              <w:bottom w:val="single" w:sz="4" w:space="0" w:color="auto"/>
              <w:right w:val="single" w:sz="4" w:space="0" w:color="auto"/>
            </w:tcBorders>
            <w:vAlign w:val="center"/>
          </w:tcPr>
          <w:p w14:paraId="7C8BC028"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1857A9C2" w14:textId="77777777" w:rsidR="00376884" w:rsidRPr="00376884" w:rsidRDefault="00376884" w:rsidP="00376884">
            <w:pPr>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大学语文与写作</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76182840" w14:textId="77777777" w:rsidR="00376884" w:rsidRPr="00376884" w:rsidRDefault="00376884" w:rsidP="00376884">
            <w:pPr>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2.0</w:t>
            </w:r>
          </w:p>
        </w:tc>
        <w:tc>
          <w:tcPr>
            <w:tcW w:w="1093" w:type="dxa"/>
            <w:tcBorders>
              <w:top w:val="single" w:sz="4" w:space="0" w:color="auto"/>
              <w:left w:val="single" w:sz="4" w:space="0" w:color="auto"/>
              <w:bottom w:val="single" w:sz="4" w:space="0" w:color="auto"/>
              <w:right w:val="single" w:sz="4" w:space="0" w:color="auto"/>
            </w:tcBorders>
            <w:vAlign w:val="center"/>
          </w:tcPr>
          <w:p w14:paraId="17CD28F9" w14:textId="77777777" w:rsidR="00376884" w:rsidRPr="00376884" w:rsidRDefault="00376884" w:rsidP="00376884">
            <w:pPr>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1.25%</w:t>
            </w:r>
          </w:p>
        </w:tc>
        <w:tc>
          <w:tcPr>
            <w:tcW w:w="1084" w:type="dxa"/>
            <w:vMerge/>
            <w:tcBorders>
              <w:left w:val="single" w:sz="4" w:space="0" w:color="auto"/>
              <w:bottom w:val="single" w:sz="4" w:space="0" w:color="auto"/>
              <w:right w:val="single" w:sz="8" w:space="0" w:color="auto"/>
            </w:tcBorders>
            <w:shd w:val="clear" w:color="auto" w:fill="auto"/>
            <w:vAlign w:val="center"/>
          </w:tcPr>
          <w:p w14:paraId="34A9868A" w14:textId="77777777" w:rsidR="00376884" w:rsidRPr="00376884" w:rsidRDefault="00376884" w:rsidP="00376884">
            <w:pPr>
              <w:widowControl/>
              <w:adjustRightInd w:val="0"/>
              <w:snapToGrid w:val="0"/>
              <w:jc w:val="center"/>
              <w:rPr>
                <w:rFonts w:ascii="宋体" w:hAnsi="宋体" w:cs="Tahoma"/>
                <w:b/>
                <w:color w:val="000000"/>
                <w:kern w:val="0"/>
                <w:sz w:val="20"/>
                <w:szCs w:val="20"/>
              </w:rPr>
            </w:pPr>
          </w:p>
        </w:tc>
      </w:tr>
      <w:tr w:rsidR="00376884" w:rsidRPr="00376884" w14:paraId="5B001C7E" w14:textId="77777777" w:rsidTr="009D7D8B">
        <w:trPr>
          <w:trHeight w:val="272"/>
          <w:jc w:val="center"/>
        </w:trPr>
        <w:tc>
          <w:tcPr>
            <w:tcW w:w="750" w:type="dxa"/>
            <w:vMerge/>
            <w:tcBorders>
              <w:left w:val="single" w:sz="8" w:space="0" w:color="auto"/>
              <w:right w:val="single" w:sz="4" w:space="0" w:color="auto"/>
            </w:tcBorders>
            <w:vAlign w:val="center"/>
          </w:tcPr>
          <w:p w14:paraId="69C61665"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5620AB" w14:textId="77777777" w:rsidR="00376884" w:rsidRPr="00376884" w:rsidRDefault="00376884" w:rsidP="00376884">
            <w:pPr>
              <w:widowControl/>
              <w:adjustRightInd w:val="0"/>
              <w:snapToGrid w:val="0"/>
              <w:jc w:val="center"/>
              <w:rPr>
                <w:rFonts w:ascii="宋体" w:hAnsi="宋体" w:cs="Tahoma"/>
                <w:b/>
                <w:kern w:val="0"/>
                <w:sz w:val="20"/>
                <w:szCs w:val="20"/>
              </w:rPr>
            </w:pPr>
            <w:r w:rsidRPr="00376884">
              <w:rPr>
                <w:rFonts w:ascii="宋体" w:hAnsi="宋体" w:cs="Tahoma" w:hint="eastAsia"/>
                <w:b/>
                <w:kern w:val="0"/>
                <w:sz w:val="20"/>
                <w:szCs w:val="20"/>
              </w:rPr>
              <w:t>自然科学基础</w:t>
            </w: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56302340" w14:textId="77777777" w:rsidR="00376884" w:rsidRPr="00376884" w:rsidRDefault="00376884" w:rsidP="00376884">
            <w:pPr>
              <w:widowControl/>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大学计算机基础</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0FC53415"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2</w:t>
            </w:r>
            <w:r w:rsidRPr="00376884">
              <w:rPr>
                <w:rFonts w:ascii="宋体" w:hAnsi="宋体" w:cs="Tahoma"/>
                <w:color w:val="000000"/>
                <w:kern w:val="0"/>
                <w:sz w:val="20"/>
                <w:szCs w:val="18"/>
              </w:rPr>
              <w:t>.0</w:t>
            </w:r>
          </w:p>
        </w:tc>
        <w:tc>
          <w:tcPr>
            <w:tcW w:w="1093" w:type="dxa"/>
            <w:tcBorders>
              <w:top w:val="single" w:sz="4" w:space="0" w:color="auto"/>
              <w:left w:val="single" w:sz="4" w:space="0" w:color="auto"/>
              <w:bottom w:val="single" w:sz="4" w:space="0" w:color="auto"/>
              <w:right w:val="single" w:sz="4" w:space="0" w:color="auto"/>
            </w:tcBorders>
            <w:vAlign w:val="center"/>
          </w:tcPr>
          <w:p w14:paraId="1B6BB756"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1.25%</w:t>
            </w:r>
          </w:p>
        </w:tc>
        <w:tc>
          <w:tcPr>
            <w:tcW w:w="1084" w:type="dxa"/>
            <w:vMerge w:val="restart"/>
            <w:tcBorders>
              <w:top w:val="single" w:sz="4" w:space="0" w:color="auto"/>
              <w:left w:val="single" w:sz="4" w:space="0" w:color="auto"/>
              <w:bottom w:val="single" w:sz="4" w:space="0" w:color="auto"/>
              <w:right w:val="single" w:sz="8" w:space="0" w:color="auto"/>
            </w:tcBorders>
            <w:shd w:val="clear" w:color="auto" w:fill="auto"/>
            <w:vAlign w:val="center"/>
          </w:tcPr>
          <w:p w14:paraId="0E653071" w14:textId="77777777" w:rsidR="00376884" w:rsidRPr="00376884" w:rsidRDefault="00376884" w:rsidP="00376884">
            <w:pPr>
              <w:adjustRightInd w:val="0"/>
              <w:snapToGrid w:val="0"/>
              <w:jc w:val="center"/>
              <w:rPr>
                <w:rFonts w:ascii="宋体" w:hAnsi="宋体" w:cs="Tahoma"/>
                <w:color w:val="000000"/>
                <w:kern w:val="0"/>
                <w:sz w:val="20"/>
                <w:szCs w:val="20"/>
              </w:rPr>
            </w:pPr>
            <w:r w:rsidRPr="00376884">
              <w:rPr>
                <w:rFonts w:ascii="宋体" w:hAnsi="宋体" w:cs="Tahoma" w:hint="eastAsia"/>
                <w:b/>
                <w:color w:val="000000"/>
                <w:kern w:val="0"/>
                <w:sz w:val="20"/>
                <w:szCs w:val="20"/>
              </w:rPr>
              <w:t>18.50%</w:t>
            </w:r>
          </w:p>
        </w:tc>
      </w:tr>
      <w:tr w:rsidR="00376884" w:rsidRPr="00376884" w14:paraId="384E3241" w14:textId="77777777" w:rsidTr="009D7D8B">
        <w:trPr>
          <w:trHeight w:val="272"/>
          <w:jc w:val="center"/>
        </w:trPr>
        <w:tc>
          <w:tcPr>
            <w:tcW w:w="750" w:type="dxa"/>
            <w:vMerge/>
            <w:tcBorders>
              <w:left w:val="single" w:sz="8" w:space="0" w:color="auto"/>
              <w:right w:val="single" w:sz="4" w:space="0" w:color="auto"/>
            </w:tcBorders>
            <w:vAlign w:val="center"/>
          </w:tcPr>
          <w:p w14:paraId="2E51E584"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top w:val="single" w:sz="4" w:space="0" w:color="auto"/>
              <w:left w:val="single" w:sz="4" w:space="0" w:color="auto"/>
              <w:bottom w:val="single" w:sz="4" w:space="0" w:color="auto"/>
              <w:right w:val="single" w:sz="4" w:space="0" w:color="auto"/>
            </w:tcBorders>
            <w:vAlign w:val="center"/>
          </w:tcPr>
          <w:p w14:paraId="16DEC755"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7B91BB34" w14:textId="77777777" w:rsidR="00376884" w:rsidRPr="00376884" w:rsidRDefault="00376884" w:rsidP="00376884">
            <w:pPr>
              <w:widowControl/>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高等数学</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20C7A3FE"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color w:val="000000"/>
                <w:kern w:val="0"/>
                <w:sz w:val="20"/>
                <w:szCs w:val="18"/>
              </w:rPr>
              <w:t>11.0</w:t>
            </w:r>
          </w:p>
        </w:tc>
        <w:tc>
          <w:tcPr>
            <w:tcW w:w="1093" w:type="dxa"/>
            <w:tcBorders>
              <w:top w:val="single" w:sz="4" w:space="0" w:color="auto"/>
              <w:left w:val="single" w:sz="4" w:space="0" w:color="auto"/>
              <w:bottom w:val="single" w:sz="4" w:space="0" w:color="auto"/>
              <w:right w:val="single" w:sz="4" w:space="0" w:color="auto"/>
            </w:tcBorders>
            <w:vAlign w:val="center"/>
          </w:tcPr>
          <w:p w14:paraId="25EB028B"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color w:val="000000"/>
                <w:kern w:val="0"/>
                <w:sz w:val="20"/>
                <w:szCs w:val="18"/>
              </w:rPr>
              <w:t>6.</w:t>
            </w:r>
            <w:r w:rsidRPr="00376884">
              <w:rPr>
                <w:rFonts w:ascii="宋体" w:hAnsi="宋体" w:cs="Tahoma" w:hint="eastAsia"/>
                <w:color w:val="000000"/>
                <w:kern w:val="0"/>
                <w:sz w:val="20"/>
                <w:szCs w:val="18"/>
              </w:rPr>
              <w:t>90%</w:t>
            </w:r>
          </w:p>
        </w:tc>
        <w:tc>
          <w:tcPr>
            <w:tcW w:w="1084" w:type="dxa"/>
            <w:vMerge/>
            <w:tcBorders>
              <w:top w:val="single" w:sz="4" w:space="0" w:color="auto"/>
              <w:left w:val="single" w:sz="4" w:space="0" w:color="auto"/>
              <w:bottom w:val="single" w:sz="4" w:space="0" w:color="auto"/>
              <w:right w:val="single" w:sz="8" w:space="0" w:color="auto"/>
            </w:tcBorders>
            <w:shd w:val="clear" w:color="auto" w:fill="auto"/>
            <w:vAlign w:val="center"/>
          </w:tcPr>
          <w:p w14:paraId="43CD5BF9"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5E47D5DE" w14:textId="77777777" w:rsidTr="009D7D8B">
        <w:trPr>
          <w:trHeight w:val="272"/>
          <w:jc w:val="center"/>
        </w:trPr>
        <w:tc>
          <w:tcPr>
            <w:tcW w:w="750" w:type="dxa"/>
            <w:vMerge/>
            <w:tcBorders>
              <w:left w:val="single" w:sz="8" w:space="0" w:color="auto"/>
              <w:right w:val="single" w:sz="4" w:space="0" w:color="auto"/>
            </w:tcBorders>
            <w:vAlign w:val="center"/>
          </w:tcPr>
          <w:p w14:paraId="2AEAB671"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top w:val="single" w:sz="4" w:space="0" w:color="auto"/>
              <w:left w:val="single" w:sz="4" w:space="0" w:color="auto"/>
              <w:bottom w:val="single" w:sz="4" w:space="0" w:color="auto"/>
              <w:right w:val="single" w:sz="4" w:space="0" w:color="auto"/>
            </w:tcBorders>
            <w:vAlign w:val="center"/>
          </w:tcPr>
          <w:p w14:paraId="0965C3D4"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20164707" w14:textId="77777777" w:rsidR="00376884" w:rsidRPr="00376884" w:rsidRDefault="00376884" w:rsidP="00376884">
            <w:pPr>
              <w:widowControl/>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线性代数</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11AF9510"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2</w:t>
            </w:r>
            <w:r w:rsidRPr="00376884">
              <w:rPr>
                <w:rFonts w:ascii="宋体" w:hAnsi="宋体" w:cs="Tahoma"/>
                <w:color w:val="000000"/>
                <w:kern w:val="0"/>
                <w:sz w:val="20"/>
                <w:szCs w:val="18"/>
              </w:rPr>
              <w:t>.0</w:t>
            </w:r>
          </w:p>
        </w:tc>
        <w:tc>
          <w:tcPr>
            <w:tcW w:w="1093" w:type="dxa"/>
            <w:tcBorders>
              <w:top w:val="single" w:sz="4" w:space="0" w:color="auto"/>
              <w:left w:val="single" w:sz="4" w:space="0" w:color="auto"/>
              <w:bottom w:val="single" w:sz="4" w:space="0" w:color="auto"/>
              <w:right w:val="single" w:sz="4" w:space="0" w:color="auto"/>
            </w:tcBorders>
            <w:vAlign w:val="center"/>
          </w:tcPr>
          <w:p w14:paraId="17F63F29"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1.25%</w:t>
            </w:r>
          </w:p>
        </w:tc>
        <w:tc>
          <w:tcPr>
            <w:tcW w:w="1084" w:type="dxa"/>
            <w:vMerge/>
            <w:tcBorders>
              <w:top w:val="single" w:sz="4" w:space="0" w:color="auto"/>
              <w:left w:val="single" w:sz="4" w:space="0" w:color="auto"/>
              <w:bottom w:val="single" w:sz="4" w:space="0" w:color="auto"/>
              <w:right w:val="single" w:sz="8" w:space="0" w:color="auto"/>
            </w:tcBorders>
            <w:shd w:val="clear" w:color="auto" w:fill="auto"/>
            <w:vAlign w:val="center"/>
          </w:tcPr>
          <w:p w14:paraId="5CE1D226"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6171A5B5" w14:textId="77777777" w:rsidTr="009D7D8B">
        <w:trPr>
          <w:trHeight w:val="272"/>
          <w:jc w:val="center"/>
        </w:trPr>
        <w:tc>
          <w:tcPr>
            <w:tcW w:w="750" w:type="dxa"/>
            <w:vMerge/>
            <w:tcBorders>
              <w:left w:val="single" w:sz="8" w:space="0" w:color="auto"/>
              <w:right w:val="single" w:sz="4" w:space="0" w:color="auto"/>
            </w:tcBorders>
            <w:vAlign w:val="center"/>
          </w:tcPr>
          <w:p w14:paraId="04E48C3B"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top w:val="single" w:sz="4" w:space="0" w:color="auto"/>
              <w:left w:val="single" w:sz="4" w:space="0" w:color="auto"/>
              <w:bottom w:val="single" w:sz="4" w:space="0" w:color="auto"/>
              <w:right w:val="single" w:sz="4" w:space="0" w:color="auto"/>
            </w:tcBorders>
            <w:vAlign w:val="center"/>
          </w:tcPr>
          <w:p w14:paraId="4EE45A19"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2961406F" w14:textId="77777777" w:rsidR="00376884" w:rsidRPr="00376884" w:rsidRDefault="00376884" w:rsidP="00376884">
            <w:pPr>
              <w:widowControl/>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概率论与数理统计</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12F1A384"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4.5</w:t>
            </w:r>
          </w:p>
        </w:tc>
        <w:tc>
          <w:tcPr>
            <w:tcW w:w="1093" w:type="dxa"/>
            <w:tcBorders>
              <w:top w:val="single" w:sz="4" w:space="0" w:color="auto"/>
              <w:left w:val="single" w:sz="4" w:space="0" w:color="auto"/>
              <w:bottom w:val="single" w:sz="4" w:space="0" w:color="auto"/>
              <w:right w:val="single" w:sz="4" w:space="0" w:color="auto"/>
            </w:tcBorders>
            <w:vAlign w:val="center"/>
          </w:tcPr>
          <w:p w14:paraId="5B1AB37A"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2.82%</w:t>
            </w:r>
          </w:p>
        </w:tc>
        <w:tc>
          <w:tcPr>
            <w:tcW w:w="1084" w:type="dxa"/>
            <w:vMerge/>
            <w:tcBorders>
              <w:top w:val="single" w:sz="4" w:space="0" w:color="auto"/>
              <w:left w:val="single" w:sz="4" w:space="0" w:color="auto"/>
              <w:bottom w:val="single" w:sz="4" w:space="0" w:color="auto"/>
              <w:right w:val="single" w:sz="8" w:space="0" w:color="auto"/>
            </w:tcBorders>
            <w:shd w:val="clear" w:color="auto" w:fill="auto"/>
            <w:vAlign w:val="center"/>
          </w:tcPr>
          <w:p w14:paraId="2A6435D3"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639E5CEF" w14:textId="77777777" w:rsidTr="009D7D8B">
        <w:trPr>
          <w:trHeight w:val="272"/>
          <w:jc w:val="center"/>
        </w:trPr>
        <w:tc>
          <w:tcPr>
            <w:tcW w:w="750" w:type="dxa"/>
            <w:vMerge/>
            <w:tcBorders>
              <w:left w:val="single" w:sz="8" w:space="0" w:color="auto"/>
              <w:right w:val="single" w:sz="4" w:space="0" w:color="auto"/>
            </w:tcBorders>
            <w:vAlign w:val="center"/>
          </w:tcPr>
          <w:p w14:paraId="5FEF0A96"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top w:val="single" w:sz="4" w:space="0" w:color="auto"/>
              <w:left w:val="single" w:sz="4" w:space="0" w:color="auto"/>
              <w:bottom w:val="single" w:sz="4" w:space="0" w:color="auto"/>
              <w:right w:val="single" w:sz="4" w:space="0" w:color="auto"/>
            </w:tcBorders>
            <w:vAlign w:val="center"/>
          </w:tcPr>
          <w:p w14:paraId="707603AA"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7A779587" w14:textId="77777777" w:rsidR="00376884" w:rsidRPr="00376884" w:rsidRDefault="00376884" w:rsidP="00376884">
            <w:pPr>
              <w:widowControl/>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统计学原理</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8B05726"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2.5</w:t>
            </w:r>
          </w:p>
        </w:tc>
        <w:tc>
          <w:tcPr>
            <w:tcW w:w="1093" w:type="dxa"/>
            <w:tcBorders>
              <w:top w:val="single" w:sz="4" w:space="0" w:color="auto"/>
              <w:left w:val="single" w:sz="4" w:space="0" w:color="auto"/>
              <w:bottom w:val="single" w:sz="4" w:space="0" w:color="auto"/>
              <w:right w:val="single" w:sz="4" w:space="0" w:color="auto"/>
            </w:tcBorders>
            <w:vAlign w:val="center"/>
          </w:tcPr>
          <w:p w14:paraId="000C376F"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1.57%</w:t>
            </w:r>
          </w:p>
        </w:tc>
        <w:tc>
          <w:tcPr>
            <w:tcW w:w="1084" w:type="dxa"/>
            <w:vMerge/>
            <w:tcBorders>
              <w:top w:val="single" w:sz="4" w:space="0" w:color="auto"/>
              <w:left w:val="single" w:sz="4" w:space="0" w:color="auto"/>
              <w:bottom w:val="single" w:sz="4" w:space="0" w:color="auto"/>
              <w:right w:val="single" w:sz="8" w:space="0" w:color="auto"/>
            </w:tcBorders>
            <w:shd w:val="clear" w:color="auto" w:fill="auto"/>
            <w:vAlign w:val="center"/>
          </w:tcPr>
          <w:p w14:paraId="6FB73CA4"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2C4AC234" w14:textId="77777777" w:rsidTr="009D7D8B">
        <w:trPr>
          <w:trHeight w:val="272"/>
          <w:jc w:val="center"/>
        </w:trPr>
        <w:tc>
          <w:tcPr>
            <w:tcW w:w="750" w:type="dxa"/>
            <w:vMerge/>
            <w:tcBorders>
              <w:left w:val="single" w:sz="8" w:space="0" w:color="auto"/>
              <w:right w:val="single" w:sz="4" w:space="0" w:color="auto"/>
            </w:tcBorders>
            <w:vAlign w:val="center"/>
          </w:tcPr>
          <w:p w14:paraId="4D601FF4"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top w:val="single" w:sz="4" w:space="0" w:color="auto"/>
              <w:left w:val="single" w:sz="4" w:space="0" w:color="auto"/>
              <w:bottom w:val="single" w:sz="4" w:space="0" w:color="auto"/>
              <w:right w:val="single" w:sz="4" w:space="0" w:color="auto"/>
            </w:tcBorders>
            <w:vAlign w:val="center"/>
          </w:tcPr>
          <w:p w14:paraId="7BB6B964"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2BF324CB" w14:textId="77777777" w:rsidR="00376884" w:rsidRPr="00376884" w:rsidRDefault="00376884" w:rsidP="00376884">
            <w:pPr>
              <w:widowControl/>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自然科学及工程技术类公共选修课</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29D75624"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6</w:t>
            </w:r>
            <w:r w:rsidRPr="00376884">
              <w:rPr>
                <w:rFonts w:ascii="宋体" w:hAnsi="宋体" w:cs="Tahoma"/>
                <w:color w:val="000000"/>
                <w:kern w:val="0"/>
                <w:sz w:val="20"/>
                <w:szCs w:val="18"/>
              </w:rPr>
              <w:t>.0</w:t>
            </w:r>
          </w:p>
        </w:tc>
        <w:tc>
          <w:tcPr>
            <w:tcW w:w="1093" w:type="dxa"/>
            <w:tcBorders>
              <w:top w:val="single" w:sz="4" w:space="0" w:color="auto"/>
              <w:left w:val="single" w:sz="4" w:space="0" w:color="auto"/>
              <w:bottom w:val="single" w:sz="4" w:space="0" w:color="auto"/>
              <w:right w:val="single" w:sz="4" w:space="0" w:color="auto"/>
            </w:tcBorders>
            <w:vAlign w:val="center"/>
          </w:tcPr>
          <w:p w14:paraId="4510671D"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3.76%</w:t>
            </w:r>
          </w:p>
        </w:tc>
        <w:tc>
          <w:tcPr>
            <w:tcW w:w="1084" w:type="dxa"/>
            <w:vMerge/>
            <w:tcBorders>
              <w:top w:val="single" w:sz="4" w:space="0" w:color="auto"/>
              <w:left w:val="single" w:sz="4" w:space="0" w:color="auto"/>
              <w:bottom w:val="single" w:sz="4" w:space="0" w:color="auto"/>
              <w:right w:val="single" w:sz="8" w:space="0" w:color="auto"/>
            </w:tcBorders>
            <w:shd w:val="clear" w:color="auto" w:fill="auto"/>
            <w:vAlign w:val="center"/>
          </w:tcPr>
          <w:p w14:paraId="21509AAE"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4FD66D14" w14:textId="77777777" w:rsidTr="009D7D8B">
        <w:trPr>
          <w:trHeight w:val="272"/>
          <w:jc w:val="center"/>
        </w:trPr>
        <w:tc>
          <w:tcPr>
            <w:tcW w:w="750" w:type="dxa"/>
            <w:vMerge/>
            <w:tcBorders>
              <w:left w:val="single" w:sz="8" w:space="0" w:color="auto"/>
              <w:right w:val="single" w:sz="4" w:space="0" w:color="auto"/>
            </w:tcBorders>
            <w:vAlign w:val="center"/>
          </w:tcPr>
          <w:p w14:paraId="4B09192F"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top w:val="single" w:sz="4" w:space="0" w:color="auto"/>
              <w:left w:val="single" w:sz="4" w:space="0" w:color="auto"/>
              <w:bottom w:val="single" w:sz="4" w:space="0" w:color="auto"/>
              <w:right w:val="single" w:sz="4" w:space="0" w:color="auto"/>
            </w:tcBorders>
            <w:vAlign w:val="center"/>
          </w:tcPr>
          <w:p w14:paraId="3718072D"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2FD820CA" w14:textId="77777777" w:rsidR="00376884" w:rsidRPr="00376884" w:rsidRDefault="00376884" w:rsidP="00376884">
            <w:pPr>
              <w:widowControl/>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工程训练</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116EBE40"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1.5</w:t>
            </w:r>
          </w:p>
        </w:tc>
        <w:tc>
          <w:tcPr>
            <w:tcW w:w="1093" w:type="dxa"/>
            <w:tcBorders>
              <w:top w:val="single" w:sz="4" w:space="0" w:color="auto"/>
              <w:left w:val="single" w:sz="4" w:space="0" w:color="auto"/>
              <w:bottom w:val="single" w:sz="4" w:space="0" w:color="auto"/>
              <w:right w:val="single" w:sz="4" w:space="0" w:color="auto"/>
            </w:tcBorders>
            <w:vAlign w:val="center"/>
          </w:tcPr>
          <w:p w14:paraId="6085610F"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0.94%</w:t>
            </w:r>
          </w:p>
        </w:tc>
        <w:tc>
          <w:tcPr>
            <w:tcW w:w="1084" w:type="dxa"/>
            <w:vMerge/>
            <w:tcBorders>
              <w:top w:val="single" w:sz="4" w:space="0" w:color="auto"/>
              <w:left w:val="single" w:sz="4" w:space="0" w:color="auto"/>
              <w:bottom w:val="single" w:sz="4" w:space="0" w:color="auto"/>
              <w:right w:val="single" w:sz="8" w:space="0" w:color="auto"/>
            </w:tcBorders>
            <w:shd w:val="clear" w:color="auto" w:fill="auto"/>
            <w:vAlign w:val="center"/>
          </w:tcPr>
          <w:p w14:paraId="77E9650C" w14:textId="77777777" w:rsidR="00376884" w:rsidRPr="00376884" w:rsidRDefault="00376884" w:rsidP="00376884">
            <w:pPr>
              <w:widowControl/>
              <w:adjustRightInd w:val="0"/>
              <w:snapToGrid w:val="0"/>
              <w:jc w:val="center"/>
              <w:rPr>
                <w:rFonts w:ascii="宋体" w:hAnsi="宋体" w:cs="Tahoma"/>
                <w:b/>
                <w:color w:val="000000"/>
                <w:kern w:val="0"/>
                <w:sz w:val="20"/>
                <w:szCs w:val="20"/>
              </w:rPr>
            </w:pPr>
          </w:p>
        </w:tc>
      </w:tr>
      <w:tr w:rsidR="00376884" w:rsidRPr="00376884" w14:paraId="7625BE06" w14:textId="77777777" w:rsidTr="009D7D8B">
        <w:trPr>
          <w:trHeight w:val="299"/>
          <w:jc w:val="center"/>
        </w:trPr>
        <w:tc>
          <w:tcPr>
            <w:tcW w:w="750" w:type="dxa"/>
            <w:vMerge/>
            <w:tcBorders>
              <w:left w:val="single" w:sz="8" w:space="0" w:color="auto"/>
              <w:right w:val="single" w:sz="4" w:space="0" w:color="auto"/>
            </w:tcBorders>
            <w:vAlign w:val="center"/>
          </w:tcPr>
          <w:p w14:paraId="70236B82"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val="restart"/>
            <w:tcBorders>
              <w:top w:val="single" w:sz="4" w:space="0" w:color="auto"/>
              <w:left w:val="single" w:sz="4" w:space="0" w:color="auto"/>
              <w:right w:val="single" w:sz="4" w:space="0" w:color="auto"/>
            </w:tcBorders>
            <w:vAlign w:val="center"/>
          </w:tcPr>
          <w:p w14:paraId="19E052DD" w14:textId="77777777" w:rsidR="00376884" w:rsidRPr="00376884" w:rsidRDefault="00376884" w:rsidP="00376884">
            <w:pPr>
              <w:adjustRightInd w:val="0"/>
              <w:snapToGrid w:val="0"/>
              <w:jc w:val="left"/>
              <w:rPr>
                <w:rFonts w:ascii="宋体" w:hAnsi="宋体" w:cs="Tahoma"/>
                <w:b/>
                <w:kern w:val="0"/>
                <w:sz w:val="20"/>
                <w:szCs w:val="20"/>
              </w:rPr>
            </w:pPr>
            <w:r w:rsidRPr="00376884">
              <w:rPr>
                <w:rFonts w:ascii="宋体" w:hAnsi="宋体" w:cs="Tahoma"/>
                <w:b/>
                <w:kern w:val="0"/>
                <w:sz w:val="20"/>
                <w:szCs w:val="20"/>
              </w:rPr>
              <w:t>专业基础</w:t>
            </w: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4DD7ACD8" w14:textId="77777777" w:rsidR="00376884" w:rsidRPr="00376884" w:rsidRDefault="00376884" w:rsidP="00376884">
            <w:pPr>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经济学原理</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660EBC06"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3</w:t>
            </w:r>
            <w:r w:rsidRPr="00376884">
              <w:rPr>
                <w:rFonts w:ascii="宋体" w:hAnsi="宋体" w:cs="Tahoma"/>
                <w:color w:val="000000"/>
                <w:kern w:val="0"/>
                <w:sz w:val="20"/>
                <w:szCs w:val="18"/>
              </w:rPr>
              <w:t>.0</w:t>
            </w:r>
          </w:p>
        </w:tc>
        <w:tc>
          <w:tcPr>
            <w:tcW w:w="1093" w:type="dxa"/>
            <w:tcBorders>
              <w:top w:val="single" w:sz="4" w:space="0" w:color="auto"/>
              <w:left w:val="single" w:sz="4" w:space="0" w:color="auto"/>
              <w:bottom w:val="single" w:sz="4" w:space="0" w:color="auto"/>
              <w:right w:val="single" w:sz="4" w:space="0" w:color="auto"/>
            </w:tcBorders>
            <w:vAlign w:val="center"/>
          </w:tcPr>
          <w:p w14:paraId="5E501F0D"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1.88%</w:t>
            </w:r>
          </w:p>
        </w:tc>
        <w:tc>
          <w:tcPr>
            <w:tcW w:w="1084" w:type="dxa"/>
            <w:vMerge w:val="restart"/>
            <w:tcBorders>
              <w:top w:val="single" w:sz="4" w:space="0" w:color="auto"/>
              <w:left w:val="single" w:sz="4" w:space="0" w:color="auto"/>
              <w:right w:val="single" w:sz="8" w:space="0" w:color="auto"/>
            </w:tcBorders>
            <w:shd w:val="clear" w:color="auto" w:fill="auto"/>
            <w:vAlign w:val="center"/>
          </w:tcPr>
          <w:p w14:paraId="42C40CA4" w14:textId="77777777" w:rsidR="00376884" w:rsidRPr="00376884" w:rsidRDefault="00376884" w:rsidP="00376884">
            <w:pPr>
              <w:adjustRightInd w:val="0"/>
              <w:snapToGrid w:val="0"/>
              <w:jc w:val="center"/>
              <w:rPr>
                <w:rFonts w:ascii="宋体" w:hAnsi="宋体" w:cs="Tahoma"/>
                <w:b/>
                <w:color w:val="000000"/>
                <w:kern w:val="0"/>
                <w:sz w:val="20"/>
                <w:szCs w:val="20"/>
              </w:rPr>
            </w:pPr>
            <w:r w:rsidRPr="00376884">
              <w:rPr>
                <w:rFonts w:ascii="宋体" w:hAnsi="宋体" w:cs="Tahoma" w:hint="eastAsia"/>
                <w:b/>
                <w:color w:val="000000"/>
                <w:kern w:val="0"/>
                <w:sz w:val="20"/>
                <w:szCs w:val="20"/>
              </w:rPr>
              <w:t>32.29%</w:t>
            </w:r>
          </w:p>
        </w:tc>
      </w:tr>
      <w:tr w:rsidR="00376884" w:rsidRPr="00376884" w14:paraId="0C2F91B0" w14:textId="77777777" w:rsidTr="009D7D8B">
        <w:trPr>
          <w:trHeight w:val="208"/>
          <w:jc w:val="center"/>
        </w:trPr>
        <w:tc>
          <w:tcPr>
            <w:tcW w:w="750" w:type="dxa"/>
            <w:vMerge/>
            <w:tcBorders>
              <w:left w:val="single" w:sz="8" w:space="0" w:color="auto"/>
              <w:right w:val="single" w:sz="4" w:space="0" w:color="auto"/>
            </w:tcBorders>
            <w:vAlign w:val="center"/>
          </w:tcPr>
          <w:p w14:paraId="20F7F334"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top w:val="single" w:sz="4" w:space="0" w:color="auto"/>
              <w:left w:val="single" w:sz="4" w:space="0" w:color="auto"/>
              <w:right w:val="single" w:sz="4" w:space="0" w:color="auto"/>
            </w:tcBorders>
            <w:vAlign w:val="center"/>
          </w:tcPr>
          <w:p w14:paraId="6339D1A7" w14:textId="77777777" w:rsidR="00376884" w:rsidRPr="00376884" w:rsidRDefault="00376884" w:rsidP="00376884">
            <w:pPr>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3C2CE39D" w14:textId="77777777" w:rsidR="00376884" w:rsidRPr="00376884" w:rsidRDefault="00376884" w:rsidP="00376884">
            <w:pPr>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金融学</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2124BFC0" w14:textId="77777777" w:rsidR="00376884" w:rsidRPr="00376884" w:rsidRDefault="00376884" w:rsidP="00376884">
            <w:pPr>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3.0</w:t>
            </w:r>
          </w:p>
        </w:tc>
        <w:tc>
          <w:tcPr>
            <w:tcW w:w="1093" w:type="dxa"/>
            <w:tcBorders>
              <w:top w:val="single" w:sz="4" w:space="0" w:color="auto"/>
              <w:left w:val="single" w:sz="4" w:space="0" w:color="auto"/>
              <w:bottom w:val="single" w:sz="4" w:space="0" w:color="auto"/>
              <w:right w:val="single" w:sz="4" w:space="0" w:color="auto"/>
            </w:tcBorders>
            <w:vAlign w:val="center"/>
          </w:tcPr>
          <w:p w14:paraId="19DCE7B1" w14:textId="77777777" w:rsidR="00376884" w:rsidRPr="00376884" w:rsidRDefault="00376884" w:rsidP="00376884">
            <w:pPr>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1.88%</w:t>
            </w:r>
          </w:p>
        </w:tc>
        <w:tc>
          <w:tcPr>
            <w:tcW w:w="1084" w:type="dxa"/>
            <w:vMerge/>
            <w:tcBorders>
              <w:top w:val="single" w:sz="4" w:space="0" w:color="auto"/>
              <w:left w:val="single" w:sz="4" w:space="0" w:color="auto"/>
              <w:right w:val="single" w:sz="8" w:space="0" w:color="auto"/>
            </w:tcBorders>
            <w:shd w:val="clear" w:color="auto" w:fill="auto"/>
            <w:vAlign w:val="center"/>
          </w:tcPr>
          <w:p w14:paraId="4AB13AF4" w14:textId="77777777" w:rsidR="00376884" w:rsidRPr="00376884" w:rsidRDefault="00376884" w:rsidP="00376884">
            <w:pPr>
              <w:adjustRightInd w:val="0"/>
              <w:snapToGrid w:val="0"/>
              <w:jc w:val="center"/>
              <w:rPr>
                <w:rFonts w:ascii="宋体" w:hAnsi="宋体" w:cs="Tahoma"/>
                <w:b/>
                <w:color w:val="000000"/>
                <w:kern w:val="0"/>
                <w:sz w:val="20"/>
                <w:szCs w:val="20"/>
              </w:rPr>
            </w:pPr>
          </w:p>
        </w:tc>
      </w:tr>
      <w:tr w:rsidR="00376884" w:rsidRPr="00376884" w14:paraId="6C1381BB" w14:textId="77777777" w:rsidTr="009D7D8B">
        <w:trPr>
          <w:trHeight w:val="204"/>
          <w:jc w:val="center"/>
        </w:trPr>
        <w:tc>
          <w:tcPr>
            <w:tcW w:w="750" w:type="dxa"/>
            <w:vMerge/>
            <w:tcBorders>
              <w:left w:val="single" w:sz="8" w:space="0" w:color="auto"/>
              <w:right w:val="single" w:sz="4" w:space="0" w:color="auto"/>
            </w:tcBorders>
            <w:vAlign w:val="center"/>
          </w:tcPr>
          <w:p w14:paraId="17F4C7C2"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left w:val="single" w:sz="4" w:space="0" w:color="auto"/>
              <w:right w:val="single" w:sz="4" w:space="0" w:color="auto"/>
            </w:tcBorders>
            <w:vAlign w:val="center"/>
          </w:tcPr>
          <w:p w14:paraId="24A02782"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2F186B63" w14:textId="77777777" w:rsidR="00376884" w:rsidRPr="00376884" w:rsidRDefault="00376884" w:rsidP="00376884">
            <w:pPr>
              <w:widowControl/>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会计学</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6DC818A"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2.5</w:t>
            </w:r>
          </w:p>
        </w:tc>
        <w:tc>
          <w:tcPr>
            <w:tcW w:w="1093" w:type="dxa"/>
            <w:tcBorders>
              <w:top w:val="single" w:sz="4" w:space="0" w:color="auto"/>
              <w:left w:val="single" w:sz="4" w:space="0" w:color="auto"/>
              <w:bottom w:val="single" w:sz="4" w:space="0" w:color="auto"/>
              <w:right w:val="single" w:sz="4" w:space="0" w:color="auto"/>
            </w:tcBorders>
            <w:vAlign w:val="center"/>
          </w:tcPr>
          <w:p w14:paraId="64627D66"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1.57%</w:t>
            </w:r>
          </w:p>
        </w:tc>
        <w:tc>
          <w:tcPr>
            <w:tcW w:w="1084" w:type="dxa"/>
            <w:vMerge/>
            <w:tcBorders>
              <w:left w:val="single" w:sz="4" w:space="0" w:color="auto"/>
              <w:right w:val="single" w:sz="8" w:space="0" w:color="auto"/>
            </w:tcBorders>
            <w:shd w:val="clear" w:color="auto" w:fill="auto"/>
            <w:vAlign w:val="center"/>
          </w:tcPr>
          <w:p w14:paraId="31718BF8"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5B436321" w14:textId="77777777" w:rsidTr="009D7D8B">
        <w:trPr>
          <w:trHeight w:val="262"/>
          <w:jc w:val="center"/>
        </w:trPr>
        <w:tc>
          <w:tcPr>
            <w:tcW w:w="750" w:type="dxa"/>
            <w:vMerge/>
            <w:tcBorders>
              <w:left w:val="single" w:sz="8" w:space="0" w:color="auto"/>
              <w:right w:val="single" w:sz="4" w:space="0" w:color="auto"/>
            </w:tcBorders>
            <w:vAlign w:val="center"/>
          </w:tcPr>
          <w:p w14:paraId="4364DE91"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left w:val="single" w:sz="4" w:space="0" w:color="auto"/>
              <w:right w:val="single" w:sz="4" w:space="0" w:color="auto"/>
            </w:tcBorders>
            <w:vAlign w:val="center"/>
          </w:tcPr>
          <w:p w14:paraId="0FBB2F6E"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1B173EC5" w14:textId="77777777" w:rsidR="00376884" w:rsidRPr="00376884" w:rsidRDefault="00376884" w:rsidP="00376884">
            <w:pPr>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计量经济学</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65CFBAB2" w14:textId="77777777" w:rsidR="00376884" w:rsidRPr="00376884" w:rsidRDefault="00376884" w:rsidP="00376884">
            <w:pPr>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3.0</w:t>
            </w:r>
          </w:p>
        </w:tc>
        <w:tc>
          <w:tcPr>
            <w:tcW w:w="1093" w:type="dxa"/>
            <w:tcBorders>
              <w:top w:val="single" w:sz="4" w:space="0" w:color="auto"/>
              <w:left w:val="single" w:sz="4" w:space="0" w:color="auto"/>
              <w:bottom w:val="single" w:sz="4" w:space="0" w:color="auto"/>
              <w:right w:val="single" w:sz="4" w:space="0" w:color="auto"/>
            </w:tcBorders>
            <w:vAlign w:val="center"/>
          </w:tcPr>
          <w:p w14:paraId="6D3A222B" w14:textId="77777777" w:rsidR="00376884" w:rsidRPr="00376884" w:rsidRDefault="00376884" w:rsidP="00376884">
            <w:pPr>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1.88%</w:t>
            </w:r>
          </w:p>
        </w:tc>
        <w:tc>
          <w:tcPr>
            <w:tcW w:w="1084" w:type="dxa"/>
            <w:vMerge/>
            <w:tcBorders>
              <w:left w:val="single" w:sz="4" w:space="0" w:color="auto"/>
              <w:right w:val="single" w:sz="8" w:space="0" w:color="auto"/>
            </w:tcBorders>
            <w:shd w:val="clear" w:color="auto" w:fill="auto"/>
            <w:vAlign w:val="center"/>
          </w:tcPr>
          <w:p w14:paraId="6A3DADDA"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062599EB" w14:textId="77777777" w:rsidTr="009D7D8B">
        <w:trPr>
          <w:trHeight w:val="94"/>
          <w:jc w:val="center"/>
        </w:trPr>
        <w:tc>
          <w:tcPr>
            <w:tcW w:w="750" w:type="dxa"/>
            <w:vMerge/>
            <w:tcBorders>
              <w:left w:val="single" w:sz="8" w:space="0" w:color="auto"/>
              <w:right w:val="single" w:sz="4" w:space="0" w:color="auto"/>
            </w:tcBorders>
            <w:vAlign w:val="center"/>
          </w:tcPr>
          <w:p w14:paraId="433EC826"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left w:val="single" w:sz="4" w:space="0" w:color="auto"/>
              <w:right w:val="single" w:sz="4" w:space="0" w:color="auto"/>
            </w:tcBorders>
            <w:vAlign w:val="center"/>
          </w:tcPr>
          <w:p w14:paraId="5A912781"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0DA56791" w14:textId="77777777" w:rsidR="00376884" w:rsidRPr="00376884" w:rsidRDefault="00376884" w:rsidP="00376884">
            <w:pPr>
              <w:widowControl/>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专业实习</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1D82E824"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4</w:t>
            </w:r>
            <w:r w:rsidRPr="00376884">
              <w:rPr>
                <w:rFonts w:ascii="宋体" w:hAnsi="宋体" w:cs="Tahoma"/>
                <w:color w:val="000000"/>
                <w:kern w:val="0"/>
                <w:sz w:val="20"/>
                <w:szCs w:val="18"/>
              </w:rPr>
              <w:t>.0</w:t>
            </w:r>
          </w:p>
        </w:tc>
        <w:tc>
          <w:tcPr>
            <w:tcW w:w="1093" w:type="dxa"/>
            <w:tcBorders>
              <w:top w:val="single" w:sz="4" w:space="0" w:color="auto"/>
              <w:left w:val="single" w:sz="4" w:space="0" w:color="auto"/>
              <w:bottom w:val="single" w:sz="4" w:space="0" w:color="auto"/>
              <w:right w:val="single" w:sz="4" w:space="0" w:color="auto"/>
            </w:tcBorders>
            <w:vAlign w:val="center"/>
          </w:tcPr>
          <w:p w14:paraId="421064FA"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2.51%</w:t>
            </w:r>
          </w:p>
        </w:tc>
        <w:tc>
          <w:tcPr>
            <w:tcW w:w="1084" w:type="dxa"/>
            <w:vMerge/>
            <w:tcBorders>
              <w:left w:val="single" w:sz="4" w:space="0" w:color="auto"/>
              <w:right w:val="single" w:sz="8" w:space="0" w:color="auto"/>
            </w:tcBorders>
            <w:shd w:val="clear" w:color="auto" w:fill="auto"/>
            <w:vAlign w:val="center"/>
          </w:tcPr>
          <w:p w14:paraId="09FE91A2"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05826C96" w14:textId="77777777" w:rsidTr="009D7D8B">
        <w:trPr>
          <w:trHeight w:val="275"/>
          <w:jc w:val="center"/>
        </w:trPr>
        <w:tc>
          <w:tcPr>
            <w:tcW w:w="750" w:type="dxa"/>
            <w:vMerge/>
            <w:tcBorders>
              <w:left w:val="single" w:sz="8" w:space="0" w:color="auto"/>
              <w:right w:val="single" w:sz="4" w:space="0" w:color="auto"/>
            </w:tcBorders>
            <w:vAlign w:val="center"/>
          </w:tcPr>
          <w:p w14:paraId="6B8E8A56"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left w:val="single" w:sz="4" w:space="0" w:color="auto"/>
              <w:right w:val="single" w:sz="4" w:space="0" w:color="auto"/>
            </w:tcBorders>
            <w:vAlign w:val="center"/>
          </w:tcPr>
          <w:p w14:paraId="565DE766"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6B830C18" w14:textId="77777777" w:rsidR="00376884" w:rsidRPr="00376884" w:rsidRDefault="00376884" w:rsidP="00376884">
            <w:pPr>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毕业实习</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1D73DEF8" w14:textId="77777777" w:rsidR="00376884" w:rsidRPr="00376884" w:rsidRDefault="00376884" w:rsidP="00376884">
            <w:pPr>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2.0</w:t>
            </w:r>
          </w:p>
        </w:tc>
        <w:tc>
          <w:tcPr>
            <w:tcW w:w="1093" w:type="dxa"/>
            <w:tcBorders>
              <w:top w:val="single" w:sz="4" w:space="0" w:color="auto"/>
              <w:left w:val="single" w:sz="4" w:space="0" w:color="auto"/>
              <w:bottom w:val="single" w:sz="4" w:space="0" w:color="auto"/>
              <w:right w:val="single" w:sz="4" w:space="0" w:color="auto"/>
            </w:tcBorders>
            <w:vAlign w:val="center"/>
          </w:tcPr>
          <w:p w14:paraId="013D9974" w14:textId="77777777" w:rsidR="00376884" w:rsidRPr="00376884" w:rsidRDefault="00376884" w:rsidP="00376884">
            <w:pPr>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1.25%</w:t>
            </w:r>
          </w:p>
        </w:tc>
        <w:tc>
          <w:tcPr>
            <w:tcW w:w="1084" w:type="dxa"/>
            <w:vMerge/>
            <w:tcBorders>
              <w:left w:val="single" w:sz="4" w:space="0" w:color="auto"/>
              <w:right w:val="single" w:sz="8" w:space="0" w:color="auto"/>
            </w:tcBorders>
            <w:shd w:val="clear" w:color="auto" w:fill="auto"/>
            <w:vAlign w:val="center"/>
          </w:tcPr>
          <w:p w14:paraId="3334A3F3"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63A3F88C" w14:textId="77777777" w:rsidTr="009D7D8B">
        <w:trPr>
          <w:trHeight w:val="231"/>
          <w:jc w:val="center"/>
        </w:trPr>
        <w:tc>
          <w:tcPr>
            <w:tcW w:w="750" w:type="dxa"/>
            <w:vMerge/>
            <w:tcBorders>
              <w:left w:val="single" w:sz="8" w:space="0" w:color="auto"/>
              <w:right w:val="single" w:sz="4" w:space="0" w:color="auto"/>
            </w:tcBorders>
            <w:vAlign w:val="center"/>
          </w:tcPr>
          <w:p w14:paraId="778C6428"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left w:val="single" w:sz="4" w:space="0" w:color="auto"/>
              <w:right w:val="single" w:sz="4" w:space="0" w:color="auto"/>
            </w:tcBorders>
            <w:vAlign w:val="center"/>
          </w:tcPr>
          <w:p w14:paraId="5FEB5AC9"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6306CA2D" w14:textId="77777777" w:rsidR="00376884" w:rsidRPr="00376884" w:rsidRDefault="00376884" w:rsidP="00376884">
            <w:pPr>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毕业设计（论文）</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1687158A"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18</w:t>
            </w:r>
            <w:r w:rsidRPr="00376884">
              <w:rPr>
                <w:rFonts w:ascii="宋体" w:hAnsi="宋体" w:cs="Tahoma"/>
                <w:color w:val="000000"/>
                <w:kern w:val="0"/>
                <w:sz w:val="20"/>
                <w:szCs w:val="18"/>
              </w:rPr>
              <w:t>.0</w:t>
            </w:r>
          </w:p>
        </w:tc>
        <w:tc>
          <w:tcPr>
            <w:tcW w:w="1093" w:type="dxa"/>
            <w:tcBorders>
              <w:top w:val="single" w:sz="4" w:space="0" w:color="auto"/>
              <w:left w:val="single" w:sz="4" w:space="0" w:color="auto"/>
              <w:bottom w:val="single" w:sz="4" w:space="0" w:color="auto"/>
              <w:right w:val="single" w:sz="4" w:space="0" w:color="auto"/>
            </w:tcBorders>
            <w:vAlign w:val="center"/>
          </w:tcPr>
          <w:p w14:paraId="575205E8"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11.29%</w:t>
            </w:r>
          </w:p>
        </w:tc>
        <w:tc>
          <w:tcPr>
            <w:tcW w:w="1084" w:type="dxa"/>
            <w:vMerge/>
            <w:tcBorders>
              <w:left w:val="single" w:sz="4" w:space="0" w:color="auto"/>
              <w:right w:val="single" w:sz="8" w:space="0" w:color="auto"/>
            </w:tcBorders>
            <w:shd w:val="clear" w:color="auto" w:fill="auto"/>
            <w:vAlign w:val="center"/>
          </w:tcPr>
          <w:p w14:paraId="00B966A8"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3F4F5C74" w14:textId="77777777" w:rsidTr="009D7D8B">
        <w:trPr>
          <w:trHeight w:val="255"/>
          <w:jc w:val="center"/>
        </w:trPr>
        <w:tc>
          <w:tcPr>
            <w:tcW w:w="750" w:type="dxa"/>
            <w:vMerge/>
            <w:tcBorders>
              <w:left w:val="single" w:sz="8" w:space="0" w:color="auto"/>
              <w:right w:val="single" w:sz="4" w:space="0" w:color="auto"/>
            </w:tcBorders>
            <w:vAlign w:val="center"/>
          </w:tcPr>
          <w:p w14:paraId="2482F192"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left w:val="single" w:sz="4" w:space="0" w:color="auto"/>
              <w:right w:val="single" w:sz="4" w:space="0" w:color="auto"/>
            </w:tcBorders>
            <w:vAlign w:val="center"/>
          </w:tcPr>
          <w:p w14:paraId="4E7A43C2"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43863B86" w14:textId="77777777" w:rsidR="00376884" w:rsidRPr="00376884" w:rsidRDefault="00376884" w:rsidP="00376884">
            <w:pPr>
              <w:adjustRightInd w:val="0"/>
              <w:snapToGrid w:val="0"/>
              <w:rPr>
                <w:rFonts w:ascii="宋体" w:hAnsi="宋体" w:cs="Tahoma"/>
                <w:color w:val="000000"/>
                <w:kern w:val="0"/>
                <w:sz w:val="20"/>
                <w:szCs w:val="18"/>
              </w:rPr>
            </w:pPr>
            <w:r w:rsidRPr="00376884">
              <w:rPr>
                <w:rFonts w:ascii="宋体" w:hAnsi="宋体" w:cs="Tahoma"/>
                <w:color w:val="000000"/>
                <w:kern w:val="0"/>
                <w:sz w:val="20"/>
                <w:szCs w:val="18"/>
              </w:rPr>
              <w:t>中期论文</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0FA6598D" w14:textId="77777777" w:rsidR="00376884" w:rsidRPr="00376884" w:rsidRDefault="00376884" w:rsidP="00376884">
            <w:pPr>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2.0</w:t>
            </w:r>
          </w:p>
        </w:tc>
        <w:tc>
          <w:tcPr>
            <w:tcW w:w="1093" w:type="dxa"/>
            <w:tcBorders>
              <w:top w:val="single" w:sz="4" w:space="0" w:color="auto"/>
              <w:left w:val="single" w:sz="4" w:space="0" w:color="auto"/>
              <w:bottom w:val="single" w:sz="4" w:space="0" w:color="auto"/>
              <w:right w:val="single" w:sz="4" w:space="0" w:color="auto"/>
            </w:tcBorders>
            <w:vAlign w:val="center"/>
          </w:tcPr>
          <w:p w14:paraId="7BC62FD7" w14:textId="77777777" w:rsidR="00376884" w:rsidRPr="00376884" w:rsidRDefault="00376884" w:rsidP="00376884">
            <w:pPr>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1.25%</w:t>
            </w:r>
          </w:p>
        </w:tc>
        <w:tc>
          <w:tcPr>
            <w:tcW w:w="1084" w:type="dxa"/>
            <w:vMerge/>
            <w:tcBorders>
              <w:left w:val="single" w:sz="4" w:space="0" w:color="auto"/>
              <w:right w:val="single" w:sz="8" w:space="0" w:color="auto"/>
            </w:tcBorders>
            <w:shd w:val="clear" w:color="auto" w:fill="auto"/>
            <w:vAlign w:val="center"/>
          </w:tcPr>
          <w:p w14:paraId="7D263F17"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2A104F39" w14:textId="77777777" w:rsidTr="009D7D8B">
        <w:trPr>
          <w:trHeight w:val="300"/>
          <w:jc w:val="center"/>
        </w:trPr>
        <w:tc>
          <w:tcPr>
            <w:tcW w:w="750" w:type="dxa"/>
            <w:vMerge/>
            <w:tcBorders>
              <w:left w:val="single" w:sz="8" w:space="0" w:color="auto"/>
              <w:right w:val="single" w:sz="4" w:space="0" w:color="auto"/>
            </w:tcBorders>
            <w:vAlign w:val="center"/>
          </w:tcPr>
          <w:p w14:paraId="629A94CC"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left w:val="single" w:sz="4" w:space="0" w:color="auto"/>
              <w:right w:val="single" w:sz="4" w:space="0" w:color="auto"/>
            </w:tcBorders>
            <w:vAlign w:val="center"/>
          </w:tcPr>
          <w:p w14:paraId="5F4B3AF6"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6421DBF0" w14:textId="77777777" w:rsidR="00376884" w:rsidRPr="00376884" w:rsidRDefault="00376884" w:rsidP="00376884">
            <w:pPr>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财政学</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01FF6799" w14:textId="77777777" w:rsidR="00376884" w:rsidRPr="00376884" w:rsidRDefault="00376884" w:rsidP="00376884">
            <w:pPr>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2.0</w:t>
            </w:r>
          </w:p>
        </w:tc>
        <w:tc>
          <w:tcPr>
            <w:tcW w:w="1093" w:type="dxa"/>
            <w:tcBorders>
              <w:top w:val="single" w:sz="4" w:space="0" w:color="auto"/>
              <w:left w:val="single" w:sz="4" w:space="0" w:color="auto"/>
              <w:bottom w:val="single" w:sz="4" w:space="0" w:color="auto"/>
              <w:right w:val="single" w:sz="4" w:space="0" w:color="auto"/>
            </w:tcBorders>
            <w:vAlign w:val="center"/>
          </w:tcPr>
          <w:p w14:paraId="3E361127" w14:textId="77777777" w:rsidR="00376884" w:rsidRPr="00376884" w:rsidRDefault="00376884" w:rsidP="00376884">
            <w:pPr>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1.25%</w:t>
            </w:r>
          </w:p>
        </w:tc>
        <w:tc>
          <w:tcPr>
            <w:tcW w:w="1084" w:type="dxa"/>
            <w:vMerge/>
            <w:tcBorders>
              <w:left w:val="single" w:sz="4" w:space="0" w:color="auto"/>
              <w:right w:val="single" w:sz="8" w:space="0" w:color="auto"/>
            </w:tcBorders>
            <w:shd w:val="clear" w:color="auto" w:fill="auto"/>
            <w:vAlign w:val="center"/>
          </w:tcPr>
          <w:p w14:paraId="3B3CE454"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16BECFB9" w14:textId="77777777" w:rsidTr="009D7D8B">
        <w:trPr>
          <w:trHeight w:val="288"/>
          <w:jc w:val="center"/>
        </w:trPr>
        <w:tc>
          <w:tcPr>
            <w:tcW w:w="750" w:type="dxa"/>
            <w:vMerge/>
            <w:tcBorders>
              <w:left w:val="single" w:sz="8" w:space="0" w:color="auto"/>
              <w:right w:val="single" w:sz="4" w:space="0" w:color="auto"/>
            </w:tcBorders>
            <w:vAlign w:val="center"/>
          </w:tcPr>
          <w:p w14:paraId="4EBBF5FA"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left w:val="single" w:sz="4" w:space="0" w:color="auto"/>
              <w:right w:val="single" w:sz="4" w:space="0" w:color="auto"/>
            </w:tcBorders>
            <w:vAlign w:val="center"/>
          </w:tcPr>
          <w:p w14:paraId="1BD86179"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572016C7" w14:textId="77777777" w:rsidR="00376884" w:rsidRPr="00376884" w:rsidRDefault="00376884" w:rsidP="00376884">
            <w:pPr>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政治经济学</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0516B680" w14:textId="77777777" w:rsidR="00376884" w:rsidRPr="00376884" w:rsidRDefault="00376884" w:rsidP="00376884">
            <w:pPr>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2.0</w:t>
            </w:r>
          </w:p>
        </w:tc>
        <w:tc>
          <w:tcPr>
            <w:tcW w:w="1093" w:type="dxa"/>
            <w:tcBorders>
              <w:top w:val="single" w:sz="4" w:space="0" w:color="auto"/>
              <w:left w:val="single" w:sz="4" w:space="0" w:color="auto"/>
              <w:bottom w:val="single" w:sz="4" w:space="0" w:color="auto"/>
              <w:right w:val="single" w:sz="4" w:space="0" w:color="auto"/>
            </w:tcBorders>
            <w:vAlign w:val="center"/>
          </w:tcPr>
          <w:p w14:paraId="5363F6AF" w14:textId="77777777" w:rsidR="00376884" w:rsidRPr="00376884" w:rsidRDefault="00376884" w:rsidP="00376884">
            <w:pPr>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1.25%</w:t>
            </w:r>
          </w:p>
        </w:tc>
        <w:tc>
          <w:tcPr>
            <w:tcW w:w="1084" w:type="dxa"/>
            <w:vMerge/>
            <w:tcBorders>
              <w:left w:val="single" w:sz="4" w:space="0" w:color="auto"/>
              <w:right w:val="single" w:sz="8" w:space="0" w:color="auto"/>
            </w:tcBorders>
            <w:shd w:val="clear" w:color="auto" w:fill="auto"/>
            <w:vAlign w:val="center"/>
          </w:tcPr>
          <w:p w14:paraId="3CFB7B87"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0CB5B6CC" w14:textId="77777777" w:rsidTr="009D7D8B">
        <w:trPr>
          <w:trHeight w:val="225"/>
          <w:jc w:val="center"/>
        </w:trPr>
        <w:tc>
          <w:tcPr>
            <w:tcW w:w="750" w:type="dxa"/>
            <w:vMerge/>
            <w:tcBorders>
              <w:left w:val="single" w:sz="8" w:space="0" w:color="auto"/>
              <w:right w:val="single" w:sz="4" w:space="0" w:color="auto"/>
            </w:tcBorders>
            <w:vAlign w:val="center"/>
          </w:tcPr>
          <w:p w14:paraId="3133B257"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left w:val="single" w:sz="4" w:space="0" w:color="auto"/>
              <w:right w:val="single" w:sz="4" w:space="0" w:color="auto"/>
            </w:tcBorders>
            <w:vAlign w:val="center"/>
          </w:tcPr>
          <w:p w14:paraId="274D8E0C"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654F1F0D" w14:textId="77777777" w:rsidR="00376884" w:rsidRPr="00376884" w:rsidRDefault="00376884" w:rsidP="00376884">
            <w:pPr>
              <w:widowControl/>
              <w:adjustRightInd w:val="0"/>
              <w:snapToGrid w:val="0"/>
              <w:rPr>
                <w:rFonts w:ascii="宋体" w:hAnsi="宋体" w:cs="Tahoma"/>
                <w:color w:val="000000"/>
                <w:kern w:val="0"/>
                <w:sz w:val="20"/>
                <w:szCs w:val="18"/>
              </w:rPr>
            </w:pPr>
            <w:r w:rsidRPr="00376884">
              <w:rPr>
                <w:rFonts w:ascii="宋体" w:hAnsi="宋体" w:cs="Tahoma"/>
                <w:color w:val="000000"/>
                <w:kern w:val="0"/>
                <w:sz w:val="20"/>
                <w:szCs w:val="18"/>
              </w:rPr>
              <w:t>专业导论</w:t>
            </w:r>
            <w:r w:rsidRPr="00376884">
              <w:rPr>
                <w:rFonts w:ascii="宋体" w:hAnsi="宋体" w:cs="Tahoma" w:hint="eastAsia"/>
                <w:color w:val="000000"/>
                <w:kern w:val="0"/>
                <w:sz w:val="20"/>
                <w:szCs w:val="18"/>
              </w:rPr>
              <w:t>（选修）</w:t>
            </w:r>
          </w:p>
        </w:tc>
        <w:tc>
          <w:tcPr>
            <w:tcW w:w="1306" w:type="dxa"/>
            <w:vMerge w:val="restart"/>
            <w:tcBorders>
              <w:top w:val="single" w:sz="4" w:space="0" w:color="auto"/>
              <w:left w:val="single" w:sz="4" w:space="0" w:color="auto"/>
              <w:right w:val="single" w:sz="4" w:space="0" w:color="auto"/>
            </w:tcBorders>
            <w:shd w:val="clear" w:color="auto" w:fill="auto"/>
            <w:vAlign w:val="center"/>
          </w:tcPr>
          <w:p w14:paraId="27671482" w14:textId="77777777" w:rsidR="00376884" w:rsidRPr="00376884" w:rsidRDefault="00376884" w:rsidP="00376884">
            <w:pPr>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10</w:t>
            </w:r>
          </w:p>
        </w:tc>
        <w:tc>
          <w:tcPr>
            <w:tcW w:w="1093" w:type="dxa"/>
            <w:vMerge w:val="restart"/>
            <w:tcBorders>
              <w:top w:val="single" w:sz="4" w:space="0" w:color="auto"/>
              <w:left w:val="single" w:sz="4" w:space="0" w:color="auto"/>
              <w:right w:val="single" w:sz="4" w:space="0" w:color="auto"/>
            </w:tcBorders>
            <w:vAlign w:val="center"/>
          </w:tcPr>
          <w:p w14:paraId="388A9073" w14:textId="77777777" w:rsidR="00376884" w:rsidRPr="00376884" w:rsidRDefault="00376884" w:rsidP="00376884">
            <w:pPr>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6.27%</w:t>
            </w:r>
          </w:p>
        </w:tc>
        <w:tc>
          <w:tcPr>
            <w:tcW w:w="1084" w:type="dxa"/>
            <w:vMerge/>
            <w:tcBorders>
              <w:left w:val="single" w:sz="4" w:space="0" w:color="auto"/>
              <w:right w:val="single" w:sz="8" w:space="0" w:color="auto"/>
            </w:tcBorders>
            <w:shd w:val="clear" w:color="auto" w:fill="auto"/>
            <w:vAlign w:val="center"/>
          </w:tcPr>
          <w:p w14:paraId="36D461B9"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226B4F4E" w14:textId="77777777" w:rsidTr="009D7D8B">
        <w:trPr>
          <w:trHeight w:val="288"/>
          <w:jc w:val="center"/>
        </w:trPr>
        <w:tc>
          <w:tcPr>
            <w:tcW w:w="750" w:type="dxa"/>
            <w:vMerge/>
            <w:tcBorders>
              <w:left w:val="single" w:sz="8" w:space="0" w:color="auto"/>
              <w:right w:val="single" w:sz="4" w:space="0" w:color="auto"/>
            </w:tcBorders>
            <w:vAlign w:val="center"/>
          </w:tcPr>
          <w:p w14:paraId="3232799D"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left w:val="single" w:sz="4" w:space="0" w:color="auto"/>
              <w:right w:val="single" w:sz="4" w:space="0" w:color="auto"/>
            </w:tcBorders>
            <w:vAlign w:val="center"/>
          </w:tcPr>
          <w:p w14:paraId="55705D24"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52B21780" w14:textId="77777777" w:rsidR="00376884" w:rsidRPr="00376884" w:rsidRDefault="00376884" w:rsidP="00376884">
            <w:pPr>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数理金融学（选修）</w:t>
            </w:r>
          </w:p>
        </w:tc>
        <w:tc>
          <w:tcPr>
            <w:tcW w:w="1306" w:type="dxa"/>
            <w:vMerge/>
            <w:tcBorders>
              <w:top w:val="single" w:sz="4" w:space="0" w:color="auto"/>
              <w:left w:val="single" w:sz="4" w:space="0" w:color="auto"/>
              <w:right w:val="single" w:sz="4" w:space="0" w:color="auto"/>
            </w:tcBorders>
            <w:shd w:val="clear" w:color="auto" w:fill="auto"/>
            <w:vAlign w:val="center"/>
          </w:tcPr>
          <w:p w14:paraId="153C7925"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93" w:type="dxa"/>
            <w:vMerge/>
            <w:tcBorders>
              <w:top w:val="single" w:sz="4" w:space="0" w:color="auto"/>
              <w:left w:val="single" w:sz="4" w:space="0" w:color="auto"/>
              <w:right w:val="single" w:sz="4" w:space="0" w:color="auto"/>
            </w:tcBorders>
            <w:vAlign w:val="center"/>
          </w:tcPr>
          <w:p w14:paraId="4C004CA5"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84" w:type="dxa"/>
            <w:vMerge/>
            <w:tcBorders>
              <w:left w:val="single" w:sz="4" w:space="0" w:color="auto"/>
              <w:right w:val="single" w:sz="8" w:space="0" w:color="auto"/>
            </w:tcBorders>
            <w:shd w:val="clear" w:color="auto" w:fill="auto"/>
            <w:vAlign w:val="center"/>
          </w:tcPr>
          <w:p w14:paraId="4289255E"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20B9CB50" w14:textId="77777777" w:rsidTr="009D7D8B">
        <w:trPr>
          <w:trHeight w:val="272"/>
          <w:jc w:val="center"/>
        </w:trPr>
        <w:tc>
          <w:tcPr>
            <w:tcW w:w="750" w:type="dxa"/>
            <w:vMerge/>
            <w:tcBorders>
              <w:left w:val="single" w:sz="8" w:space="0" w:color="auto"/>
              <w:right w:val="single" w:sz="4" w:space="0" w:color="auto"/>
            </w:tcBorders>
            <w:vAlign w:val="center"/>
          </w:tcPr>
          <w:p w14:paraId="09CE3A1B"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left w:val="single" w:sz="4" w:space="0" w:color="auto"/>
              <w:right w:val="single" w:sz="4" w:space="0" w:color="auto"/>
            </w:tcBorders>
            <w:vAlign w:val="center"/>
          </w:tcPr>
          <w:p w14:paraId="4797DE52"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2838D8B1" w14:textId="77777777" w:rsidR="00376884" w:rsidRPr="00376884" w:rsidRDefault="00376884" w:rsidP="00376884">
            <w:pPr>
              <w:widowControl/>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管理学（选修）</w:t>
            </w:r>
          </w:p>
        </w:tc>
        <w:tc>
          <w:tcPr>
            <w:tcW w:w="1306" w:type="dxa"/>
            <w:vMerge/>
            <w:tcBorders>
              <w:left w:val="single" w:sz="4" w:space="0" w:color="auto"/>
              <w:right w:val="single" w:sz="4" w:space="0" w:color="auto"/>
            </w:tcBorders>
            <w:shd w:val="clear" w:color="auto" w:fill="auto"/>
            <w:vAlign w:val="center"/>
          </w:tcPr>
          <w:p w14:paraId="27DDBD2B"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93" w:type="dxa"/>
            <w:vMerge/>
            <w:tcBorders>
              <w:left w:val="single" w:sz="4" w:space="0" w:color="auto"/>
              <w:right w:val="single" w:sz="4" w:space="0" w:color="auto"/>
            </w:tcBorders>
            <w:vAlign w:val="center"/>
          </w:tcPr>
          <w:p w14:paraId="00AEDD50"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84" w:type="dxa"/>
            <w:vMerge/>
            <w:tcBorders>
              <w:left w:val="single" w:sz="4" w:space="0" w:color="auto"/>
              <w:right w:val="single" w:sz="8" w:space="0" w:color="auto"/>
            </w:tcBorders>
            <w:shd w:val="clear" w:color="auto" w:fill="auto"/>
            <w:vAlign w:val="center"/>
          </w:tcPr>
          <w:p w14:paraId="4F6CEC80"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51F56B6E" w14:textId="77777777" w:rsidTr="009D7D8B">
        <w:trPr>
          <w:trHeight w:val="272"/>
          <w:jc w:val="center"/>
        </w:trPr>
        <w:tc>
          <w:tcPr>
            <w:tcW w:w="750" w:type="dxa"/>
            <w:vMerge/>
            <w:tcBorders>
              <w:left w:val="single" w:sz="8" w:space="0" w:color="auto"/>
              <w:right w:val="single" w:sz="4" w:space="0" w:color="auto"/>
            </w:tcBorders>
            <w:vAlign w:val="center"/>
          </w:tcPr>
          <w:p w14:paraId="12B96EB8"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left w:val="single" w:sz="4" w:space="0" w:color="auto"/>
              <w:right w:val="single" w:sz="4" w:space="0" w:color="auto"/>
            </w:tcBorders>
            <w:vAlign w:val="center"/>
          </w:tcPr>
          <w:p w14:paraId="6ED9343A"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1DB5756E" w14:textId="77777777" w:rsidR="00376884" w:rsidRPr="00376884" w:rsidRDefault="00376884" w:rsidP="00376884">
            <w:pPr>
              <w:adjustRightInd w:val="0"/>
              <w:snapToGrid w:val="0"/>
              <w:rPr>
                <w:rFonts w:ascii="宋体" w:hAnsi="宋体" w:cs="Tahoma"/>
                <w:color w:val="000000"/>
                <w:kern w:val="0"/>
                <w:sz w:val="20"/>
                <w:szCs w:val="18"/>
              </w:rPr>
            </w:pPr>
            <w:r w:rsidRPr="00376884">
              <w:rPr>
                <w:rFonts w:ascii="宋体" w:hAnsi="宋体" w:cs="Tahoma"/>
                <w:color w:val="000000"/>
                <w:kern w:val="0"/>
                <w:sz w:val="20"/>
                <w:szCs w:val="18"/>
              </w:rPr>
              <w:t>财务管理</w:t>
            </w:r>
            <w:r w:rsidRPr="00376884">
              <w:rPr>
                <w:rFonts w:ascii="宋体" w:hAnsi="宋体" w:cs="Tahoma" w:hint="eastAsia"/>
                <w:color w:val="000000"/>
                <w:kern w:val="0"/>
                <w:sz w:val="20"/>
                <w:szCs w:val="18"/>
              </w:rPr>
              <w:t>（选修）</w:t>
            </w:r>
          </w:p>
        </w:tc>
        <w:tc>
          <w:tcPr>
            <w:tcW w:w="1306" w:type="dxa"/>
            <w:vMerge/>
            <w:tcBorders>
              <w:left w:val="single" w:sz="4" w:space="0" w:color="auto"/>
              <w:right w:val="single" w:sz="4" w:space="0" w:color="auto"/>
            </w:tcBorders>
            <w:shd w:val="clear" w:color="auto" w:fill="auto"/>
            <w:vAlign w:val="center"/>
          </w:tcPr>
          <w:p w14:paraId="5566C737"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93" w:type="dxa"/>
            <w:vMerge/>
            <w:tcBorders>
              <w:left w:val="single" w:sz="4" w:space="0" w:color="auto"/>
              <w:right w:val="single" w:sz="4" w:space="0" w:color="auto"/>
            </w:tcBorders>
            <w:vAlign w:val="center"/>
          </w:tcPr>
          <w:p w14:paraId="62F5630B" w14:textId="77777777" w:rsidR="00376884" w:rsidRPr="00376884" w:rsidRDefault="00376884" w:rsidP="00376884">
            <w:pPr>
              <w:widowControl/>
              <w:adjustRightInd w:val="0"/>
              <w:snapToGrid w:val="0"/>
              <w:jc w:val="center"/>
              <w:rPr>
                <w:rFonts w:ascii="宋体" w:hAnsi="宋体" w:cs="Tahoma"/>
                <w:color w:val="000000"/>
                <w:kern w:val="0"/>
                <w:sz w:val="20"/>
                <w:szCs w:val="18"/>
              </w:rPr>
            </w:pPr>
          </w:p>
        </w:tc>
        <w:tc>
          <w:tcPr>
            <w:tcW w:w="1084" w:type="dxa"/>
            <w:vMerge/>
            <w:tcBorders>
              <w:left w:val="single" w:sz="4" w:space="0" w:color="auto"/>
              <w:right w:val="single" w:sz="8" w:space="0" w:color="auto"/>
            </w:tcBorders>
            <w:shd w:val="clear" w:color="auto" w:fill="auto"/>
            <w:vAlign w:val="center"/>
          </w:tcPr>
          <w:p w14:paraId="7AE58392"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3CB5AAA4" w14:textId="77777777" w:rsidTr="009D7D8B">
        <w:trPr>
          <w:trHeight w:val="318"/>
          <w:jc w:val="center"/>
        </w:trPr>
        <w:tc>
          <w:tcPr>
            <w:tcW w:w="750" w:type="dxa"/>
            <w:vMerge/>
            <w:tcBorders>
              <w:left w:val="single" w:sz="8" w:space="0" w:color="auto"/>
              <w:right w:val="single" w:sz="4" w:space="0" w:color="auto"/>
            </w:tcBorders>
            <w:vAlign w:val="center"/>
          </w:tcPr>
          <w:p w14:paraId="4F272A4F"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left w:val="single" w:sz="4" w:space="0" w:color="auto"/>
              <w:right w:val="single" w:sz="4" w:space="0" w:color="auto"/>
            </w:tcBorders>
            <w:vAlign w:val="center"/>
          </w:tcPr>
          <w:p w14:paraId="2C8F0040"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05097224" w14:textId="77777777" w:rsidR="00376884" w:rsidRPr="00376884" w:rsidRDefault="00376884" w:rsidP="00376884">
            <w:pPr>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财务报表分析（选修）</w:t>
            </w:r>
          </w:p>
        </w:tc>
        <w:tc>
          <w:tcPr>
            <w:tcW w:w="1306" w:type="dxa"/>
            <w:vMerge/>
            <w:tcBorders>
              <w:left w:val="single" w:sz="4" w:space="0" w:color="auto"/>
              <w:right w:val="single" w:sz="4" w:space="0" w:color="auto"/>
            </w:tcBorders>
            <w:shd w:val="clear" w:color="auto" w:fill="auto"/>
            <w:vAlign w:val="center"/>
          </w:tcPr>
          <w:p w14:paraId="566C8F37"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93" w:type="dxa"/>
            <w:vMerge/>
            <w:tcBorders>
              <w:left w:val="single" w:sz="4" w:space="0" w:color="auto"/>
              <w:right w:val="single" w:sz="4" w:space="0" w:color="auto"/>
            </w:tcBorders>
            <w:vAlign w:val="center"/>
          </w:tcPr>
          <w:p w14:paraId="1DBF1D67"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84" w:type="dxa"/>
            <w:vMerge/>
            <w:tcBorders>
              <w:left w:val="single" w:sz="4" w:space="0" w:color="auto"/>
              <w:right w:val="single" w:sz="8" w:space="0" w:color="auto"/>
            </w:tcBorders>
            <w:shd w:val="clear" w:color="auto" w:fill="auto"/>
            <w:vAlign w:val="center"/>
          </w:tcPr>
          <w:p w14:paraId="47D7CBE3"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39BCBB49" w14:textId="77777777" w:rsidTr="009D7D8B">
        <w:trPr>
          <w:trHeight w:val="150"/>
          <w:jc w:val="center"/>
        </w:trPr>
        <w:tc>
          <w:tcPr>
            <w:tcW w:w="750" w:type="dxa"/>
            <w:vMerge/>
            <w:tcBorders>
              <w:left w:val="single" w:sz="8" w:space="0" w:color="auto"/>
              <w:right w:val="single" w:sz="4" w:space="0" w:color="auto"/>
            </w:tcBorders>
            <w:vAlign w:val="center"/>
          </w:tcPr>
          <w:p w14:paraId="206033FD"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left w:val="single" w:sz="4" w:space="0" w:color="auto"/>
              <w:right w:val="single" w:sz="4" w:space="0" w:color="auto"/>
            </w:tcBorders>
            <w:vAlign w:val="center"/>
          </w:tcPr>
          <w:p w14:paraId="25B745A8"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02F80238" w14:textId="77777777" w:rsidR="00376884" w:rsidRPr="00376884" w:rsidRDefault="00376884" w:rsidP="00376884">
            <w:pPr>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经济法（选修）</w:t>
            </w:r>
          </w:p>
        </w:tc>
        <w:tc>
          <w:tcPr>
            <w:tcW w:w="1306" w:type="dxa"/>
            <w:vMerge/>
            <w:tcBorders>
              <w:left w:val="single" w:sz="4" w:space="0" w:color="auto"/>
              <w:right w:val="single" w:sz="4" w:space="0" w:color="auto"/>
            </w:tcBorders>
            <w:shd w:val="clear" w:color="auto" w:fill="auto"/>
            <w:vAlign w:val="center"/>
          </w:tcPr>
          <w:p w14:paraId="7F79DD0E"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93" w:type="dxa"/>
            <w:vMerge/>
            <w:tcBorders>
              <w:left w:val="single" w:sz="4" w:space="0" w:color="auto"/>
              <w:right w:val="single" w:sz="4" w:space="0" w:color="auto"/>
            </w:tcBorders>
            <w:vAlign w:val="center"/>
          </w:tcPr>
          <w:p w14:paraId="01226392"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84" w:type="dxa"/>
            <w:vMerge/>
            <w:tcBorders>
              <w:left w:val="single" w:sz="4" w:space="0" w:color="auto"/>
              <w:right w:val="single" w:sz="8" w:space="0" w:color="auto"/>
            </w:tcBorders>
            <w:shd w:val="clear" w:color="auto" w:fill="auto"/>
            <w:vAlign w:val="center"/>
          </w:tcPr>
          <w:p w14:paraId="1F527770"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337689A8" w14:textId="77777777" w:rsidTr="009D7D8B">
        <w:trPr>
          <w:trHeight w:val="135"/>
          <w:jc w:val="center"/>
        </w:trPr>
        <w:tc>
          <w:tcPr>
            <w:tcW w:w="750" w:type="dxa"/>
            <w:vMerge/>
            <w:tcBorders>
              <w:left w:val="single" w:sz="8" w:space="0" w:color="auto"/>
              <w:right w:val="single" w:sz="4" w:space="0" w:color="auto"/>
            </w:tcBorders>
            <w:vAlign w:val="center"/>
          </w:tcPr>
          <w:p w14:paraId="1869BC52"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left w:val="single" w:sz="4" w:space="0" w:color="auto"/>
              <w:right w:val="single" w:sz="4" w:space="0" w:color="auto"/>
            </w:tcBorders>
            <w:vAlign w:val="center"/>
          </w:tcPr>
          <w:p w14:paraId="2B6A5B06"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2A32C8BA" w14:textId="77777777" w:rsidR="00376884" w:rsidRPr="00376884" w:rsidRDefault="00376884" w:rsidP="00376884">
            <w:pPr>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博弈论（选修）</w:t>
            </w:r>
          </w:p>
        </w:tc>
        <w:tc>
          <w:tcPr>
            <w:tcW w:w="1306" w:type="dxa"/>
            <w:vMerge/>
            <w:tcBorders>
              <w:left w:val="single" w:sz="4" w:space="0" w:color="auto"/>
              <w:right w:val="single" w:sz="4" w:space="0" w:color="auto"/>
            </w:tcBorders>
            <w:shd w:val="clear" w:color="auto" w:fill="auto"/>
            <w:vAlign w:val="center"/>
          </w:tcPr>
          <w:p w14:paraId="794B4F59"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93" w:type="dxa"/>
            <w:vMerge/>
            <w:tcBorders>
              <w:left w:val="single" w:sz="4" w:space="0" w:color="auto"/>
              <w:right w:val="single" w:sz="4" w:space="0" w:color="auto"/>
            </w:tcBorders>
            <w:vAlign w:val="center"/>
          </w:tcPr>
          <w:p w14:paraId="593009FC"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84" w:type="dxa"/>
            <w:vMerge/>
            <w:tcBorders>
              <w:left w:val="single" w:sz="4" w:space="0" w:color="auto"/>
              <w:right w:val="single" w:sz="8" w:space="0" w:color="auto"/>
            </w:tcBorders>
            <w:shd w:val="clear" w:color="auto" w:fill="auto"/>
            <w:vAlign w:val="center"/>
          </w:tcPr>
          <w:p w14:paraId="22FBDDBE"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4063055F" w14:textId="77777777" w:rsidTr="009D7D8B">
        <w:trPr>
          <w:trHeight w:val="270"/>
          <w:jc w:val="center"/>
        </w:trPr>
        <w:tc>
          <w:tcPr>
            <w:tcW w:w="750" w:type="dxa"/>
            <w:vMerge/>
            <w:tcBorders>
              <w:left w:val="single" w:sz="8" w:space="0" w:color="auto"/>
              <w:right w:val="single" w:sz="4" w:space="0" w:color="auto"/>
            </w:tcBorders>
            <w:vAlign w:val="center"/>
          </w:tcPr>
          <w:p w14:paraId="658BBE62"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728" w:type="dxa"/>
            <w:vMerge/>
            <w:tcBorders>
              <w:left w:val="single" w:sz="4" w:space="0" w:color="auto"/>
              <w:right w:val="single" w:sz="4" w:space="0" w:color="auto"/>
            </w:tcBorders>
            <w:vAlign w:val="center"/>
          </w:tcPr>
          <w:p w14:paraId="3D1392F6" w14:textId="77777777" w:rsidR="00376884" w:rsidRPr="00376884" w:rsidRDefault="00376884" w:rsidP="00376884">
            <w:pPr>
              <w:widowControl/>
              <w:adjustRightInd w:val="0"/>
              <w:snapToGrid w:val="0"/>
              <w:jc w:val="left"/>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32F9CDA5" w14:textId="77777777" w:rsidR="00376884" w:rsidRPr="00376884" w:rsidRDefault="00376884" w:rsidP="00376884">
            <w:pPr>
              <w:adjustRightInd w:val="0"/>
              <w:snapToGrid w:val="0"/>
              <w:rPr>
                <w:rFonts w:ascii="宋体" w:hAnsi="宋体" w:cs="Tahoma"/>
                <w:color w:val="000000"/>
                <w:kern w:val="0"/>
                <w:sz w:val="20"/>
                <w:szCs w:val="18"/>
              </w:rPr>
            </w:pPr>
            <w:r w:rsidRPr="00376884">
              <w:rPr>
                <w:rFonts w:ascii="宋体" w:hAnsi="宋体" w:cs="Tahoma" w:hint="eastAsia"/>
                <w:color w:val="000000"/>
                <w:kern w:val="0"/>
                <w:sz w:val="20"/>
                <w:szCs w:val="18"/>
              </w:rPr>
              <w:t>MATLAB</w:t>
            </w:r>
            <w:r w:rsidRPr="00376884">
              <w:rPr>
                <w:rFonts w:ascii="宋体" w:hAnsi="宋体" w:cs="Tahoma" w:hint="eastAsia"/>
                <w:color w:val="000000"/>
                <w:kern w:val="0"/>
                <w:sz w:val="20"/>
                <w:szCs w:val="18"/>
              </w:rPr>
              <w:t>编程及运用（选修）</w:t>
            </w:r>
          </w:p>
        </w:tc>
        <w:tc>
          <w:tcPr>
            <w:tcW w:w="1306" w:type="dxa"/>
            <w:vMerge/>
            <w:tcBorders>
              <w:left w:val="single" w:sz="4" w:space="0" w:color="auto"/>
              <w:bottom w:val="single" w:sz="4" w:space="0" w:color="auto"/>
              <w:right w:val="single" w:sz="4" w:space="0" w:color="auto"/>
            </w:tcBorders>
            <w:shd w:val="clear" w:color="auto" w:fill="auto"/>
            <w:vAlign w:val="center"/>
          </w:tcPr>
          <w:p w14:paraId="34530A75"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93" w:type="dxa"/>
            <w:vMerge/>
            <w:tcBorders>
              <w:left w:val="single" w:sz="4" w:space="0" w:color="auto"/>
              <w:bottom w:val="single" w:sz="4" w:space="0" w:color="auto"/>
              <w:right w:val="single" w:sz="4" w:space="0" w:color="auto"/>
            </w:tcBorders>
            <w:vAlign w:val="center"/>
          </w:tcPr>
          <w:p w14:paraId="70C50A56"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84" w:type="dxa"/>
            <w:vMerge/>
            <w:tcBorders>
              <w:left w:val="single" w:sz="4" w:space="0" w:color="auto"/>
              <w:right w:val="single" w:sz="8" w:space="0" w:color="auto"/>
            </w:tcBorders>
            <w:shd w:val="clear" w:color="auto" w:fill="auto"/>
            <w:vAlign w:val="center"/>
          </w:tcPr>
          <w:p w14:paraId="522A6B4B"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0D7CF387" w14:textId="77777777" w:rsidTr="009D7D8B">
        <w:trPr>
          <w:trHeight w:val="132"/>
          <w:jc w:val="center"/>
        </w:trPr>
        <w:tc>
          <w:tcPr>
            <w:tcW w:w="750" w:type="dxa"/>
            <w:vMerge w:val="restart"/>
            <w:tcBorders>
              <w:top w:val="single" w:sz="4" w:space="0" w:color="auto"/>
              <w:left w:val="single" w:sz="8" w:space="0" w:color="auto"/>
              <w:right w:val="single" w:sz="4" w:space="0" w:color="auto"/>
            </w:tcBorders>
            <w:shd w:val="clear" w:color="auto" w:fill="auto"/>
            <w:vAlign w:val="center"/>
          </w:tcPr>
          <w:p w14:paraId="31D1E148" w14:textId="77777777" w:rsidR="00376884" w:rsidRPr="00376884" w:rsidRDefault="00376884" w:rsidP="00376884">
            <w:pPr>
              <w:widowControl/>
              <w:adjustRightInd w:val="0"/>
              <w:snapToGrid w:val="0"/>
              <w:jc w:val="center"/>
              <w:rPr>
                <w:rFonts w:ascii="宋体" w:hAnsi="宋体" w:cs="Tahoma"/>
                <w:b/>
                <w:kern w:val="0"/>
                <w:sz w:val="20"/>
                <w:szCs w:val="20"/>
              </w:rPr>
            </w:pPr>
            <w:r w:rsidRPr="00376884">
              <w:rPr>
                <w:rFonts w:ascii="宋体" w:hAnsi="宋体" w:cs="Tahoma" w:hint="eastAsia"/>
                <w:b/>
                <w:kern w:val="0"/>
                <w:sz w:val="20"/>
                <w:szCs w:val="20"/>
              </w:rPr>
              <w:t>特色模块</w:t>
            </w:r>
          </w:p>
        </w:tc>
        <w:tc>
          <w:tcPr>
            <w:tcW w:w="728" w:type="dxa"/>
            <w:vMerge w:val="restart"/>
            <w:tcBorders>
              <w:top w:val="single" w:sz="4" w:space="0" w:color="auto"/>
              <w:left w:val="single" w:sz="4" w:space="0" w:color="auto"/>
              <w:right w:val="single" w:sz="4" w:space="0" w:color="auto"/>
            </w:tcBorders>
            <w:shd w:val="clear" w:color="auto" w:fill="auto"/>
            <w:vAlign w:val="center"/>
          </w:tcPr>
          <w:p w14:paraId="5BBC63D7" w14:textId="77777777" w:rsidR="00376884" w:rsidRPr="00376884" w:rsidRDefault="00376884" w:rsidP="00376884">
            <w:pPr>
              <w:widowControl/>
              <w:adjustRightInd w:val="0"/>
              <w:snapToGrid w:val="0"/>
              <w:jc w:val="center"/>
              <w:rPr>
                <w:rFonts w:ascii="宋体" w:hAnsi="宋体" w:cs="Tahoma"/>
                <w:b/>
                <w:kern w:val="0"/>
                <w:sz w:val="20"/>
                <w:szCs w:val="20"/>
              </w:rPr>
            </w:pPr>
            <w:r w:rsidRPr="00376884">
              <w:rPr>
                <w:rFonts w:ascii="宋体" w:hAnsi="宋体" w:cs="Tahoma" w:hint="eastAsia"/>
                <w:b/>
                <w:kern w:val="0"/>
                <w:sz w:val="20"/>
                <w:szCs w:val="20"/>
              </w:rPr>
              <w:t>专业领域</w:t>
            </w: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654F2364"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证券</w:t>
            </w:r>
            <w:r w:rsidRPr="00376884">
              <w:rPr>
                <w:rFonts w:ascii="宋体" w:hAnsi="宋体" w:cs="Tahoma"/>
                <w:color w:val="000000"/>
                <w:kern w:val="0"/>
                <w:sz w:val="20"/>
                <w:szCs w:val="20"/>
              </w:rPr>
              <w:t>投资学</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280DAFF0"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3.0</w:t>
            </w:r>
          </w:p>
        </w:tc>
        <w:tc>
          <w:tcPr>
            <w:tcW w:w="1093" w:type="dxa"/>
            <w:tcBorders>
              <w:top w:val="single" w:sz="4" w:space="0" w:color="auto"/>
              <w:left w:val="single" w:sz="4" w:space="0" w:color="auto"/>
              <w:bottom w:val="single" w:sz="4" w:space="0" w:color="auto"/>
              <w:right w:val="single" w:sz="4" w:space="0" w:color="auto"/>
            </w:tcBorders>
            <w:vAlign w:val="center"/>
          </w:tcPr>
          <w:p w14:paraId="30234049"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1.88%</w:t>
            </w:r>
          </w:p>
        </w:tc>
        <w:tc>
          <w:tcPr>
            <w:tcW w:w="1084" w:type="dxa"/>
            <w:vMerge w:val="restart"/>
            <w:tcBorders>
              <w:top w:val="single" w:sz="4" w:space="0" w:color="auto"/>
              <w:left w:val="single" w:sz="4" w:space="0" w:color="auto"/>
              <w:right w:val="single" w:sz="8" w:space="0" w:color="auto"/>
            </w:tcBorders>
            <w:shd w:val="clear" w:color="auto" w:fill="auto"/>
            <w:vAlign w:val="center"/>
          </w:tcPr>
          <w:p w14:paraId="53660FE7" w14:textId="77777777" w:rsidR="00376884" w:rsidRPr="00376884" w:rsidRDefault="00376884" w:rsidP="00376884">
            <w:pPr>
              <w:widowControl/>
              <w:adjustRightInd w:val="0"/>
              <w:snapToGrid w:val="0"/>
              <w:jc w:val="center"/>
              <w:rPr>
                <w:rFonts w:ascii="宋体" w:hAnsi="宋体" w:cs="Tahoma"/>
                <w:b/>
                <w:color w:val="000000"/>
                <w:kern w:val="0"/>
                <w:sz w:val="20"/>
                <w:szCs w:val="20"/>
              </w:rPr>
            </w:pPr>
            <w:r w:rsidRPr="00376884">
              <w:rPr>
                <w:rFonts w:ascii="宋体" w:hAnsi="宋体" w:cs="Tahoma" w:hint="eastAsia"/>
                <w:b/>
                <w:color w:val="000000"/>
                <w:kern w:val="0"/>
                <w:sz w:val="20"/>
                <w:szCs w:val="20"/>
              </w:rPr>
              <w:t>20.68%</w:t>
            </w:r>
          </w:p>
        </w:tc>
      </w:tr>
      <w:tr w:rsidR="00376884" w:rsidRPr="00376884" w14:paraId="4617A59A" w14:textId="77777777" w:rsidTr="009D7D8B">
        <w:trPr>
          <w:trHeight w:val="124"/>
          <w:jc w:val="center"/>
        </w:trPr>
        <w:tc>
          <w:tcPr>
            <w:tcW w:w="750" w:type="dxa"/>
            <w:vMerge/>
            <w:tcBorders>
              <w:left w:val="single" w:sz="8" w:space="0" w:color="auto"/>
              <w:right w:val="single" w:sz="4" w:space="0" w:color="auto"/>
            </w:tcBorders>
            <w:shd w:val="clear" w:color="auto" w:fill="auto"/>
            <w:vAlign w:val="center"/>
          </w:tcPr>
          <w:p w14:paraId="0D973705" w14:textId="77777777" w:rsidR="00376884" w:rsidRPr="00376884" w:rsidRDefault="00376884" w:rsidP="00376884">
            <w:pPr>
              <w:widowControl/>
              <w:adjustRightInd w:val="0"/>
              <w:snapToGrid w:val="0"/>
              <w:jc w:val="center"/>
              <w:rPr>
                <w:rFonts w:ascii="宋体" w:hAnsi="宋体" w:cs="Tahoma"/>
                <w:b/>
                <w:kern w:val="0"/>
                <w:sz w:val="20"/>
                <w:szCs w:val="20"/>
              </w:rPr>
            </w:pPr>
          </w:p>
        </w:tc>
        <w:tc>
          <w:tcPr>
            <w:tcW w:w="728" w:type="dxa"/>
            <w:vMerge/>
            <w:tcBorders>
              <w:left w:val="single" w:sz="4" w:space="0" w:color="auto"/>
              <w:right w:val="single" w:sz="4" w:space="0" w:color="auto"/>
            </w:tcBorders>
            <w:shd w:val="clear" w:color="auto" w:fill="auto"/>
            <w:vAlign w:val="center"/>
          </w:tcPr>
          <w:p w14:paraId="7D267E66" w14:textId="77777777" w:rsidR="00376884" w:rsidRPr="00376884" w:rsidRDefault="00376884" w:rsidP="00376884">
            <w:pPr>
              <w:widowControl/>
              <w:adjustRightInd w:val="0"/>
              <w:snapToGrid w:val="0"/>
              <w:jc w:val="center"/>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48CC091D"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color w:val="000000"/>
                <w:kern w:val="0"/>
                <w:sz w:val="20"/>
                <w:szCs w:val="20"/>
              </w:rPr>
              <w:t>项目评估与管理</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6867354"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2.0</w:t>
            </w:r>
          </w:p>
        </w:tc>
        <w:tc>
          <w:tcPr>
            <w:tcW w:w="1093" w:type="dxa"/>
            <w:tcBorders>
              <w:top w:val="single" w:sz="4" w:space="0" w:color="auto"/>
              <w:left w:val="single" w:sz="4" w:space="0" w:color="auto"/>
              <w:bottom w:val="single" w:sz="4" w:space="0" w:color="auto"/>
              <w:right w:val="single" w:sz="4" w:space="0" w:color="auto"/>
            </w:tcBorders>
            <w:vAlign w:val="center"/>
          </w:tcPr>
          <w:p w14:paraId="7F033687"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1.25%</w:t>
            </w:r>
          </w:p>
        </w:tc>
        <w:tc>
          <w:tcPr>
            <w:tcW w:w="1084" w:type="dxa"/>
            <w:vMerge/>
            <w:tcBorders>
              <w:left w:val="single" w:sz="4" w:space="0" w:color="auto"/>
              <w:right w:val="single" w:sz="8" w:space="0" w:color="auto"/>
            </w:tcBorders>
            <w:shd w:val="clear" w:color="auto" w:fill="auto"/>
            <w:vAlign w:val="center"/>
          </w:tcPr>
          <w:p w14:paraId="394FD127" w14:textId="77777777" w:rsidR="00376884" w:rsidRPr="00376884" w:rsidRDefault="00376884" w:rsidP="00376884">
            <w:pPr>
              <w:widowControl/>
              <w:adjustRightInd w:val="0"/>
              <w:snapToGrid w:val="0"/>
              <w:jc w:val="center"/>
              <w:rPr>
                <w:rFonts w:ascii="宋体" w:hAnsi="宋体" w:cs="Tahoma"/>
                <w:b/>
                <w:color w:val="000000"/>
                <w:kern w:val="0"/>
                <w:sz w:val="20"/>
                <w:szCs w:val="20"/>
              </w:rPr>
            </w:pPr>
          </w:p>
        </w:tc>
      </w:tr>
      <w:tr w:rsidR="00376884" w:rsidRPr="00376884" w14:paraId="729BB1B1" w14:textId="77777777" w:rsidTr="009D7D8B">
        <w:trPr>
          <w:trHeight w:val="147"/>
          <w:jc w:val="center"/>
        </w:trPr>
        <w:tc>
          <w:tcPr>
            <w:tcW w:w="750" w:type="dxa"/>
            <w:vMerge/>
            <w:tcBorders>
              <w:left w:val="single" w:sz="8" w:space="0" w:color="auto"/>
              <w:right w:val="single" w:sz="4" w:space="0" w:color="auto"/>
            </w:tcBorders>
            <w:shd w:val="clear" w:color="auto" w:fill="auto"/>
            <w:vAlign w:val="center"/>
          </w:tcPr>
          <w:p w14:paraId="1438D605" w14:textId="77777777" w:rsidR="00376884" w:rsidRPr="00376884" w:rsidRDefault="00376884" w:rsidP="00376884">
            <w:pPr>
              <w:widowControl/>
              <w:adjustRightInd w:val="0"/>
              <w:snapToGrid w:val="0"/>
              <w:jc w:val="center"/>
              <w:rPr>
                <w:rFonts w:ascii="宋体" w:hAnsi="宋体" w:cs="Tahoma"/>
                <w:b/>
                <w:kern w:val="0"/>
                <w:sz w:val="20"/>
                <w:szCs w:val="20"/>
              </w:rPr>
            </w:pPr>
          </w:p>
        </w:tc>
        <w:tc>
          <w:tcPr>
            <w:tcW w:w="728" w:type="dxa"/>
            <w:vMerge/>
            <w:tcBorders>
              <w:left w:val="single" w:sz="4" w:space="0" w:color="auto"/>
              <w:right w:val="single" w:sz="4" w:space="0" w:color="auto"/>
            </w:tcBorders>
            <w:shd w:val="clear" w:color="auto" w:fill="auto"/>
            <w:vAlign w:val="center"/>
          </w:tcPr>
          <w:p w14:paraId="637745D2" w14:textId="77777777" w:rsidR="00376884" w:rsidRPr="00376884" w:rsidRDefault="00376884" w:rsidP="00376884">
            <w:pPr>
              <w:widowControl/>
              <w:adjustRightInd w:val="0"/>
              <w:snapToGrid w:val="0"/>
              <w:jc w:val="center"/>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71BE787B"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color w:val="000000"/>
                <w:kern w:val="0"/>
                <w:sz w:val="20"/>
                <w:szCs w:val="20"/>
              </w:rPr>
              <w:t>投资银行学</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3320F5CE"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2.0</w:t>
            </w:r>
          </w:p>
        </w:tc>
        <w:tc>
          <w:tcPr>
            <w:tcW w:w="1093" w:type="dxa"/>
            <w:tcBorders>
              <w:top w:val="single" w:sz="4" w:space="0" w:color="auto"/>
              <w:left w:val="single" w:sz="4" w:space="0" w:color="auto"/>
              <w:bottom w:val="single" w:sz="4" w:space="0" w:color="auto"/>
              <w:right w:val="single" w:sz="4" w:space="0" w:color="auto"/>
            </w:tcBorders>
            <w:vAlign w:val="center"/>
          </w:tcPr>
          <w:p w14:paraId="1282A1B3"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1.25%</w:t>
            </w:r>
          </w:p>
        </w:tc>
        <w:tc>
          <w:tcPr>
            <w:tcW w:w="1084" w:type="dxa"/>
            <w:vMerge/>
            <w:tcBorders>
              <w:left w:val="single" w:sz="4" w:space="0" w:color="auto"/>
              <w:right w:val="single" w:sz="8" w:space="0" w:color="auto"/>
            </w:tcBorders>
            <w:shd w:val="clear" w:color="auto" w:fill="auto"/>
            <w:vAlign w:val="center"/>
          </w:tcPr>
          <w:p w14:paraId="38821CE8" w14:textId="77777777" w:rsidR="00376884" w:rsidRPr="00376884" w:rsidRDefault="00376884" w:rsidP="00376884">
            <w:pPr>
              <w:widowControl/>
              <w:adjustRightInd w:val="0"/>
              <w:snapToGrid w:val="0"/>
              <w:jc w:val="center"/>
              <w:rPr>
                <w:rFonts w:ascii="宋体" w:hAnsi="宋体" w:cs="Tahoma"/>
                <w:b/>
                <w:color w:val="000000"/>
                <w:kern w:val="0"/>
                <w:sz w:val="20"/>
                <w:szCs w:val="20"/>
              </w:rPr>
            </w:pPr>
          </w:p>
        </w:tc>
      </w:tr>
      <w:tr w:rsidR="00376884" w:rsidRPr="00376884" w14:paraId="44A11E18" w14:textId="77777777" w:rsidTr="009D7D8B">
        <w:trPr>
          <w:trHeight w:val="87"/>
          <w:jc w:val="center"/>
        </w:trPr>
        <w:tc>
          <w:tcPr>
            <w:tcW w:w="750" w:type="dxa"/>
            <w:vMerge/>
            <w:tcBorders>
              <w:left w:val="single" w:sz="8" w:space="0" w:color="auto"/>
              <w:right w:val="single" w:sz="4" w:space="0" w:color="auto"/>
            </w:tcBorders>
            <w:shd w:val="clear" w:color="auto" w:fill="auto"/>
            <w:vAlign w:val="center"/>
          </w:tcPr>
          <w:p w14:paraId="59FCC318" w14:textId="77777777" w:rsidR="00376884" w:rsidRPr="00376884" w:rsidRDefault="00376884" w:rsidP="00376884">
            <w:pPr>
              <w:widowControl/>
              <w:adjustRightInd w:val="0"/>
              <w:snapToGrid w:val="0"/>
              <w:jc w:val="center"/>
              <w:rPr>
                <w:rFonts w:ascii="宋体" w:hAnsi="宋体" w:cs="Tahoma"/>
                <w:b/>
                <w:kern w:val="0"/>
                <w:sz w:val="20"/>
                <w:szCs w:val="20"/>
              </w:rPr>
            </w:pPr>
          </w:p>
        </w:tc>
        <w:tc>
          <w:tcPr>
            <w:tcW w:w="728" w:type="dxa"/>
            <w:vMerge/>
            <w:tcBorders>
              <w:left w:val="single" w:sz="4" w:space="0" w:color="auto"/>
              <w:right w:val="single" w:sz="4" w:space="0" w:color="auto"/>
            </w:tcBorders>
            <w:shd w:val="clear" w:color="auto" w:fill="auto"/>
            <w:vAlign w:val="center"/>
          </w:tcPr>
          <w:p w14:paraId="50D549DB" w14:textId="77777777" w:rsidR="00376884" w:rsidRPr="00376884" w:rsidRDefault="00376884" w:rsidP="00376884">
            <w:pPr>
              <w:widowControl/>
              <w:adjustRightInd w:val="0"/>
              <w:snapToGrid w:val="0"/>
              <w:jc w:val="center"/>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217F441B"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color w:val="000000"/>
                <w:kern w:val="0"/>
                <w:sz w:val="20"/>
                <w:szCs w:val="20"/>
              </w:rPr>
              <w:t>金融风险管理</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2A6488B7"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2.0</w:t>
            </w:r>
          </w:p>
        </w:tc>
        <w:tc>
          <w:tcPr>
            <w:tcW w:w="1093" w:type="dxa"/>
            <w:tcBorders>
              <w:top w:val="single" w:sz="4" w:space="0" w:color="auto"/>
              <w:left w:val="single" w:sz="4" w:space="0" w:color="auto"/>
              <w:bottom w:val="single" w:sz="4" w:space="0" w:color="auto"/>
              <w:right w:val="single" w:sz="4" w:space="0" w:color="auto"/>
            </w:tcBorders>
            <w:vAlign w:val="center"/>
          </w:tcPr>
          <w:p w14:paraId="6DDDA434"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1.25%</w:t>
            </w:r>
          </w:p>
        </w:tc>
        <w:tc>
          <w:tcPr>
            <w:tcW w:w="1084" w:type="dxa"/>
            <w:vMerge/>
            <w:tcBorders>
              <w:left w:val="single" w:sz="4" w:space="0" w:color="auto"/>
              <w:right w:val="single" w:sz="8" w:space="0" w:color="auto"/>
            </w:tcBorders>
            <w:shd w:val="clear" w:color="auto" w:fill="auto"/>
            <w:vAlign w:val="center"/>
          </w:tcPr>
          <w:p w14:paraId="6AF142EB" w14:textId="77777777" w:rsidR="00376884" w:rsidRPr="00376884" w:rsidRDefault="00376884" w:rsidP="00376884">
            <w:pPr>
              <w:widowControl/>
              <w:adjustRightInd w:val="0"/>
              <w:snapToGrid w:val="0"/>
              <w:jc w:val="center"/>
              <w:rPr>
                <w:rFonts w:ascii="宋体" w:hAnsi="宋体" w:cs="Tahoma"/>
                <w:b/>
                <w:color w:val="000000"/>
                <w:kern w:val="0"/>
                <w:sz w:val="20"/>
                <w:szCs w:val="20"/>
              </w:rPr>
            </w:pPr>
          </w:p>
        </w:tc>
      </w:tr>
      <w:tr w:rsidR="00376884" w:rsidRPr="00376884" w14:paraId="36ED3E22" w14:textId="77777777" w:rsidTr="009D7D8B">
        <w:trPr>
          <w:trHeight w:val="210"/>
          <w:jc w:val="center"/>
        </w:trPr>
        <w:tc>
          <w:tcPr>
            <w:tcW w:w="750" w:type="dxa"/>
            <w:vMerge/>
            <w:tcBorders>
              <w:left w:val="single" w:sz="8" w:space="0" w:color="auto"/>
              <w:right w:val="single" w:sz="4" w:space="0" w:color="auto"/>
            </w:tcBorders>
            <w:shd w:val="clear" w:color="auto" w:fill="auto"/>
            <w:vAlign w:val="center"/>
          </w:tcPr>
          <w:p w14:paraId="740C47C5" w14:textId="77777777" w:rsidR="00376884" w:rsidRPr="00376884" w:rsidRDefault="00376884" w:rsidP="00376884">
            <w:pPr>
              <w:widowControl/>
              <w:adjustRightInd w:val="0"/>
              <w:snapToGrid w:val="0"/>
              <w:jc w:val="center"/>
              <w:rPr>
                <w:rFonts w:ascii="宋体" w:hAnsi="宋体" w:cs="Tahoma"/>
                <w:b/>
                <w:kern w:val="0"/>
                <w:sz w:val="20"/>
                <w:szCs w:val="20"/>
              </w:rPr>
            </w:pPr>
          </w:p>
        </w:tc>
        <w:tc>
          <w:tcPr>
            <w:tcW w:w="728" w:type="dxa"/>
            <w:vMerge/>
            <w:tcBorders>
              <w:left w:val="single" w:sz="4" w:space="0" w:color="auto"/>
              <w:right w:val="single" w:sz="4" w:space="0" w:color="auto"/>
            </w:tcBorders>
            <w:shd w:val="clear" w:color="auto" w:fill="auto"/>
            <w:vAlign w:val="center"/>
          </w:tcPr>
          <w:p w14:paraId="162A5498" w14:textId="77777777" w:rsidR="00376884" w:rsidRPr="00376884" w:rsidRDefault="00376884" w:rsidP="00376884">
            <w:pPr>
              <w:widowControl/>
              <w:adjustRightInd w:val="0"/>
              <w:snapToGrid w:val="0"/>
              <w:jc w:val="center"/>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70FC00CA"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color w:val="000000"/>
                <w:kern w:val="0"/>
                <w:sz w:val="20"/>
                <w:szCs w:val="20"/>
              </w:rPr>
              <w:t>公司金融</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0EB740B8"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3.0</w:t>
            </w:r>
          </w:p>
        </w:tc>
        <w:tc>
          <w:tcPr>
            <w:tcW w:w="1093" w:type="dxa"/>
            <w:tcBorders>
              <w:top w:val="single" w:sz="4" w:space="0" w:color="auto"/>
              <w:left w:val="single" w:sz="4" w:space="0" w:color="auto"/>
              <w:bottom w:val="single" w:sz="4" w:space="0" w:color="auto"/>
              <w:right w:val="single" w:sz="4" w:space="0" w:color="auto"/>
            </w:tcBorders>
            <w:vAlign w:val="center"/>
          </w:tcPr>
          <w:p w14:paraId="273A85B9"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1.88%</w:t>
            </w:r>
          </w:p>
        </w:tc>
        <w:tc>
          <w:tcPr>
            <w:tcW w:w="1084" w:type="dxa"/>
            <w:vMerge/>
            <w:tcBorders>
              <w:left w:val="single" w:sz="4" w:space="0" w:color="auto"/>
              <w:right w:val="single" w:sz="8" w:space="0" w:color="auto"/>
            </w:tcBorders>
            <w:shd w:val="clear" w:color="auto" w:fill="auto"/>
            <w:vAlign w:val="center"/>
          </w:tcPr>
          <w:p w14:paraId="0B28CA80" w14:textId="77777777" w:rsidR="00376884" w:rsidRPr="00376884" w:rsidRDefault="00376884" w:rsidP="00376884">
            <w:pPr>
              <w:widowControl/>
              <w:adjustRightInd w:val="0"/>
              <w:snapToGrid w:val="0"/>
              <w:jc w:val="center"/>
              <w:rPr>
                <w:rFonts w:ascii="宋体" w:hAnsi="宋体" w:cs="Tahoma"/>
                <w:b/>
                <w:color w:val="000000"/>
                <w:kern w:val="0"/>
                <w:sz w:val="20"/>
                <w:szCs w:val="20"/>
              </w:rPr>
            </w:pPr>
          </w:p>
        </w:tc>
      </w:tr>
      <w:tr w:rsidR="00376884" w:rsidRPr="00376884" w14:paraId="3B9A36EA" w14:textId="77777777" w:rsidTr="009D7D8B">
        <w:trPr>
          <w:trHeight w:val="150"/>
          <w:jc w:val="center"/>
        </w:trPr>
        <w:tc>
          <w:tcPr>
            <w:tcW w:w="750" w:type="dxa"/>
            <w:vMerge/>
            <w:tcBorders>
              <w:left w:val="single" w:sz="8" w:space="0" w:color="auto"/>
              <w:right w:val="single" w:sz="4" w:space="0" w:color="auto"/>
            </w:tcBorders>
            <w:shd w:val="clear" w:color="auto" w:fill="auto"/>
            <w:vAlign w:val="center"/>
          </w:tcPr>
          <w:p w14:paraId="46756994" w14:textId="77777777" w:rsidR="00376884" w:rsidRPr="00376884" w:rsidRDefault="00376884" w:rsidP="00376884">
            <w:pPr>
              <w:widowControl/>
              <w:adjustRightInd w:val="0"/>
              <w:snapToGrid w:val="0"/>
              <w:jc w:val="center"/>
              <w:rPr>
                <w:rFonts w:ascii="宋体" w:hAnsi="宋体" w:cs="Tahoma"/>
                <w:b/>
                <w:kern w:val="0"/>
                <w:sz w:val="20"/>
                <w:szCs w:val="20"/>
              </w:rPr>
            </w:pPr>
          </w:p>
        </w:tc>
        <w:tc>
          <w:tcPr>
            <w:tcW w:w="728" w:type="dxa"/>
            <w:vMerge/>
            <w:tcBorders>
              <w:left w:val="single" w:sz="4" w:space="0" w:color="auto"/>
              <w:right w:val="single" w:sz="4" w:space="0" w:color="auto"/>
            </w:tcBorders>
            <w:shd w:val="clear" w:color="auto" w:fill="auto"/>
            <w:vAlign w:val="center"/>
          </w:tcPr>
          <w:p w14:paraId="21603AB1" w14:textId="77777777" w:rsidR="00376884" w:rsidRPr="00376884" w:rsidRDefault="00376884" w:rsidP="00376884">
            <w:pPr>
              <w:widowControl/>
              <w:adjustRightInd w:val="0"/>
              <w:snapToGrid w:val="0"/>
              <w:jc w:val="center"/>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03B86FAC"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color w:val="000000"/>
                <w:kern w:val="0"/>
                <w:sz w:val="20"/>
                <w:szCs w:val="20"/>
              </w:rPr>
              <w:t>证券投资技术分析</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5A0C504"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1.0</w:t>
            </w:r>
          </w:p>
        </w:tc>
        <w:tc>
          <w:tcPr>
            <w:tcW w:w="1093" w:type="dxa"/>
            <w:tcBorders>
              <w:top w:val="single" w:sz="4" w:space="0" w:color="auto"/>
              <w:left w:val="single" w:sz="4" w:space="0" w:color="auto"/>
              <w:bottom w:val="single" w:sz="4" w:space="0" w:color="auto"/>
              <w:right w:val="single" w:sz="4" w:space="0" w:color="auto"/>
            </w:tcBorders>
            <w:vAlign w:val="center"/>
          </w:tcPr>
          <w:p w14:paraId="13B318C0"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0.63%</w:t>
            </w:r>
          </w:p>
        </w:tc>
        <w:tc>
          <w:tcPr>
            <w:tcW w:w="1084" w:type="dxa"/>
            <w:vMerge/>
            <w:tcBorders>
              <w:left w:val="single" w:sz="4" w:space="0" w:color="auto"/>
              <w:right w:val="single" w:sz="8" w:space="0" w:color="auto"/>
            </w:tcBorders>
            <w:shd w:val="clear" w:color="auto" w:fill="auto"/>
            <w:vAlign w:val="center"/>
          </w:tcPr>
          <w:p w14:paraId="58C93F9C" w14:textId="77777777" w:rsidR="00376884" w:rsidRPr="00376884" w:rsidRDefault="00376884" w:rsidP="00376884">
            <w:pPr>
              <w:widowControl/>
              <w:adjustRightInd w:val="0"/>
              <w:snapToGrid w:val="0"/>
              <w:jc w:val="center"/>
              <w:rPr>
                <w:rFonts w:ascii="宋体" w:hAnsi="宋体" w:cs="Tahoma"/>
                <w:b/>
                <w:color w:val="000000"/>
                <w:kern w:val="0"/>
                <w:sz w:val="20"/>
                <w:szCs w:val="20"/>
              </w:rPr>
            </w:pPr>
          </w:p>
        </w:tc>
      </w:tr>
      <w:tr w:rsidR="00376884" w:rsidRPr="00376884" w14:paraId="556D2959" w14:textId="77777777" w:rsidTr="009D7D8B">
        <w:trPr>
          <w:trHeight w:val="325"/>
          <w:jc w:val="center"/>
        </w:trPr>
        <w:tc>
          <w:tcPr>
            <w:tcW w:w="750" w:type="dxa"/>
            <w:vMerge/>
            <w:tcBorders>
              <w:left w:val="single" w:sz="8" w:space="0" w:color="auto"/>
              <w:right w:val="single" w:sz="4" w:space="0" w:color="auto"/>
            </w:tcBorders>
            <w:shd w:val="clear" w:color="auto" w:fill="auto"/>
            <w:vAlign w:val="center"/>
          </w:tcPr>
          <w:p w14:paraId="2639706C" w14:textId="77777777" w:rsidR="00376884" w:rsidRPr="00376884" w:rsidRDefault="00376884" w:rsidP="00376884">
            <w:pPr>
              <w:widowControl/>
              <w:adjustRightInd w:val="0"/>
              <w:snapToGrid w:val="0"/>
              <w:jc w:val="center"/>
              <w:rPr>
                <w:rFonts w:ascii="宋体" w:hAnsi="宋体" w:cs="Tahoma"/>
                <w:b/>
                <w:kern w:val="0"/>
                <w:sz w:val="20"/>
                <w:szCs w:val="20"/>
              </w:rPr>
            </w:pPr>
          </w:p>
        </w:tc>
        <w:tc>
          <w:tcPr>
            <w:tcW w:w="728" w:type="dxa"/>
            <w:vMerge/>
            <w:tcBorders>
              <w:left w:val="single" w:sz="4" w:space="0" w:color="auto"/>
              <w:right w:val="single" w:sz="4" w:space="0" w:color="auto"/>
            </w:tcBorders>
            <w:shd w:val="clear" w:color="auto" w:fill="auto"/>
            <w:vAlign w:val="center"/>
          </w:tcPr>
          <w:p w14:paraId="049AA8AB" w14:textId="77777777" w:rsidR="00376884" w:rsidRPr="00376884" w:rsidRDefault="00376884" w:rsidP="00376884">
            <w:pPr>
              <w:widowControl/>
              <w:adjustRightInd w:val="0"/>
              <w:snapToGrid w:val="0"/>
              <w:jc w:val="center"/>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3C455BE6"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保险学</w:t>
            </w:r>
            <w:r w:rsidRPr="00376884">
              <w:rPr>
                <w:rFonts w:ascii="宋体" w:hAnsi="宋体" w:cs="Tahoma" w:hint="eastAsia"/>
                <w:color w:val="000000"/>
                <w:kern w:val="0"/>
                <w:sz w:val="20"/>
                <w:szCs w:val="18"/>
              </w:rPr>
              <w:t>（选修）</w:t>
            </w:r>
          </w:p>
        </w:tc>
        <w:tc>
          <w:tcPr>
            <w:tcW w:w="1306" w:type="dxa"/>
            <w:vMerge w:val="restart"/>
            <w:tcBorders>
              <w:top w:val="single" w:sz="4" w:space="0" w:color="auto"/>
              <w:left w:val="single" w:sz="4" w:space="0" w:color="auto"/>
              <w:right w:val="single" w:sz="4" w:space="0" w:color="auto"/>
            </w:tcBorders>
            <w:shd w:val="clear" w:color="auto" w:fill="auto"/>
            <w:vAlign w:val="center"/>
          </w:tcPr>
          <w:p w14:paraId="4BE34DBC"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20</w:t>
            </w:r>
          </w:p>
        </w:tc>
        <w:tc>
          <w:tcPr>
            <w:tcW w:w="1093" w:type="dxa"/>
            <w:vMerge w:val="restart"/>
            <w:tcBorders>
              <w:top w:val="single" w:sz="4" w:space="0" w:color="auto"/>
              <w:left w:val="single" w:sz="4" w:space="0" w:color="auto"/>
              <w:right w:val="single" w:sz="4" w:space="0" w:color="auto"/>
            </w:tcBorders>
            <w:vAlign w:val="center"/>
          </w:tcPr>
          <w:p w14:paraId="6A2A1490" w14:textId="77777777" w:rsidR="00376884" w:rsidRPr="00376884" w:rsidRDefault="00376884" w:rsidP="00376884">
            <w:pPr>
              <w:widowControl/>
              <w:adjustRightInd w:val="0"/>
              <w:snapToGrid w:val="0"/>
              <w:jc w:val="center"/>
              <w:rPr>
                <w:rFonts w:ascii="宋体" w:hAnsi="宋体" w:cs="Tahoma"/>
                <w:color w:val="000000"/>
                <w:kern w:val="0"/>
                <w:sz w:val="20"/>
                <w:szCs w:val="18"/>
              </w:rPr>
            </w:pPr>
            <w:r w:rsidRPr="00376884">
              <w:rPr>
                <w:rFonts w:ascii="宋体" w:hAnsi="宋体" w:cs="Tahoma" w:hint="eastAsia"/>
                <w:color w:val="000000"/>
                <w:kern w:val="0"/>
                <w:sz w:val="20"/>
                <w:szCs w:val="18"/>
              </w:rPr>
              <w:t>12.54%</w:t>
            </w:r>
          </w:p>
          <w:p w14:paraId="6B63CE66"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84" w:type="dxa"/>
            <w:vMerge/>
            <w:tcBorders>
              <w:left w:val="single" w:sz="4" w:space="0" w:color="auto"/>
              <w:right w:val="single" w:sz="8" w:space="0" w:color="auto"/>
            </w:tcBorders>
            <w:shd w:val="clear" w:color="auto" w:fill="auto"/>
            <w:vAlign w:val="center"/>
          </w:tcPr>
          <w:p w14:paraId="6EF20315" w14:textId="77777777" w:rsidR="00376884" w:rsidRPr="00376884" w:rsidRDefault="00376884" w:rsidP="00376884">
            <w:pPr>
              <w:widowControl/>
              <w:adjustRightInd w:val="0"/>
              <w:snapToGrid w:val="0"/>
              <w:jc w:val="center"/>
              <w:rPr>
                <w:rFonts w:ascii="宋体" w:hAnsi="宋体" w:cs="Tahoma"/>
                <w:b/>
                <w:color w:val="000000"/>
                <w:kern w:val="0"/>
                <w:sz w:val="20"/>
                <w:szCs w:val="20"/>
              </w:rPr>
            </w:pPr>
          </w:p>
        </w:tc>
      </w:tr>
      <w:tr w:rsidR="00376884" w:rsidRPr="00376884" w14:paraId="58550606" w14:textId="77777777" w:rsidTr="009D7D8B">
        <w:trPr>
          <w:trHeight w:val="270"/>
          <w:jc w:val="center"/>
        </w:trPr>
        <w:tc>
          <w:tcPr>
            <w:tcW w:w="750" w:type="dxa"/>
            <w:vMerge/>
            <w:tcBorders>
              <w:left w:val="single" w:sz="8" w:space="0" w:color="auto"/>
              <w:right w:val="single" w:sz="4" w:space="0" w:color="auto"/>
            </w:tcBorders>
            <w:shd w:val="clear" w:color="auto" w:fill="auto"/>
            <w:vAlign w:val="center"/>
          </w:tcPr>
          <w:p w14:paraId="57D82AC0" w14:textId="77777777" w:rsidR="00376884" w:rsidRPr="00376884" w:rsidRDefault="00376884" w:rsidP="00376884">
            <w:pPr>
              <w:widowControl/>
              <w:adjustRightInd w:val="0"/>
              <w:snapToGrid w:val="0"/>
              <w:jc w:val="center"/>
              <w:rPr>
                <w:rFonts w:ascii="宋体" w:hAnsi="宋体" w:cs="Tahoma"/>
                <w:b/>
                <w:kern w:val="0"/>
                <w:sz w:val="20"/>
                <w:szCs w:val="20"/>
              </w:rPr>
            </w:pPr>
          </w:p>
        </w:tc>
        <w:tc>
          <w:tcPr>
            <w:tcW w:w="728" w:type="dxa"/>
            <w:vMerge/>
            <w:tcBorders>
              <w:left w:val="single" w:sz="4" w:space="0" w:color="auto"/>
              <w:right w:val="single" w:sz="4" w:space="0" w:color="auto"/>
            </w:tcBorders>
            <w:shd w:val="clear" w:color="auto" w:fill="auto"/>
            <w:vAlign w:val="center"/>
          </w:tcPr>
          <w:p w14:paraId="1AECE56A" w14:textId="77777777" w:rsidR="00376884" w:rsidRPr="00376884" w:rsidRDefault="00376884" w:rsidP="00376884">
            <w:pPr>
              <w:widowControl/>
              <w:adjustRightInd w:val="0"/>
              <w:snapToGrid w:val="0"/>
              <w:jc w:val="center"/>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0D29C8EF"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国际金融（选修）</w:t>
            </w:r>
          </w:p>
        </w:tc>
        <w:tc>
          <w:tcPr>
            <w:tcW w:w="1306" w:type="dxa"/>
            <w:vMerge/>
            <w:tcBorders>
              <w:left w:val="single" w:sz="4" w:space="0" w:color="auto"/>
              <w:right w:val="single" w:sz="4" w:space="0" w:color="auto"/>
            </w:tcBorders>
            <w:shd w:val="clear" w:color="auto" w:fill="auto"/>
            <w:vAlign w:val="center"/>
          </w:tcPr>
          <w:p w14:paraId="170E3FDC" w14:textId="77777777" w:rsidR="00376884" w:rsidRPr="00376884" w:rsidRDefault="00376884" w:rsidP="00376884">
            <w:pPr>
              <w:widowControl/>
              <w:adjustRightInd w:val="0"/>
              <w:snapToGrid w:val="0"/>
              <w:jc w:val="center"/>
              <w:rPr>
                <w:rFonts w:ascii="宋体" w:hAnsi="宋体" w:cs="Tahoma"/>
                <w:color w:val="000000"/>
                <w:kern w:val="0"/>
                <w:sz w:val="20"/>
                <w:szCs w:val="18"/>
              </w:rPr>
            </w:pPr>
          </w:p>
        </w:tc>
        <w:tc>
          <w:tcPr>
            <w:tcW w:w="1093" w:type="dxa"/>
            <w:vMerge/>
            <w:tcBorders>
              <w:left w:val="single" w:sz="4" w:space="0" w:color="auto"/>
              <w:right w:val="single" w:sz="4" w:space="0" w:color="auto"/>
            </w:tcBorders>
            <w:vAlign w:val="center"/>
          </w:tcPr>
          <w:p w14:paraId="18B495E5" w14:textId="77777777" w:rsidR="00376884" w:rsidRPr="00376884" w:rsidRDefault="00376884" w:rsidP="00376884">
            <w:pPr>
              <w:widowControl/>
              <w:adjustRightInd w:val="0"/>
              <w:snapToGrid w:val="0"/>
              <w:jc w:val="center"/>
              <w:rPr>
                <w:rFonts w:ascii="宋体" w:hAnsi="宋体" w:cs="Tahoma"/>
                <w:color w:val="000000"/>
                <w:kern w:val="0"/>
                <w:sz w:val="20"/>
                <w:szCs w:val="18"/>
              </w:rPr>
            </w:pPr>
          </w:p>
        </w:tc>
        <w:tc>
          <w:tcPr>
            <w:tcW w:w="1084" w:type="dxa"/>
            <w:vMerge/>
            <w:tcBorders>
              <w:left w:val="single" w:sz="4" w:space="0" w:color="auto"/>
              <w:right w:val="single" w:sz="8" w:space="0" w:color="auto"/>
            </w:tcBorders>
            <w:shd w:val="clear" w:color="auto" w:fill="auto"/>
            <w:vAlign w:val="center"/>
          </w:tcPr>
          <w:p w14:paraId="62E723CB" w14:textId="77777777" w:rsidR="00376884" w:rsidRPr="00376884" w:rsidRDefault="00376884" w:rsidP="00376884">
            <w:pPr>
              <w:widowControl/>
              <w:adjustRightInd w:val="0"/>
              <w:snapToGrid w:val="0"/>
              <w:jc w:val="center"/>
              <w:rPr>
                <w:rFonts w:ascii="宋体" w:hAnsi="宋体" w:cs="Tahoma"/>
                <w:b/>
                <w:color w:val="000000"/>
                <w:kern w:val="0"/>
                <w:sz w:val="20"/>
                <w:szCs w:val="20"/>
              </w:rPr>
            </w:pPr>
          </w:p>
        </w:tc>
      </w:tr>
      <w:tr w:rsidR="00376884" w:rsidRPr="00376884" w14:paraId="15924C19" w14:textId="77777777" w:rsidTr="009D7D8B">
        <w:trPr>
          <w:trHeight w:val="325"/>
          <w:jc w:val="center"/>
        </w:trPr>
        <w:tc>
          <w:tcPr>
            <w:tcW w:w="750" w:type="dxa"/>
            <w:vMerge/>
            <w:tcBorders>
              <w:left w:val="single" w:sz="8" w:space="0" w:color="auto"/>
              <w:right w:val="single" w:sz="4" w:space="0" w:color="auto"/>
            </w:tcBorders>
            <w:shd w:val="clear" w:color="auto" w:fill="auto"/>
            <w:vAlign w:val="center"/>
          </w:tcPr>
          <w:p w14:paraId="50D507DE" w14:textId="77777777" w:rsidR="00376884" w:rsidRPr="00376884" w:rsidRDefault="00376884" w:rsidP="00376884">
            <w:pPr>
              <w:widowControl/>
              <w:adjustRightInd w:val="0"/>
              <w:snapToGrid w:val="0"/>
              <w:jc w:val="center"/>
              <w:rPr>
                <w:rFonts w:ascii="宋体" w:hAnsi="宋体" w:cs="Tahoma"/>
                <w:b/>
                <w:kern w:val="0"/>
                <w:sz w:val="20"/>
                <w:szCs w:val="20"/>
              </w:rPr>
            </w:pPr>
          </w:p>
        </w:tc>
        <w:tc>
          <w:tcPr>
            <w:tcW w:w="728" w:type="dxa"/>
            <w:vMerge/>
            <w:tcBorders>
              <w:left w:val="single" w:sz="4" w:space="0" w:color="auto"/>
              <w:right w:val="single" w:sz="4" w:space="0" w:color="auto"/>
            </w:tcBorders>
            <w:shd w:val="clear" w:color="auto" w:fill="auto"/>
            <w:vAlign w:val="center"/>
          </w:tcPr>
          <w:p w14:paraId="179BBAE0" w14:textId="77777777" w:rsidR="00376884" w:rsidRPr="00376884" w:rsidRDefault="00376884" w:rsidP="00376884">
            <w:pPr>
              <w:widowControl/>
              <w:adjustRightInd w:val="0"/>
              <w:snapToGrid w:val="0"/>
              <w:jc w:val="center"/>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4C5CD414"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金融衍生工具（选修）</w:t>
            </w:r>
          </w:p>
        </w:tc>
        <w:tc>
          <w:tcPr>
            <w:tcW w:w="1306" w:type="dxa"/>
            <w:vMerge/>
            <w:tcBorders>
              <w:left w:val="single" w:sz="4" w:space="0" w:color="auto"/>
              <w:right w:val="single" w:sz="4" w:space="0" w:color="auto"/>
            </w:tcBorders>
            <w:shd w:val="clear" w:color="auto" w:fill="auto"/>
            <w:vAlign w:val="center"/>
          </w:tcPr>
          <w:p w14:paraId="2040DFA8" w14:textId="77777777" w:rsidR="00376884" w:rsidRPr="00376884" w:rsidRDefault="00376884" w:rsidP="00376884">
            <w:pPr>
              <w:widowControl/>
              <w:adjustRightInd w:val="0"/>
              <w:snapToGrid w:val="0"/>
              <w:jc w:val="center"/>
              <w:rPr>
                <w:rFonts w:ascii="宋体" w:hAnsi="宋体" w:cs="Tahoma"/>
                <w:color w:val="000000"/>
                <w:kern w:val="0"/>
                <w:sz w:val="20"/>
                <w:szCs w:val="18"/>
              </w:rPr>
            </w:pPr>
          </w:p>
        </w:tc>
        <w:tc>
          <w:tcPr>
            <w:tcW w:w="1093" w:type="dxa"/>
            <w:vMerge/>
            <w:tcBorders>
              <w:left w:val="single" w:sz="4" w:space="0" w:color="auto"/>
              <w:right w:val="single" w:sz="4" w:space="0" w:color="auto"/>
            </w:tcBorders>
            <w:vAlign w:val="center"/>
          </w:tcPr>
          <w:p w14:paraId="73D0E215" w14:textId="77777777" w:rsidR="00376884" w:rsidRPr="00376884" w:rsidRDefault="00376884" w:rsidP="00376884">
            <w:pPr>
              <w:widowControl/>
              <w:adjustRightInd w:val="0"/>
              <w:snapToGrid w:val="0"/>
              <w:jc w:val="center"/>
              <w:rPr>
                <w:rFonts w:ascii="宋体" w:hAnsi="宋体" w:cs="Tahoma"/>
                <w:color w:val="000000"/>
                <w:kern w:val="0"/>
                <w:sz w:val="20"/>
                <w:szCs w:val="18"/>
              </w:rPr>
            </w:pPr>
          </w:p>
        </w:tc>
        <w:tc>
          <w:tcPr>
            <w:tcW w:w="1084" w:type="dxa"/>
            <w:vMerge/>
            <w:tcBorders>
              <w:left w:val="single" w:sz="4" w:space="0" w:color="auto"/>
              <w:right w:val="single" w:sz="8" w:space="0" w:color="auto"/>
            </w:tcBorders>
            <w:shd w:val="clear" w:color="auto" w:fill="auto"/>
            <w:vAlign w:val="center"/>
          </w:tcPr>
          <w:p w14:paraId="2F7E265B" w14:textId="77777777" w:rsidR="00376884" w:rsidRPr="00376884" w:rsidRDefault="00376884" w:rsidP="00376884">
            <w:pPr>
              <w:widowControl/>
              <w:adjustRightInd w:val="0"/>
              <w:snapToGrid w:val="0"/>
              <w:jc w:val="center"/>
              <w:rPr>
                <w:rFonts w:ascii="宋体" w:hAnsi="宋体" w:cs="Tahoma"/>
                <w:b/>
                <w:color w:val="000000"/>
                <w:kern w:val="0"/>
                <w:sz w:val="20"/>
                <w:szCs w:val="20"/>
              </w:rPr>
            </w:pPr>
          </w:p>
        </w:tc>
      </w:tr>
      <w:tr w:rsidR="00376884" w:rsidRPr="00376884" w14:paraId="3E081B0B" w14:textId="77777777" w:rsidTr="009D7D8B">
        <w:trPr>
          <w:trHeight w:val="300"/>
          <w:jc w:val="center"/>
        </w:trPr>
        <w:tc>
          <w:tcPr>
            <w:tcW w:w="750" w:type="dxa"/>
            <w:vMerge/>
            <w:tcBorders>
              <w:left w:val="single" w:sz="8" w:space="0" w:color="auto"/>
              <w:right w:val="single" w:sz="4" w:space="0" w:color="auto"/>
            </w:tcBorders>
            <w:shd w:val="clear" w:color="auto" w:fill="auto"/>
            <w:vAlign w:val="center"/>
          </w:tcPr>
          <w:p w14:paraId="287E2929" w14:textId="77777777" w:rsidR="00376884" w:rsidRPr="00376884" w:rsidRDefault="00376884" w:rsidP="00376884">
            <w:pPr>
              <w:widowControl/>
              <w:adjustRightInd w:val="0"/>
              <w:snapToGrid w:val="0"/>
              <w:jc w:val="center"/>
              <w:rPr>
                <w:rFonts w:ascii="宋体" w:hAnsi="宋体" w:cs="Tahoma"/>
                <w:b/>
                <w:kern w:val="0"/>
                <w:sz w:val="20"/>
                <w:szCs w:val="20"/>
              </w:rPr>
            </w:pPr>
          </w:p>
        </w:tc>
        <w:tc>
          <w:tcPr>
            <w:tcW w:w="728" w:type="dxa"/>
            <w:vMerge/>
            <w:tcBorders>
              <w:left w:val="single" w:sz="4" w:space="0" w:color="auto"/>
              <w:right w:val="single" w:sz="4" w:space="0" w:color="auto"/>
            </w:tcBorders>
            <w:shd w:val="clear" w:color="auto" w:fill="auto"/>
            <w:vAlign w:val="center"/>
          </w:tcPr>
          <w:p w14:paraId="0AFDC7B7" w14:textId="77777777" w:rsidR="00376884" w:rsidRPr="00376884" w:rsidRDefault="00376884" w:rsidP="00376884">
            <w:pPr>
              <w:widowControl/>
              <w:adjustRightInd w:val="0"/>
              <w:snapToGrid w:val="0"/>
              <w:jc w:val="center"/>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44E36556"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商业银行管理学（选修）</w:t>
            </w:r>
          </w:p>
        </w:tc>
        <w:tc>
          <w:tcPr>
            <w:tcW w:w="1306" w:type="dxa"/>
            <w:vMerge/>
            <w:tcBorders>
              <w:left w:val="single" w:sz="4" w:space="0" w:color="auto"/>
              <w:right w:val="single" w:sz="4" w:space="0" w:color="auto"/>
            </w:tcBorders>
            <w:shd w:val="clear" w:color="auto" w:fill="auto"/>
            <w:vAlign w:val="center"/>
          </w:tcPr>
          <w:p w14:paraId="62B37460" w14:textId="77777777" w:rsidR="00376884" w:rsidRPr="00376884" w:rsidRDefault="00376884" w:rsidP="00376884">
            <w:pPr>
              <w:widowControl/>
              <w:adjustRightInd w:val="0"/>
              <w:snapToGrid w:val="0"/>
              <w:jc w:val="center"/>
              <w:rPr>
                <w:rFonts w:ascii="宋体" w:hAnsi="宋体" w:cs="Tahoma"/>
                <w:color w:val="000000"/>
                <w:kern w:val="0"/>
                <w:sz w:val="20"/>
                <w:szCs w:val="18"/>
              </w:rPr>
            </w:pPr>
          </w:p>
        </w:tc>
        <w:tc>
          <w:tcPr>
            <w:tcW w:w="1093" w:type="dxa"/>
            <w:vMerge/>
            <w:tcBorders>
              <w:left w:val="single" w:sz="4" w:space="0" w:color="auto"/>
              <w:right w:val="single" w:sz="4" w:space="0" w:color="auto"/>
            </w:tcBorders>
            <w:vAlign w:val="center"/>
          </w:tcPr>
          <w:p w14:paraId="19846271" w14:textId="77777777" w:rsidR="00376884" w:rsidRPr="00376884" w:rsidRDefault="00376884" w:rsidP="00376884">
            <w:pPr>
              <w:widowControl/>
              <w:adjustRightInd w:val="0"/>
              <w:snapToGrid w:val="0"/>
              <w:jc w:val="center"/>
              <w:rPr>
                <w:rFonts w:ascii="宋体" w:hAnsi="宋体" w:cs="Tahoma"/>
                <w:color w:val="000000"/>
                <w:kern w:val="0"/>
                <w:sz w:val="20"/>
                <w:szCs w:val="18"/>
              </w:rPr>
            </w:pPr>
          </w:p>
        </w:tc>
        <w:tc>
          <w:tcPr>
            <w:tcW w:w="1084" w:type="dxa"/>
            <w:vMerge/>
            <w:tcBorders>
              <w:left w:val="single" w:sz="4" w:space="0" w:color="auto"/>
              <w:right w:val="single" w:sz="8" w:space="0" w:color="auto"/>
            </w:tcBorders>
            <w:shd w:val="clear" w:color="auto" w:fill="auto"/>
            <w:vAlign w:val="center"/>
          </w:tcPr>
          <w:p w14:paraId="06C13B2E" w14:textId="77777777" w:rsidR="00376884" w:rsidRPr="00376884" w:rsidRDefault="00376884" w:rsidP="00376884">
            <w:pPr>
              <w:widowControl/>
              <w:adjustRightInd w:val="0"/>
              <w:snapToGrid w:val="0"/>
              <w:jc w:val="center"/>
              <w:rPr>
                <w:rFonts w:ascii="宋体" w:hAnsi="宋体" w:cs="Tahoma"/>
                <w:b/>
                <w:color w:val="000000"/>
                <w:kern w:val="0"/>
                <w:sz w:val="20"/>
                <w:szCs w:val="20"/>
              </w:rPr>
            </w:pPr>
          </w:p>
        </w:tc>
      </w:tr>
      <w:tr w:rsidR="00376884" w:rsidRPr="00376884" w14:paraId="6956E52B" w14:textId="77777777" w:rsidTr="009D7D8B">
        <w:trPr>
          <w:trHeight w:val="338"/>
          <w:jc w:val="center"/>
        </w:trPr>
        <w:tc>
          <w:tcPr>
            <w:tcW w:w="750" w:type="dxa"/>
            <w:vMerge/>
            <w:tcBorders>
              <w:left w:val="single" w:sz="8" w:space="0" w:color="auto"/>
              <w:right w:val="single" w:sz="4" w:space="0" w:color="auto"/>
            </w:tcBorders>
            <w:shd w:val="clear" w:color="auto" w:fill="auto"/>
            <w:vAlign w:val="center"/>
          </w:tcPr>
          <w:p w14:paraId="58024BD6" w14:textId="77777777" w:rsidR="00376884" w:rsidRPr="00376884" w:rsidRDefault="00376884" w:rsidP="00376884">
            <w:pPr>
              <w:widowControl/>
              <w:adjustRightInd w:val="0"/>
              <w:snapToGrid w:val="0"/>
              <w:jc w:val="center"/>
              <w:rPr>
                <w:rFonts w:ascii="宋体" w:hAnsi="宋体" w:cs="Tahoma"/>
                <w:b/>
                <w:kern w:val="0"/>
                <w:sz w:val="20"/>
                <w:szCs w:val="20"/>
              </w:rPr>
            </w:pPr>
          </w:p>
        </w:tc>
        <w:tc>
          <w:tcPr>
            <w:tcW w:w="728" w:type="dxa"/>
            <w:vMerge/>
            <w:tcBorders>
              <w:left w:val="single" w:sz="4" w:space="0" w:color="auto"/>
              <w:right w:val="single" w:sz="4" w:space="0" w:color="auto"/>
            </w:tcBorders>
            <w:shd w:val="clear" w:color="auto" w:fill="auto"/>
            <w:vAlign w:val="center"/>
          </w:tcPr>
          <w:p w14:paraId="6B243E96" w14:textId="77777777" w:rsidR="00376884" w:rsidRPr="00376884" w:rsidRDefault="00376884" w:rsidP="00376884">
            <w:pPr>
              <w:widowControl/>
              <w:adjustRightInd w:val="0"/>
              <w:snapToGrid w:val="0"/>
              <w:jc w:val="center"/>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6881E545"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金融计量学（选修）</w:t>
            </w:r>
          </w:p>
        </w:tc>
        <w:tc>
          <w:tcPr>
            <w:tcW w:w="1306" w:type="dxa"/>
            <w:vMerge/>
            <w:tcBorders>
              <w:left w:val="single" w:sz="4" w:space="0" w:color="auto"/>
              <w:right w:val="single" w:sz="4" w:space="0" w:color="auto"/>
            </w:tcBorders>
            <w:shd w:val="clear" w:color="auto" w:fill="auto"/>
            <w:vAlign w:val="center"/>
          </w:tcPr>
          <w:p w14:paraId="5A456DBE" w14:textId="77777777" w:rsidR="00376884" w:rsidRPr="00376884" w:rsidRDefault="00376884" w:rsidP="00376884">
            <w:pPr>
              <w:widowControl/>
              <w:adjustRightInd w:val="0"/>
              <w:snapToGrid w:val="0"/>
              <w:jc w:val="center"/>
              <w:rPr>
                <w:rFonts w:ascii="宋体" w:hAnsi="宋体" w:cs="Tahoma"/>
                <w:color w:val="000000"/>
                <w:kern w:val="0"/>
                <w:sz w:val="20"/>
                <w:szCs w:val="18"/>
              </w:rPr>
            </w:pPr>
          </w:p>
        </w:tc>
        <w:tc>
          <w:tcPr>
            <w:tcW w:w="1093" w:type="dxa"/>
            <w:vMerge/>
            <w:tcBorders>
              <w:left w:val="single" w:sz="4" w:space="0" w:color="auto"/>
              <w:right w:val="single" w:sz="4" w:space="0" w:color="auto"/>
            </w:tcBorders>
            <w:vAlign w:val="center"/>
          </w:tcPr>
          <w:p w14:paraId="348FFE85" w14:textId="77777777" w:rsidR="00376884" w:rsidRPr="00376884" w:rsidRDefault="00376884" w:rsidP="00376884">
            <w:pPr>
              <w:widowControl/>
              <w:adjustRightInd w:val="0"/>
              <w:snapToGrid w:val="0"/>
              <w:jc w:val="center"/>
              <w:rPr>
                <w:rFonts w:ascii="宋体" w:hAnsi="宋体" w:cs="Tahoma"/>
                <w:color w:val="000000"/>
                <w:kern w:val="0"/>
                <w:sz w:val="20"/>
                <w:szCs w:val="18"/>
              </w:rPr>
            </w:pPr>
          </w:p>
        </w:tc>
        <w:tc>
          <w:tcPr>
            <w:tcW w:w="1084" w:type="dxa"/>
            <w:vMerge/>
            <w:tcBorders>
              <w:left w:val="single" w:sz="4" w:space="0" w:color="auto"/>
              <w:right w:val="single" w:sz="8" w:space="0" w:color="auto"/>
            </w:tcBorders>
            <w:shd w:val="clear" w:color="auto" w:fill="auto"/>
            <w:vAlign w:val="center"/>
          </w:tcPr>
          <w:p w14:paraId="13240EC2" w14:textId="77777777" w:rsidR="00376884" w:rsidRPr="00376884" w:rsidRDefault="00376884" w:rsidP="00376884">
            <w:pPr>
              <w:widowControl/>
              <w:adjustRightInd w:val="0"/>
              <w:snapToGrid w:val="0"/>
              <w:jc w:val="center"/>
              <w:rPr>
                <w:rFonts w:ascii="宋体" w:hAnsi="宋体" w:cs="Tahoma"/>
                <w:b/>
                <w:color w:val="000000"/>
                <w:kern w:val="0"/>
                <w:sz w:val="20"/>
                <w:szCs w:val="20"/>
              </w:rPr>
            </w:pPr>
          </w:p>
        </w:tc>
      </w:tr>
      <w:tr w:rsidR="00376884" w:rsidRPr="00376884" w14:paraId="6A7899F6" w14:textId="77777777" w:rsidTr="009D7D8B">
        <w:trPr>
          <w:trHeight w:val="275"/>
          <w:jc w:val="center"/>
        </w:trPr>
        <w:tc>
          <w:tcPr>
            <w:tcW w:w="750" w:type="dxa"/>
            <w:vMerge/>
            <w:tcBorders>
              <w:left w:val="single" w:sz="8" w:space="0" w:color="auto"/>
              <w:right w:val="single" w:sz="4" w:space="0" w:color="auto"/>
            </w:tcBorders>
            <w:shd w:val="clear" w:color="auto" w:fill="auto"/>
            <w:vAlign w:val="center"/>
          </w:tcPr>
          <w:p w14:paraId="45A28168" w14:textId="77777777" w:rsidR="00376884" w:rsidRPr="00376884" w:rsidRDefault="00376884" w:rsidP="00376884">
            <w:pPr>
              <w:widowControl/>
              <w:adjustRightInd w:val="0"/>
              <w:snapToGrid w:val="0"/>
              <w:jc w:val="center"/>
              <w:rPr>
                <w:rFonts w:ascii="宋体" w:hAnsi="宋体" w:cs="Tahoma"/>
                <w:b/>
                <w:kern w:val="0"/>
                <w:sz w:val="20"/>
                <w:szCs w:val="20"/>
              </w:rPr>
            </w:pPr>
          </w:p>
        </w:tc>
        <w:tc>
          <w:tcPr>
            <w:tcW w:w="728" w:type="dxa"/>
            <w:vMerge/>
            <w:tcBorders>
              <w:left w:val="single" w:sz="4" w:space="0" w:color="auto"/>
              <w:right w:val="single" w:sz="4" w:space="0" w:color="auto"/>
            </w:tcBorders>
            <w:shd w:val="clear" w:color="auto" w:fill="auto"/>
            <w:vAlign w:val="center"/>
          </w:tcPr>
          <w:p w14:paraId="064B4402" w14:textId="77777777" w:rsidR="00376884" w:rsidRPr="00376884" w:rsidRDefault="00376884" w:rsidP="00376884">
            <w:pPr>
              <w:widowControl/>
              <w:adjustRightInd w:val="0"/>
              <w:snapToGrid w:val="0"/>
              <w:jc w:val="center"/>
              <w:rPr>
                <w:rFonts w:ascii="宋体" w:hAnsi="宋体" w:cs="Tahoma"/>
                <w:b/>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107CB04F"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金融法规与监管（选修）</w:t>
            </w:r>
          </w:p>
        </w:tc>
        <w:tc>
          <w:tcPr>
            <w:tcW w:w="1306" w:type="dxa"/>
            <w:vMerge/>
            <w:tcBorders>
              <w:left w:val="single" w:sz="4" w:space="0" w:color="auto"/>
              <w:right w:val="single" w:sz="4" w:space="0" w:color="auto"/>
            </w:tcBorders>
            <w:shd w:val="clear" w:color="auto" w:fill="auto"/>
            <w:vAlign w:val="center"/>
          </w:tcPr>
          <w:p w14:paraId="1A84874A" w14:textId="77777777" w:rsidR="00376884" w:rsidRPr="00376884" w:rsidRDefault="00376884" w:rsidP="00376884">
            <w:pPr>
              <w:widowControl/>
              <w:adjustRightInd w:val="0"/>
              <w:snapToGrid w:val="0"/>
              <w:jc w:val="center"/>
              <w:rPr>
                <w:rFonts w:ascii="宋体" w:hAnsi="宋体" w:cs="Tahoma"/>
                <w:color w:val="000000"/>
                <w:kern w:val="0"/>
                <w:sz w:val="20"/>
                <w:szCs w:val="18"/>
              </w:rPr>
            </w:pPr>
          </w:p>
        </w:tc>
        <w:tc>
          <w:tcPr>
            <w:tcW w:w="1093" w:type="dxa"/>
            <w:vMerge/>
            <w:tcBorders>
              <w:left w:val="single" w:sz="4" w:space="0" w:color="auto"/>
              <w:right w:val="single" w:sz="4" w:space="0" w:color="auto"/>
            </w:tcBorders>
            <w:vAlign w:val="center"/>
          </w:tcPr>
          <w:p w14:paraId="6946EB63" w14:textId="77777777" w:rsidR="00376884" w:rsidRPr="00376884" w:rsidRDefault="00376884" w:rsidP="00376884">
            <w:pPr>
              <w:widowControl/>
              <w:adjustRightInd w:val="0"/>
              <w:snapToGrid w:val="0"/>
              <w:jc w:val="center"/>
              <w:rPr>
                <w:rFonts w:ascii="宋体" w:hAnsi="宋体" w:cs="Tahoma"/>
                <w:color w:val="000000"/>
                <w:kern w:val="0"/>
                <w:sz w:val="20"/>
                <w:szCs w:val="18"/>
              </w:rPr>
            </w:pPr>
          </w:p>
        </w:tc>
        <w:tc>
          <w:tcPr>
            <w:tcW w:w="1084" w:type="dxa"/>
            <w:vMerge/>
            <w:tcBorders>
              <w:left w:val="single" w:sz="4" w:space="0" w:color="auto"/>
              <w:right w:val="single" w:sz="8" w:space="0" w:color="auto"/>
            </w:tcBorders>
            <w:shd w:val="clear" w:color="auto" w:fill="auto"/>
            <w:vAlign w:val="center"/>
          </w:tcPr>
          <w:p w14:paraId="60C11612" w14:textId="77777777" w:rsidR="00376884" w:rsidRPr="00376884" w:rsidRDefault="00376884" w:rsidP="00376884">
            <w:pPr>
              <w:widowControl/>
              <w:adjustRightInd w:val="0"/>
              <w:snapToGrid w:val="0"/>
              <w:jc w:val="center"/>
              <w:rPr>
                <w:rFonts w:ascii="宋体" w:hAnsi="宋体" w:cs="Tahoma"/>
                <w:b/>
                <w:color w:val="000000"/>
                <w:kern w:val="0"/>
                <w:sz w:val="20"/>
                <w:szCs w:val="20"/>
              </w:rPr>
            </w:pPr>
          </w:p>
        </w:tc>
      </w:tr>
      <w:tr w:rsidR="00376884" w:rsidRPr="00376884" w14:paraId="7EC3F671" w14:textId="77777777" w:rsidTr="009D7D8B">
        <w:trPr>
          <w:trHeight w:val="272"/>
          <w:jc w:val="center"/>
        </w:trPr>
        <w:tc>
          <w:tcPr>
            <w:tcW w:w="750" w:type="dxa"/>
            <w:vMerge/>
            <w:tcBorders>
              <w:left w:val="single" w:sz="8" w:space="0" w:color="auto"/>
              <w:right w:val="single" w:sz="4" w:space="0" w:color="auto"/>
            </w:tcBorders>
            <w:vAlign w:val="center"/>
          </w:tcPr>
          <w:p w14:paraId="2FB76203"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728" w:type="dxa"/>
            <w:vMerge/>
            <w:tcBorders>
              <w:left w:val="single" w:sz="4" w:space="0" w:color="auto"/>
              <w:right w:val="single" w:sz="4" w:space="0" w:color="auto"/>
            </w:tcBorders>
            <w:vAlign w:val="center"/>
          </w:tcPr>
          <w:p w14:paraId="2937D94B"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5E97E1AB"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金融大数据</w:t>
            </w:r>
            <w:r w:rsidRPr="00376884">
              <w:rPr>
                <w:rFonts w:ascii="宋体" w:hAnsi="宋体" w:cs="Tahoma" w:hint="eastAsia"/>
                <w:color w:val="000000"/>
                <w:kern w:val="0"/>
                <w:sz w:val="20"/>
                <w:szCs w:val="18"/>
              </w:rPr>
              <w:t>（选修）</w:t>
            </w:r>
          </w:p>
        </w:tc>
        <w:tc>
          <w:tcPr>
            <w:tcW w:w="1306" w:type="dxa"/>
            <w:vMerge/>
            <w:tcBorders>
              <w:left w:val="single" w:sz="4" w:space="0" w:color="auto"/>
              <w:right w:val="single" w:sz="4" w:space="0" w:color="auto"/>
            </w:tcBorders>
            <w:shd w:val="clear" w:color="auto" w:fill="auto"/>
            <w:vAlign w:val="center"/>
          </w:tcPr>
          <w:p w14:paraId="03B94BA5"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93" w:type="dxa"/>
            <w:vMerge/>
            <w:tcBorders>
              <w:left w:val="single" w:sz="4" w:space="0" w:color="auto"/>
              <w:right w:val="single" w:sz="4" w:space="0" w:color="auto"/>
            </w:tcBorders>
            <w:vAlign w:val="center"/>
          </w:tcPr>
          <w:p w14:paraId="7697A958"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84" w:type="dxa"/>
            <w:vMerge/>
            <w:tcBorders>
              <w:left w:val="single" w:sz="4" w:space="0" w:color="auto"/>
              <w:right w:val="single" w:sz="8" w:space="0" w:color="auto"/>
            </w:tcBorders>
            <w:shd w:val="clear" w:color="auto" w:fill="auto"/>
            <w:vAlign w:val="center"/>
          </w:tcPr>
          <w:p w14:paraId="33487BD9"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3D41FA6E" w14:textId="77777777" w:rsidTr="009D7D8B">
        <w:trPr>
          <w:trHeight w:val="272"/>
          <w:jc w:val="center"/>
        </w:trPr>
        <w:tc>
          <w:tcPr>
            <w:tcW w:w="750" w:type="dxa"/>
            <w:vMerge/>
            <w:tcBorders>
              <w:left w:val="single" w:sz="8" w:space="0" w:color="auto"/>
              <w:right w:val="single" w:sz="4" w:space="0" w:color="auto"/>
            </w:tcBorders>
            <w:vAlign w:val="center"/>
          </w:tcPr>
          <w:p w14:paraId="3ED2393F"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728" w:type="dxa"/>
            <w:vMerge/>
            <w:tcBorders>
              <w:left w:val="single" w:sz="4" w:space="0" w:color="auto"/>
              <w:right w:val="single" w:sz="4" w:space="0" w:color="auto"/>
            </w:tcBorders>
            <w:vAlign w:val="center"/>
          </w:tcPr>
          <w:p w14:paraId="21EB0AD1"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510AC11A"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互联网金融</w:t>
            </w:r>
            <w:r w:rsidRPr="00376884">
              <w:rPr>
                <w:rFonts w:ascii="宋体" w:hAnsi="宋体" w:cs="Tahoma" w:hint="eastAsia"/>
                <w:color w:val="000000"/>
                <w:kern w:val="0"/>
                <w:sz w:val="20"/>
                <w:szCs w:val="18"/>
              </w:rPr>
              <w:t>（选修）</w:t>
            </w:r>
          </w:p>
        </w:tc>
        <w:tc>
          <w:tcPr>
            <w:tcW w:w="1306" w:type="dxa"/>
            <w:vMerge/>
            <w:tcBorders>
              <w:left w:val="single" w:sz="4" w:space="0" w:color="auto"/>
              <w:right w:val="single" w:sz="4" w:space="0" w:color="auto"/>
            </w:tcBorders>
            <w:shd w:val="clear" w:color="auto" w:fill="auto"/>
            <w:vAlign w:val="center"/>
          </w:tcPr>
          <w:p w14:paraId="249EDFBC"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93" w:type="dxa"/>
            <w:vMerge/>
            <w:tcBorders>
              <w:left w:val="single" w:sz="4" w:space="0" w:color="auto"/>
              <w:right w:val="single" w:sz="4" w:space="0" w:color="auto"/>
            </w:tcBorders>
            <w:vAlign w:val="center"/>
          </w:tcPr>
          <w:p w14:paraId="7DF9E83D"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84" w:type="dxa"/>
            <w:vMerge/>
            <w:tcBorders>
              <w:left w:val="single" w:sz="4" w:space="0" w:color="auto"/>
              <w:right w:val="single" w:sz="8" w:space="0" w:color="auto"/>
            </w:tcBorders>
            <w:shd w:val="clear" w:color="auto" w:fill="auto"/>
            <w:vAlign w:val="center"/>
          </w:tcPr>
          <w:p w14:paraId="774F6E28"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789B5B23" w14:textId="77777777" w:rsidTr="009D7D8B">
        <w:trPr>
          <w:trHeight w:val="272"/>
          <w:jc w:val="center"/>
        </w:trPr>
        <w:tc>
          <w:tcPr>
            <w:tcW w:w="750" w:type="dxa"/>
            <w:vMerge/>
            <w:tcBorders>
              <w:left w:val="single" w:sz="8" w:space="0" w:color="auto"/>
              <w:right w:val="single" w:sz="4" w:space="0" w:color="auto"/>
            </w:tcBorders>
            <w:vAlign w:val="center"/>
          </w:tcPr>
          <w:p w14:paraId="27311837"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728" w:type="dxa"/>
            <w:vMerge/>
            <w:tcBorders>
              <w:left w:val="single" w:sz="4" w:space="0" w:color="auto"/>
              <w:right w:val="single" w:sz="4" w:space="0" w:color="auto"/>
            </w:tcBorders>
            <w:vAlign w:val="center"/>
          </w:tcPr>
          <w:p w14:paraId="217AD00C"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7F8C1C92"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公司并购与重组</w:t>
            </w:r>
            <w:r w:rsidRPr="00376884">
              <w:rPr>
                <w:rFonts w:ascii="宋体" w:hAnsi="宋体" w:cs="Tahoma" w:hint="eastAsia"/>
                <w:color w:val="000000"/>
                <w:kern w:val="0"/>
                <w:sz w:val="20"/>
                <w:szCs w:val="18"/>
              </w:rPr>
              <w:t>（选修）</w:t>
            </w:r>
          </w:p>
        </w:tc>
        <w:tc>
          <w:tcPr>
            <w:tcW w:w="1306" w:type="dxa"/>
            <w:vMerge/>
            <w:tcBorders>
              <w:left w:val="single" w:sz="4" w:space="0" w:color="auto"/>
              <w:right w:val="single" w:sz="4" w:space="0" w:color="auto"/>
            </w:tcBorders>
            <w:shd w:val="clear" w:color="auto" w:fill="auto"/>
            <w:vAlign w:val="center"/>
          </w:tcPr>
          <w:p w14:paraId="3D31006E"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93" w:type="dxa"/>
            <w:vMerge/>
            <w:tcBorders>
              <w:left w:val="single" w:sz="4" w:space="0" w:color="auto"/>
              <w:right w:val="single" w:sz="4" w:space="0" w:color="auto"/>
            </w:tcBorders>
            <w:vAlign w:val="center"/>
          </w:tcPr>
          <w:p w14:paraId="1BEA4B50"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84" w:type="dxa"/>
            <w:vMerge/>
            <w:tcBorders>
              <w:left w:val="single" w:sz="4" w:space="0" w:color="auto"/>
              <w:right w:val="single" w:sz="8" w:space="0" w:color="auto"/>
            </w:tcBorders>
            <w:shd w:val="clear" w:color="auto" w:fill="auto"/>
            <w:vAlign w:val="center"/>
          </w:tcPr>
          <w:p w14:paraId="0657FD41"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0ECA0688" w14:textId="77777777" w:rsidTr="009D7D8B">
        <w:trPr>
          <w:trHeight w:val="272"/>
          <w:jc w:val="center"/>
        </w:trPr>
        <w:tc>
          <w:tcPr>
            <w:tcW w:w="750" w:type="dxa"/>
            <w:vMerge/>
            <w:tcBorders>
              <w:left w:val="single" w:sz="8" w:space="0" w:color="auto"/>
              <w:right w:val="single" w:sz="4" w:space="0" w:color="auto"/>
            </w:tcBorders>
            <w:vAlign w:val="center"/>
          </w:tcPr>
          <w:p w14:paraId="7B043437"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728" w:type="dxa"/>
            <w:vMerge/>
            <w:tcBorders>
              <w:left w:val="single" w:sz="4" w:space="0" w:color="auto"/>
              <w:right w:val="single" w:sz="4" w:space="0" w:color="auto"/>
            </w:tcBorders>
            <w:vAlign w:val="center"/>
          </w:tcPr>
          <w:p w14:paraId="6B540E66"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12B958F7"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金融营销学</w:t>
            </w:r>
            <w:r w:rsidRPr="00376884">
              <w:rPr>
                <w:rFonts w:ascii="宋体" w:hAnsi="宋体" w:cs="Tahoma" w:hint="eastAsia"/>
                <w:color w:val="000000"/>
                <w:kern w:val="0"/>
                <w:sz w:val="20"/>
                <w:szCs w:val="18"/>
              </w:rPr>
              <w:t>（选修）</w:t>
            </w:r>
          </w:p>
        </w:tc>
        <w:tc>
          <w:tcPr>
            <w:tcW w:w="1306" w:type="dxa"/>
            <w:vMerge/>
            <w:tcBorders>
              <w:left w:val="single" w:sz="4" w:space="0" w:color="auto"/>
              <w:right w:val="single" w:sz="4" w:space="0" w:color="auto"/>
            </w:tcBorders>
            <w:shd w:val="clear" w:color="auto" w:fill="auto"/>
            <w:vAlign w:val="center"/>
          </w:tcPr>
          <w:p w14:paraId="6B96C396"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93" w:type="dxa"/>
            <w:vMerge/>
            <w:tcBorders>
              <w:left w:val="single" w:sz="4" w:space="0" w:color="auto"/>
              <w:right w:val="single" w:sz="4" w:space="0" w:color="auto"/>
            </w:tcBorders>
            <w:vAlign w:val="center"/>
          </w:tcPr>
          <w:p w14:paraId="11DA32C1"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84" w:type="dxa"/>
            <w:vMerge/>
            <w:tcBorders>
              <w:left w:val="single" w:sz="4" w:space="0" w:color="auto"/>
              <w:right w:val="single" w:sz="8" w:space="0" w:color="auto"/>
            </w:tcBorders>
            <w:shd w:val="clear" w:color="auto" w:fill="auto"/>
            <w:vAlign w:val="center"/>
          </w:tcPr>
          <w:p w14:paraId="7AD9C0E5"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4AEC02E3" w14:textId="77777777" w:rsidTr="009D7D8B">
        <w:trPr>
          <w:trHeight w:val="272"/>
          <w:jc w:val="center"/>
        </w:trPr>
        <w:tc>
          <w:tcPr>
            <w:tcW w:w="750" w:type="dxa"/>
            <w:vMerge/>
            <w:tcBorders>
              <w:left w:val="single" w:sz="8" w:space="0" w:color="auto"/>
              <w:right w:val="single" w:sz="4" w:space="0" w:color="auto"/>
            </w:tcBorders>
            <w:vAlign w:val="center"/>
          </w:tcPr>
          <w:p w14:paraId="77695443"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728" w:type="dxa"/>
            <w:vMerge/>
            <w:tcBorders>
              <w:left w:val="single" w:sz="4" w:space="0" w:color="auto"/>
              <w:right w:val="single" w:sz="4" w:space="0" w:color="auto"/>
            </w:tcBorders>
            <w:vAlign w:val="center"/>
          </w:tcPr>
          <w:p w14:paraId="1ED28BC6"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0E48E11B"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信托与租赁</w:t>
            </w:r>
            <w:r w:rsidRPr="00376884">
              <w:rPr>
                <w:rFonts w:ascii="宋体" w:hAnsi="宋体" w:cs="Tahoma" w:hint="eastAsia"/>
                <w:color w:val="000000"/>
                <w:kern w:val="0"/>
                <w:sz w:val="20"/>
                <w:szCs w:val="18"/>
              </w:rPr>
              <w:t>（选修）</w:t>
            </w:r>
          </w:p>
        </w:tc>
        <w:tc>
          <w:tcPr>
            <w:tcW w:w="1306" w:type="dxa"/>
            <w:vMerge/>
            <w:tcBorders>
              <w:left w:val="single" w:sz="4" w:space="0" w:color="auto"/>
              <w:right w:val="single" w:sz="4" w:space="0" w:color="auto"/>
            </w:tcBorders>
            <w:shd w:val="clear" w:color="auto" w:fill="auto"/>
            <w:vAlign w:val="center"/>
          </w:tcPr>
          <w:p w14:paraId="1CF088CD"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93" w:type="dxa"/>
            <w:vMerge/>
            <w:tcBorders>
              <w:left w:val="single" w:sz="4" w:space="0" w:color="auto"/>
              <w:right w:val="single" w:sz="4" w:space="0" w:color="auto"/>
            </w:tcBorders>
            <w:vAlign w:val="center"/>
          </w:tcPr>
          <w:p w14:paraId="52BCD898"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84" w:type="dxa"/>
            <w:vMerge/>
            <w:tcBorders>
              <w:left w:val="single" w:sz="4" w:space="0" w:color="auto"/>
              <w:right w:val="single" w:sz="8" w:space="0" w:color="auto"/>
            </w:tcBorders>
            <w:shd w:val="clear" w:color="auto" w:fill="auto"/>
            <w:vAlign w:val="center"/>
          </w:tcPr>
          <w:p w14:paraId="31CE1AEF"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52B8BCDB" w14:textId="77777777" w:rsidTr="009D7D8B">
        <w:trPr>
          <w:trHeight w:val="272"/>
          <w:jc w:val="center"/>
        </w:trPr>
        <w:tc>
          <w:tcPr>
            <w:tcW w:w="750" w:type="dxa"/>
            <w:vMerge/>
            <w:tcBorders>
              <w:left w:val="single" w:sz="8" w:space="0" w:color="auto"/>
              <w:right w:val="single" w:sz="4" w:space="0" w:color="auto"/>
            </w:tcBorders>
            <w:vAlign w:val="center"/>
          </w:tcPr>
          <w:p w14:paraId="5B37A3EB"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728" w:type="dxa"/>
            <w:vMerge/>
            <w:tcBorders>
              <w:left w:val="single" w:sz="4" w:space="0" w:color="auto"/>
              <w:right w:val="single" w:sz="4" w:space="0" w:color="auto"/>
            </w:tcBorders>
            <w:vAlign w:val="center"/>
          </w:tcPr>
          <w:p w14:paraId="009845F7"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6CC0D52B"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资产评估学</w:t>
            </w:r>
            <w:r w:rsidRPr="00376884">
              <w:rPr>
                <w:rFonts w:ascii="宋体" w:hAnsi="宋体" w:cs="Tahoma" w:hint="eastAsia"/>
                <w:color w:val="000000"/>
                <w:kern w:val="0"/>
                <w:sz w:val="20"/>
                <w:szCs w:val="18"/>
              </w:rPr>
              <w:t>（选修）</w:t>
            </w:r>
          </w:p>
        </w:tc>
        <w:tc>
          <w:tcPr>
            <w:tcW w:w="1306" w:type="dxa"/>
            <w:vMerge/>
            <w:tcBorders>
              <w:left w:val="single" w:sz="4" w:space="0" w:color="auto"/>
              <w:right w:val="single" w:sz="4" w:space="0" w:color="auto"/>
            </w:tcBorders>
            <w:shd w:val="clear" w:color="auto" w:fill="auto"/>
            <w:vAlign w:val="center"/>
          </w:tcPr>
          <w:p w14:paraId="3CBEB48E"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93" w:type="dxa"/>
            <w:vMerge/>
            <w:tcBorders>
              <w:left w:val="single" w:sz="4" w:space="0" w:color="auto"/>
              <w:right w:val="single" w:sz="4" w:space="0" w:color="auto"/>
            </w:tcBorders>
            <w:vAlign w:val="center"/>
          </w:tcPr>
          <w:p w14:paraId="7B217A2F"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84" w:type="dxa"/>
            <w:vMerge/>
            <w:tcBorders>
              <w:left w:val="single" w:sz="4" w:space="0" w:color="auto"/>
              <w:right w:val="single" w:sz="8" w:space="0" w:color="auto"/>
            </w:tcBorders>
            <w:shd w:val="clear" w:color="auto" w:fill="auto"/>
            <w:vAlign w:val="center"/>
          </w:tcPr>
          <w:p w14:paraId="4E594BAB"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44602367" w14:textId="77777777" w:rsidTr="009D7D8B">
        <w:trPr>
          <w:trHeight w:val="272"/>
          <w:jc w:val="center"/>
        </w:trPr>
        <w:tc>
          <w:tcPr>
            <w:tcW w:w="750" w:type="dxa"/>
            <w:vMerge/>
            <w:tcBorders>
              <w:left w:val="single" w:sz="8" w:space="0" w:color="auto"/>
              <w:right w:val="single" w:sz="4" w:space="0" w:color="auto"/>
            </w:tcBorders>
            <w:vAlign w:val="center"/>
          </w:tcPr>
          <w:p w14:paraId="14320051"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728" w:type="dxa"/>
            <w:vMerge/>
            <w:tcBorders>
              <w:left w:val="single" w:sz="4" w:space="0" w:color="auto"/>
              <w:right w:val="single" w:sz="4" w:space="0" w:color="auto"/>
            </w:tcBorders>
            <w:vAlign w:val="center"/>
          </w:tcPr>
          <w:p w14:paraId="5D42E656"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6A8B52F2"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外汇市场理论与实务</w:t>
            </w:r>
            <w:r w:rsidRPr="00376884">
              <w:rPr>
                <w:rFonts w:ascii="宋体" w:hAnsi="宋体" w:cs="Tahoma" w:hint="eastAsia"/>
                <w:color w:val="000000"/>
                <w:kern w:val="0"/>
                <w:sz w:val="20"/>
                <w:szCs w:val="18"/>
              </w:rPr>
              <w:t>（选修）</w:t>
            </w:r>
          </w:p>
        </w:tc>
        <w:tc>
          <w:tcPr>
            <w:tcW w:w="1306" w:type="dxa"/>
            <w:vMerge/>
            <w:tcBorders>
              <w:left w:val="single" w:sz="4" w:space="0" w:color="auto"/>
              <w:right w:val="single" w:sz="4" w:space="0" w:color="auto"/>
            </w:tcBorders>
            <w:shd w:val="clear" w:color="auto" w:fill="auto"/>
            <w:vAlign w:val="center"/>
          </w:tcPr>
          <w:p w14:paraId="7DFA08B8"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93" w:type="dxa"/>
            <w:vMerge/>
            <w:tcBorders>
              <w:left w:val="single" w:sz="4" w:space="0" w:color="auto"/>
              <w:right w:val="single" w:sz="4" w:space="0" w:color="auto"/>
            </w:tcBorders>
            <w:vAlign w:val="center"/>
          </w:tcPr>
          <w:p w14:paraId="7C2D6FE1" w14:textId="77777777" w:rsidR="00376884" w:rsidRPr="00376884" w:rsidRDefault="00376884" w:rsidP="00376884">
            <w:pPr>
              <w:widowControl/>
              <w:adjustRightInd w:val="0"/>
              <w:snapToGrid w:val="0"/>
              <w:jc w:val="center"/>
              <w:rPr>
                <w:rFonts w:ascii="宋体" w:hAnsi="宋体" w:cs="Tahoma"/>
                <w:color w:val="000000"/>
                <w:kern w:val="0"/>
                <w:sz w:val="20"/>
                <w:szCs w:val="18"/>
              </w:rPr>
            </w:pPr>
          </w:p>
        </w:tc>
        <w:tc>
          <w:tcPr>
            <w:tcW w:w="1084" w:type="dxa"/>
            <w:vMerge/>
            <w:tcBorders>
              <w:left w:val="single" w:sz="4" w:space="0" w:color="auto"/>
              <w:right w:val="single" w:sz="8" w:space="0" w:color="auto"/>
            </w:tcBorders>
            <w:shd w:val="clear" w:color="auto" w:fill="auto"/>
            <w:vAlign w:val="center"/>
          </w:tcPr>
          <w:p w14:paraId="762A0073"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2B230F94" w14:textId="77777777" w:rsidTr="009D7D8B">
        <w:trPr>
          <w:trHeight w:val="272"/>
          <w:jc w:val="center"/>
        </w:trPr>
        <w:tc>
          <w:tcPr>
            <w:tcW w:w="750" w:type="dxa"/>
            <w:vMerge/>
            <w:tcBorders>
              <w:left w:val="single" w:sz="8" w:space="0" w:color="auto"/>
              <w:right w:val="single" w:sz="4" w:space="0" w:color="auto"/>
            </w:tcBorders>
            <w:vAlign w:val="center"/>
          </w:tcPr>
          <w:p w14:paraId="373B085A"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728" w:type="dxa"/>
            <w:vMerge/>
            <w:tcBorders>
              <w:left w:val="single" w:sz="4" w:space="0" w:color="auto"/>
              <w:right w:val="single" w:sz="4" w:space="0" w:color="auto"/>
            </w:tcBorders>
            <w:vAlign w:val="center"/>
          </w:tcPr>
          <w:p w14:paraId="6EBC27AE"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3453" w:type="dxa"/>
            <w:tcBorders>
              <w:top w:val="single" w:sz="4" w:space="0" w:color="auto"/>
              <w:left w:val="single" w:sz="4" w:space="0" w:color="auto"/>
              <w:bottom w:val="single" w:sz="8" w:space="0" w:color="auto"/>
              <w:right w:val="single" w:sz="4" w:space="0" w:color="auto"/>
            </w:tcBorders>
            <w:shd w:val="clear" w:color="auto" w:fill="auto"/>
            <w:vAlign w:val="center"/>
          </w:tcPr>
          <w:p w14:paraId="434B26E3"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color w:val="000000"/>
                <w:kern w:val="0"/>
                <w:sz w:val="20"/>
                <w:szCs w:val="20"/>
              </w:rPr>
              <w:t>投资基金管理</w:t>
            </w:r>
            <w:r w:rsidRPr="00376884">
              <w:rPr>
                <w:rFonts w:ascii="宋体" w:hAnsi="宋体" w:cs="Tahoma" w:hint="eastAsia"/>
                <w:color w:val="000000"/>
                <w:kern w:val="0"/>
                <w:sz w:val="20"/>
                <w:szCs w:val="18"/>
              </w:rPr>
              <w:t>（选修）</w:t>
            </w:r>
          </w:p>
        </w:tc>
        <w:tc>
          <w:tcPr>
            <w:tcW w:w="1306" w:type="dxa"/>
            <w:vMerge/>
            <w:tcBorders>
              <w:left w:val="single" w:sz="4" w:space="0" w:color="auto"/>
              <w:right w:val="single" w:sz="4" w:space="0" w:color="auto"/>
            </w:tcBorders>
            <w:shd w:val="clear" w:color="auto" w:fill="auto"/>
            <w:vAlign w:val="center"/>
          </w:tcPr>
          <w:p w14:paraId="351FA2DD"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93" w:type="dxa"/>
            <w:vMerge/>
            <w:tcBorders>
              <w:left w:val="single" w:sz="4" w:space="0" w:color="auto"/>
              <w:right w:val="single" w:sz="4" w:space="0" w:color="auto"/>
            </w:tcBorders>
            <w:vAlign w:val="center"/>
          </w:tcPr>
          <w:p w14:paraId="19B7CE4E" w14:textId="77777777" w:rsidR="00376884" w:rsidRPr="00376884" w:rsidRDefault="00376884" w:rsidP="00376884">
            <w:pPr>
              <w:widowControl/>
              <w:adjustRightInd w:val="0"/>
              <w:snapToGrid w:val="0"/>
              <w:jc w:val="center"/>
              <w:rPr>
                <w:rFonts w:ascii="宋体" w:hAnsi="宋体" w:cs="Tahoma"/>
                <w:color w:val="000000"/>
                <w:kern w:val="0"/>
                <w:sz w:val="20"/>
                <w:szCs w:val="18"/>
              </w:rPr>
            </w:pPr>
          </w:p>
        </w:tc>
        <w:tc>
          <w:tcPr>
            <w:tcW w:w="1084" w:type="dxa"/>
            <w:vMerge/>
            <w:tcBorders>
              <w:left w:val="single" w:sz="4" w:space="0" w:color="auto"/>
              <w:right w:val="single" w:sz="8" w:space="0" w:color="auto"/>
            </w:tcBorders>
            <w:shd w:val="clear" w:color="auto" w:fill="auto"/>
            <w:vAlign w:val="center"/>
          </w:tcPr>
          <w:p w14:paraId="3B724DE5" w14:textId="77777777" w:rsidR="00376884" w:rsidRPr="00376884" w:rsidRDefault="00376884" w:rsidP="00376884">
            <w:pPr>
              <w:adjustRightInd w:val="0"/>
              <w:snapToGrid w:val="0"/>
              <w:jc w:val="center"/>
              <w:rPr>
                <w:rFonts w:ascii="宋体" w:hAnsi="宋体" w:cs="Tahoma"/>
                <w:color w:val="000000"/>
                <w:kern w:val="0"/>
                <w:sz w:val="20"/>
                <w:szCs w:val="20"/>
              </w:rPr>
            </w:pPr>
          </w:p>
        </w:tc>
      </w:tr>
      <w:tr w:rsidR="00376884" w:rsidRPr="00376884" w14:paraId="7C39320D" w14:textId="77777777" w:rsidTr="009D7D8B">
        <w:trPr>
          <w:trHeight w:val="324"/>
          <w:jc w:val="center"/>
        </w:trPr>
        <w:tc>
          <w:tcPr>
            <w:tcW w:w="750" w:type="dxa"/>
            <w:vMerge/>
            <w:tcBorders>
              <w:left w:val="single" w:sz="8" w:space="0" w:color="auto"/>
              <w:right w:val="single" w:sz="4" w:space="0" w:color="auto"/>
            </w:tcBorders>
            <w:vAlign w:val="center"/>
          </w:tcPr>
          <w:p w14:paraId="7B195BE1"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728" w:type="dxa"/>
            <w:vMerge/>
            <w:tcBorders>
              <w:left w:val="single" w:sz="4" w:space="0" w:color="auto"/>
              <w:right w:val="single" w:sz="4" w:space="0" w:color="auto"/>
            </w:tcBorders>
            <w:vAlign w:val="center"/>
          </w:tcPr>
          <w:p w14:paraId="16E6D302"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3039A867"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color w:val="000000"/>
                <w:kern w:val="0"/>
                <w:sz w:val="20"/>
                <w:szCs w:val="20"/>
              </w:rPr>
              <w:t>国际投资</w:t>
            </w:r>
            <w:r w:rsidRPr="00376884">
              <w:rPr>
                <w:rFonts w:ascii="宋体" w:hAnsi="宋体" w:cs="Tahoma" w:hint="eastAsia"/>
                <w:color w:val="000000"/>
                <w:kern w:val="0"/>
                <w:sz w:val="20"/>
                <w:szCs w:val="18"/>
              </w:rPr>
              <w:t>（选修）</w:t>
            </w:r>
          </w:p>
        </w:tc>
        <w:tc>
          <w:tcPr>
            <w:tcW w:w="1306" w:type="dxa"/>
            <w:vMerge/>
            <w:tcBorders>
              <w:left w:val="single" w:sz="4" w:space="0" w:color="auto"/>
              <w:right w:val="single" w:sz="4" w:space="0" w:color="auto"/>
            </w:tcBorders>
            <w:shd w:val="clear" w:color="auto" w:fill="auto"/>
            <w:vAlign w:val="center"/>
          </w:tcPr>
          <w:p w14:paraId="2EFE457F" w14:textId="77777777" w:rsidR="00376884" w:rsidRPr="00376884" w:rsidRDefault="00376884" w:rsidP="00376884">
            <w:pPr>
              <w:widowControl/>
              <w:adjustRightInd w:val="0"/>
              <w:snapToGrid w:val="0"/>
              <w:jc w:val="center"/>
              <w:rPr>
                <w:rFonts w:ascii="宋体" w:hAnsi="宋体" w:cs="Tahoma"/>
                <w:color w:val="000000"/>
                <w:kern w:val="0"/>
                <w:sz w:val="20"/>
                <w:szCs w:val="18"/>
              </w:rPr>
            </w:pPr>
          </w:p>
        </w:tc>
        <w:tc>
          <w:tcPr>
            <w:tcW w:w="1093" w:type="dxa"/>
            <w:vMerge/>
            <w:tcBorders>
              <w:left w:val="single" w:sz="4" w:space="0" w:color="auto"/>
              <w:right w:val="single" w:sz="4" w:space="0" w:color="auto"/>
            </w:tcBorders>
            <w:vAlign w:val="center"/>
          </w:tcPr>
          <w:p w14:paraId="6BBCD6F3" w14:textId="77777777" w:rsidR="00376884" w:rsidRPr="00376884" w:rsidRDefault="00376884" w:rsidP="00376884">
            <w:pPr>
              <w:widowControl/>
              <w:adjustRightInd w:val="0"/>
              <w:snapToGrid w:val="0"/>
              <w:jc w:val="center"/>
              <w:rPr>
                <w:rFonts w:ascii="宋体" w:hAnsi="宋体" w:cs="Tahoma"/>
                <w:color w:val="000000"/>
                <w:kern w:val="0"/>
                <w:sz w:val="20"/>
                <w:szCs w:val="18"/>
              </w:rPr>
            </w:pPr>
          </w:p>
        </w:tc>
        <w:tc>
          <w:tcPr>
            <w:tcW w:w="1084" w:type="dxa"/>
            <w:vMerge/>
            <w:tcBorders>
              <w:left w:val="single" w:sz="4" w:space="0" w:color="auto"/>
              <w:right w:val="single" w:sz="8" w:space="0" w:color="auto"/>
            </w:tcBorders>
            <w:shd w:val="clear" w:color="auto" w:fill="auto"/>
            <w:vAlign w:val="center"/>
          </w:tcPr>
          <w:p w14:paraId="468F22DC" w14:textId="77777777" w:rsidR="00376884" w:rsidRPr="00376884" w:rsidRDefault="00376884" w:rsidP="00376884">
            <w:pPr>
              <w:widowControl/>
              <w:adjustRightInd w:val="0"/>
              <w:snapToGrid w:val="0"/>
              <w:jc w:val="center"/>
              <w:rPr>
                <w:rFonts w:ascii="宋体" w:hAnsi="宋体" w:cs="Tahoma"/>
                <w:b/>
                <w:color w:val="000000"/>
                <w:kern w:val="0"/>
                <w:sz w:val="20"/>
                <w:szCs w:val="20"/>
              </w:rPr>
            </w:pPr>
          </w:p>
        </w:tc>
      </w:tr>
      <w:tr w:rsidR="00376884" w:rsidRPr="00376884" w14:paraId="7D9334C1" w14:textId="77777777" w:rsidTr="009D7D8B">
        <w:trPr>
          <w:trHeight w:val="370"/>
          <w:jc w:val="center"/>
        </w:trPr>
        <w:tc>
          <w:tcPr>
            <w:tcW w:w="750" w:type="dxa"/>
            <w:vMerge/>
            <w:tcBorders>
              <w:left w:val="single" w:sz="8" w:space="0" w:color="auto"/>
              <w:right w:val="single" w:sz="4" w:space="0" w:color="auto"/>
            </w:tcBorders>
            <w:vAlign w:val="center"/>
          </w:tcPr>
          <w:p w14:paraId="39421EA6"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728" w:type="dxa"/>
            <w:vMerge/>
            <w:tcBorders>
              <w:left w:val="single" w:sz="4" w:space="0" w:color="auto"/>
              <w:right w:val="single" w:sz="4" w:space="0" w:color="auto"/>
            </w:tcBorders>
            <w:vAlign w:val="center"/>
          </w:tcPr>
          <w:p w14:paraId="389E9EF2"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38447F2F"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投资经济学</w:t>
            </w:r>
            <w:r w:rsidRPr="00376884">
              <w:rPr>
                <w:rFonts w:ascii="宋体" w:hAnsi="宋体" w:cs="Tahoma" w:hint="eastAsia"/>
                <w:color w:val="000000"/>
                <w:kern w:val="0"/>
                <w:sz w:val="20"/>
                <w:szCs w:val="18"/>
              </w:rPr>
              <w:t>（选修）</w:t>
            </w:r>
          </w:p>
        </w:tc>
        <w:tc>
          <w:tcPr>
            <w:tcW w:w="1306" w:type="dxa"/>
            <w:vMerge/>
            <w:tcBorders>
              <w:left w:val="single" w:sz="4" w:space="0" w:color="auto"/>
              <w:right w:val="single" w:sz="4" w:space="0" w:color="auto"/>
            </w:tcBorders>
            <w:shd w:val="clear" w:color="auto" w:fill="auto"/>
            <w:vAlign w:val="center"/>
          </w:tcPr>
          <w:p w14:paraId="36CFFCAD"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93" w:type="dxa"/>
            <w:vMerge/>
            <w:tcBorders>
              <w:left w:val="single" w:sz="4" w:space="0" w:color="auto"/>
              <w:right w:val="single" w:sz="4" w:space="0" w:color="auto"/>
            </w:tcBorders>
            <w:vAlign w:val="center"/>
          </w:tcPr>
          <w:p w14:paraId="641D4114" w14:textId="77777777" w:rsidR="00376884" w:rsidRPr="00376884" w:rsidRDefault="00376884" w:rsidP="00376884">
            <w:pPr>
              <w:widowControl/>
              <w:adjustRightInd w:val="0"/>
              <w:snapToGrid w:val="0"/>
              <w:jc w:val="center"/>
              <w:rPr>
                <w:rFonts w:ascii="宋体" w:hAnsi="宋体" w:cs="Tahoma"/>
                <w:color w:val="000000"/>
                <w:kern w:val="0"/>
                <w:sz w:val="20"/>
                <w:szCs w:val="18"/>
              </w:rPr>
            </w:pPr>
          </w:p>
        </w:tc>
        <w:tc>
          <w:tcPr>
            <w:tcW w:w="1084" w:type="dxa"/>
            <w:vMerge/>
            <w:tcBorders>
              <w:left w:val="single" w:sz="4" w:space="0" w:color="auto"/>
              <w:right w:val="single" w:sz="8" w:space="0" w:color="auto"/>
            </w:tcBorders>
            <w:shd w:val="clear" w:color="auto" w:fill="auto"/>
            <w:vAlign w:val="center"/>
          </w:tcPr>
          <w:p w14:paraId="51567A00" w14:textId="77777777" w:rsidR="00376884" w:rsidRPr="00376884" w:rsidRDefault="00376884" w:rsidP="00376884">
            <w:pPr>
              <w:widowControl/>
              <w:adjustRightInd w:val="0"/>
              <w:snapToGrid w:val="0"/>
              <w:jc w:val="center"/>
              <w:rPr>
                <w:rFonts w:ascii="宋体" w:hAnsi="宋体" w:cs="Tahoma"/>
                <w:b/>
                <w:color w:val="000000"/>
                <w:kern w:val="0"/>
                <w:sz w:val="20"/>
                <w:szCs w:val="20"/>
              </w:rPr>
            </w:pPr>
          </w:p>
        </w:tc>
      </w:tr>
      <w:tr w:rsidR="00376884" w:rsidRPr="00376884" w14:paraId="1C2F1BF8" w14:textId="77777777" w:rsidTr="009D7D8B">
        <w:trPr>
          <w:trHeight w:val="308"/>
          <w:jc w:val="center"/>
        </w:trPr>
        <w:tc>
          <w:tcPr>
            <w:tcW w:w="750" w:type="dxa"/>
            <w:vMerge/>
            <w:tcBorders>
              <w:left w:val="single" w:sz="8" w:space="0" w:color="auto"/>
              <w:right w:val="single" w:sz="4" w:space="0" w:color="auto"/>
            </w:tcBorders>
            <w:vAlign w:val="center"/>
          </w:tcPr>
          <w:p w14:paraId="135BB964"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728" w:type="dxa"/>
            <w:vMerge/>
            <w:tcBorders>
              <w:left w:val="single" w:sz="4" w:space="0" w:color="auto"/>
              <w:right w:val="single" w:sz="4" w:space="0" w:color="auto"/>
            </w:tcBorders>
            <w:vAlign w:val="center"/>
          </w:tcPr>
          <w:p w14:paraId="40E3ECBF"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02FE36CE"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个人理财</w:t>
            </w:r>
            <w:r w:rsidRPr="00376884">
              <w:rPr>
                <w:rFonts w:ascii="宋体" w:hAnsi="宋体" w:cs="Tahoma" w:hint="eastAsia"/>
                <w:color w:val="000000"/>
                <w:kern w:val="0"/>
                <w:sz w:val="20"/>
                <w:szCs w:val="18"/>
              </w:rPr>
              <w:t>（选修）</w:t>
            </w:r>
          </w:p>
        </w:tc>
        <w:tc>
          <w:tcPr>
            <w:tcW w:w="1306" w:type="dxa"/>
            <w:vMerge/>
            <w:tcBorders>
              <w:left w:val="single" w:sz="4" w:space="0" w:color="auto"/>
              <w:right w:val="single" w:sz="4" w:space="0" w:color="auto"/>
            </w:tcBorders>
            <w:shd w:val="clear" w:color="auto" w:fill="auto"/>
            <w:vAlign w:val="center"/>
          </w:tcPr>
          <w:p w14:paraId="6D892106"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93" w:type="dxa"/>
            <w:vMerge/>
            <w:tcBorders>
              <w:left w:val="single" w:sz="4" w:space="0" w:color="auto"/>
              <w:right w:val="single" w:sz="4" w:space="0" w:color="auto"/>
            </w:tcBorders>
            <w:vAlign w:val="center"/>
          </w:tcPr>
          <w:p w14:paraId="40C4D91F" w14:textId="77777777" w:rsidR="00376884" w:rsidRPr="00376884" w:rsidRDefault="00376884" w:rsidP="00376884">
            <w:pPr>
              <w:widowControl/>
              <w:adjustRightInd w:val="0"/>
              <w:snapToGrid w:val="0"/>
              <w:jc w:val="center"/>
              <w:rPr>
                <w:rFonts w:ascii="宋体" w:hAnsi="宋体" w:cs="Tahoma"/>
                <w:color w:val="000000"/>
                <w:kern w:val="0"/>
                <w:sz w:val="20"/>
                <w:szCs w:val="18"/>
              </w:rPr>
            </w:pPr>
          </w:p>
        </w:tc>
        <w:tc>
          <w:tcPr>
            <w:tcW w:w="1084" w:type="dxa"/>
            <w:vMerge/>
            <w:tcBorders>
              <w:left w:val="single" w:sz="4" w:space="0" w:color="auto"/>
              <w:right w:val="single" w:sz="8" w:space="0" w:color="auto"/>
            </w:tcBorders>
            <w:shd w:val="clear" w:color="auto" w:fill="auto"/>
            <w:vAlign w:val="center"/>
          </w:tcPr>
          <w:p w14:paraId="5ACA4111" w14:textId="77777777" w:rsidR="00376884" w:rsidRPr="00376884" w:rsidRDefault="00376884" w:rsidP="00376884">
            <w:pPr>
              <w:widowControl/>
              <w:adjustRightInd w:val="0"/>
              <w:snapToGrid w:val="0"/>
              <w:jc w:val="center"/>
              <w:rPr>
                <w:rFonts w:ascii="宋体" w:hAnsi="宋体" w:cs="Tahoma"/>
                <w:b/>
                <w:color w:val="000000"/>
                <w:kern w:val="0"/>
                <w:sz w:val="20"/>
                <w:szCs w:val="20"/>
              </w:rPr>
            </w:pPr>
          </w:p>
        </w:tc>
      </w:tr>
      <w:tr w:rsidR="00376884" w:rsidRPr="00376884" w14:paraId="7869E854" w14:textId="77777777" w:rsidTr="009D7D8B">
        <w:trPr>
          <w:trHeight w:val="300"/>
          <w:jc w:val="center"/>
        </w:trPr>
        <w:tc>
          <w:tcPr>
            <w:tcW w:w="750" w:type="dxa"/>
            <w:vMerge/>
            <w:tcBorders>
              <w:left w:val="single" w:sz="8" w:space="0" w:color="auto"/>
              <w:right w:val="single" w:sz="4" w:space="0" w:color="auto"/>
            </w:tcBorders>
            <w:vAlign w:val="center"/>
          </w:tcPr>
          <w:p w14:paraId="5650B70F"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728" w:type="dxa"/>
            <w:vMerge/>
            <w:tcBorders>
              <w:left w:val="single" w:sz="4" w:space="0" w:color="auto"/>
              <w:right w:val="single" w:sz="4" w:space="0" w:color="auto"/>
            </w:tcBorders>
            <w:vAlign w:val="center"/>
          </w:tcPr>
          <w:p w14:paraId="718B9C9A"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1403BE34"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风险投资学</w:t>
            </w:r>
            <w:r w:rsidRPr="00376884">
              <w:rPr>
                <w:rFonts w:ascii="宋体" w:hAnsi="宋体" w:cs="Tahoma" w:hint="eastAsia"/>
                <w:color w:val="000000"/>
                <w:kern w:val="0"/>
                <w:sz w:val="20"/>
                <w:szCs w:val="18"/>
              </w:rPr>
              <w:t>（选修）</w:t>
            </w:r>
          </w:p>
        </w:tc>
        <w:tc>
          <w:tcPr>
            <w:tcW w:w="1306" w:type="dxa"/>
            <w:vMerge/>
            <w:tcBorders>
              <w:left w:val="single" w:sz="4" w:space="0" w:color="auto"/>
              <w:right w:val="single" w:sz="4" w:space="0" w:color="auto"/>
            </w:tcBorders>
            <w:shd w:val="clear" w:color="auto" w:fill="auto"/>
            <w:vAlign w:val="center"/>
          </w:tcPr>
          <w:p w14:paraId="6EA486E9"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93" w:type="dxa"/>
            <w:vMerge/>
            <w:tcBorders>
              <w:left w:val="single" w:sz="4" w:space="0" w:color="auto"/>
              <w:right w:val="single" w:sz="4" w:space="0" w:color="auto"/>
            </w:tcBorders>
            <w:vAlign w:val="center"/>
          </w:tcPr>
          <w:p w14:paraId="38D8976D" w14:textId="77777777" w:rsidR="00376884" w:rsidRPr="00376884" w:rsidRDefault="00376884" w:rsidP="00376884">
            <w:pPr>
              <w:widowControl/>
              <w:adjustRightInd w:val="0"/>
              <w:snapToGrid w:val="0"/>
              <w:jc w:val="center"/>
              <w:rPr>
                <w:rFonts w:ascii="宋体" w:hAnsi="宋体" w:cs="Tahoma"/>
                <w:color w:val="000000"/>
                <w:kern w:val="0"/>
                <w:sz w:val="20"/>
                <w:szCs w:val="18"/>
              </w:rPr>
            </w:pPr>
          </w:p>
        </w:tc>
        <w:tc>
          <w:tcPr>
            <w:tcW w:w="1084" w:type="dxa"/>
            <w:vMerge/>
            <w:tcBorders>
              <w:left w:val="single" w:sz="4" w:space="0" w:color="auto"/>
              <w:right w:val="single" w:sz="8" w:space="0" w:color="auto"/>
            </w:tcBorders>
            <w:shd w:val="clear" w:color="auto" w:fill="auto"/>
            <w:vAlign w:val="center"/>
          </w:tcPr>
          <w:p w14:paraId="6835F0F5" w14:textId="77777777" w:rsidR="00376884" w:rsidRPr="00376884" w:rsidRDefault="00376884" w:rsidP="00376884">
            <w:pPr>
              <w:widowControl/>
              <w:adjustRightInd w:val="0"/>
              <w:snapToGrid w:val="0"/>
              <w:jc w:val="center"/>
              <w:rPr>
                <w:rFonts w:ascii="宋体" w:hAnsi="宋体" w:cs="Tahoma"/>
                <w:b/>
                <w:color w:val="000000"/>
                <w:kern w:val="0"/>
                <w:sz w:val="20"/>
                <w:szCs w:val="20"/>
              </w:rPr>
            </w:pPr>
          </w:p>
        </w:tc>
      </w:tr>
      <w:tr w:rsidR="00376884" w:rsidRPr="00376884" w14:paraId="2ECAE495" w14:textId="77777777" w:rsidTr="009D7D8B">
        <w:trPr>
          <w:trHeight w:val="419"/>
          <w:jc w:val="center"/>
        </w:trPr>
        <w:tc>
          <w:tcPr>
            <w:tcW w:w="750" w:type="dxa"/>
            <w:vMerge/>
            <w:tcBorders>
              <w:left w:val="single" w:sz="8" w:space="0" w:color="auto"/>
              <w:right w:val="single" w:sz="4" w:space="0" w:color="auto"/>
            </w:tcBorders>
            <w:vAlign w:val="center"/>
          </w:tcPr>
          <w:p w14:paraId="1202CBFD"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728" w:type="dxa"/>
            <w:vMerge/>
            <w:tcBorders>
              <w:left w:val="single" w:sz="4" w:space="0" w:color="auto"/>
              <w:right w:val="single" w:sz="4" w:space="0" w:color="auto"/>
            </w:tcBorders>
            <w:vAlign w:val="center"/>
          </w:tcPr>
          <w:p w14:paraId="10586AED"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2B0ABA8D" w14:textId="77777777" w:rsidR="00376884" w:rsidRPr="00376884" w:rsidRDefault="00376884" w:rsidP="00376884">
            <w:pPr>
              <w:widowControl/>
              <w:adjustRightInd w:val="0"/>
              <w:spacing w:line="240" w:lineRule="atLeast"/>
              <w:rPr>
                <w:rFonts w:ascii="宋体" w:hAnsi="宋体" w:cs="Tahoma"/>
                <w:color w:val="000000"/>
                <w:kern w:val="0"/>
                <w:sz w:val="20"/>
                <w:szCs w:val="20"/>
              </w:rPr>
            </w:pPr>
            <w:r w:rsidRPr="00376884">
              <w:rPr>
                <w:rFonts w:ascii="宋体" w:hAnsi="宋体" w:cs="Tahoma"/>
                <w:color w:val="000000"/>
                <w:kern w:val="0"/>
                <w:sz w:val="20"/>
                <w:szCs w:val="20"/>
              </w:rPr>
              <w:t>创业投资</w:t>
            </w:r>
            <w:r w:rsidRPr="00376884">
              <w:rPr>
                <w:rFonts w:ascii="宋体" w:hAnsi="宋体" w:cs="Tahoma" w:hint="eastAsia"/>
                <w:color w:val="000000"/>
                <w:kern w:val="0"/>
                <w:sz w:val="20"/>
                <w:szCs w:val="18"/>
              </w:rPr>
              <w:t>（选修）</w:t>
            </w:r>
          </w:p>
        </w:tc>
        <w:tc>
          <w:tcPr>
            <w:tcW w:w="1306" w:type="dxa"/>
            <w:vMerge/>
            <w:tcBorders>
              <w:left w:val="single" w:sz="4" w:space="0" w:color="auto"/>
              <w:right w:val="single" w:sz="4" w:space="0" w:color="auto"/>
            </w:tcBorders>
            <w:shd w:val="clear" w:color="auto" w:fill="auto"/>
            <w:vAlign w:val="center"/>
          </w:tcPr>
          <w:p w14:paraId="55A36C64"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93" w:type="dxa"/>
            <w:vMerge/>
            <w:tcBorders>
              <w:left w:val="single" w:sz="4" w:space="0" w:color="auto"/>
              <w:right w:val="single" w:sz="4" w:space="0" w:color="auto"/>
            </w:tcBorders>
            <w:vAlign w:val="center"/>
          </w:tcPr>
          <w:p w14:paraId="798228DE" w14:textId="77777777" w:rsidR="00376884" w:rsidRPr="00376884" w:rsidRDefault="00376884" w:rsidP="00376884">
            <w:pPr>
              <w:widowControl/>
              <w:adjustRightInd w:val="0"/>
              <w:snapToGrid w:val="0"/>
              <w:jc w:val="center"/>
              <w:rPr>
                <w:rFonts w:ascii="宋体" w:hAnsi="宋体" w:cs="Tahoma"/>
                <w:color w:val="000000"/>
                <w:kern w:val="0"/>
                <w:sz w:val="20"/>
                <w:szCs w:val="18"/>
              </w:rPr>
            </w:pPr>
          </w:p>
        </w:tc>
        <w:tc>
          <w:tcPr>
            <w:tcW w:w="1084" w:type="dxa"/>
            <w:vMerge/>
            <w:tcBorders>
              <w:left w:val="single" w:sz="4" w:space="0" w:color="auto"/>
              <w:right w:val="single" w:sz="8" w:space="0" w:color="auto"/>
            </w:tcBorders>
            <w:shd w:val="clear" w:color="auto" w:fill="auto"/>
            <w:vAlign w:val="center"/>
          </w:tcPr>
          <w:p w14:paraId="1166C61C" w14:textId="77777777" w:rsidR="00376884" w:rsidRPr="00376884" w:rsidRDefault="00376884" w:rsidP="00376884">
            <w:pPr>
              <w:widowControl/>
              <w:adjustRightInd w:val="0"/>
              <w:snapToGrid w:val="0"/>
              <w:jc w:val="center"/>
              <w:rPr>
                <w:rFonts w:ascii="宋体" w:hAnsi="宋体" w:cs="Tahoma"/>
                <w:b/>
                <w:color w:val="000000"/>
                <w:kern w:val="0"/>
                <w:sz w:val="20"/>
                <w:szCs w:val="20"/>
              </w:rPr>
            </w:pPr>
          </w:p>
        </w:tc>
      </w:tr>
      <w:tr w:rsidR="00376884" w:rsidRPr="00376884" w14:paraId="74BA6CA4" w14:textId="77777777" w:rsidTr="009D7D8B">
        <w:trPr>
          <w:trHeight w:val="350"/>
          <w:jc w:val="center"/>
        </w:trPr>
        <w:tc>
          <w:tcPr>
            <w:tcW w:w="750" w:type="dxa"/>
            <w:vMerge/>
            <w:tcBorders>
              <w:left w:val="single" w:sz="8" w:space="0" w:color="auto"/>
              <w:right w:val="single" w:sz="4" w:space="0" w:color="auto"/>
            </w:tcBorders>
            <w:vAlign w:val="center"/>
          </w:tcPr>
          <w:p w14:paraId="38AFFBC0"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728" w:type="dxa"/>
            <w:vMerge/>
            <w:tcBorders>
              <w:left w:val="single" w:sz="4" w:space="0" w:color="auto"/>
              <w:right w:val="single" w:sz="4" w:space="0" w:color="auto"/>
            </w:tcBorders>
            <w:vAlign w:val="center"/>
          </w:tcPr>
          <w:p w14:paraId="5259C380"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58ADDBAB"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量化投资（选修）</w:t>
            </w:r>
          </w:p>
        </w:tc>
        <w:tc>
          <w:tcPr>
            <w:tcW w:w="1306" w:type="dxa"/>
            <w:vMerge/>
            <w:tcBorders>
              <w:left w:val="single" w:sz="4" w:space="0" w:color="auto"/>
              <w:right w:val="single" w:sz="4" w:space="0" w:color="auto"/>
            </w:tcBorders>
            <w:shd w:val="clear" w:color="auto" w:fill="auto"/>
            <w:vAlign w:val="center"/>
          </w:tcPr>
          <w:p w14:paraId="20D1049E"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93" w:type="dxa"/>
            <w:vMerge/>
            <w:tcBorders>
              <w:left w:val="single" w:sz="4" w:space="0" w:color="auto"/>
              <w:right w:val="single" w:sz="4" w:space="0" w:color="auto"/>
            </w:tcBorders>
            <w:vAlign w:val="center"/>
          </w:tcPr>
          <w:p w14:paraId="0DAADE8B" w14:textId="77777777" w:rsidR="00376884" w:rsidRPr="00376884" w:rsidRDefault="00376884" w:rsidP="00376884">
            <w:pPr>
              <w:widowControl/>
              <w:adjustRightInd w:val="0"/>
              <w:snapToGrid w:val="0"/>
              <w:jc w:val="center"/>
              <w:rPr>
                <w:rFonts w:ascii="宋体" w:hAnsi="宋体" w:cs="Tahoma"/>
                <w:color w:val="000000"/>
                <w:kern w:val="0"/>
                <w:sz w:val="20"/>
                <w:szCs w:val="18"/>
              </w:rPr>
            </w:pPr>
          </w:p>
        </w:tc>
        <w:tc>
          <w:tcPr>
            <w:tcW w:w="1084" w:type="dxa"/>
            <w:vMerge/>
            <w:tcBorders>
              <w:left w:val="single" w:sz="4" w:space="0" w:color="auto"/>
              <w:right w:val="single" w:sz="8" w:space="0" w:color="auto"/>
            </w:tcBorders>
            <w:shd w:val="clear" w:color="auto" w:fill="auto"/>
            <w:vAlign w:val="center"/>
          </w:tcPr>
          <w:p w14:paraId="6F28365C" w14:textId="77777777" w:rsidR="00376884" w:rsidRPr="00376884" w:rsidRDefault="00376884" w:rsidP="00376884">
            <w:pPr>
              <w:widowControl/>
              <w:adjustRightInd w:val="0"/>
              <w:snapToGrid w:val="0"/>
              <w:jc w:val="center"/>
              <w:rPr>
                <w:rFonts w:ascii="宋体" w:hAnsi="宋体" w:cs="Tahoma"/>
                <w:b/>
                <w:color w:val="000000"/>
                <w:kern w:val="0"/>
                <w:sz w:val="20"/>
                <w:szCs w:val="20"/>
              </w:rPr>
            </w:pPr>
          </w:p>
        </w:tc>
      </w:tr>
      <w:tr w:rsidR="00376884" w:rsidRPr="00376884" w14:paraId="46DF1298" w14:textId="77777777" w:rsidTr="009D7D8B">
        <w:trPr>
          <w:trHeight w:val="350"/>
          <w:jc w:val="center"/>
        </w:trPr>
        <w:tc>
          <w:tcPr>
            <w:tcW w:w="750" w:type="dxa"/>
            <w:vMerge/>
            <w:tcBorders>
              <w:left w:val="single" w:sz="8" w:space="0" w:color="auto"/>
              <w:right w:val="single" w:sz="4" w:space="0" w:color="auto"/>
            </w:tcBorders>
            <w:vAlign w:val="center"/>
          </w:tcPr>
          <w:p w14:paraId="2EE6CE49"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728" w:type="dxa"/>
            <w:vMerge/>
            <w:tcBorders>
              <w:left w:val="single" w:sz="4" w:space="0" w:color="auto"/>
              <w:right w:val="single" w:sz="4" w:space="0" w:color="auto"/>
            </w:tcBorders>
            <w:vAlign w:val="center"/>
          </w:tcPr>
          <w:p w14:paraId="67847FFD"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612EF2F6"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投资理论与实务发展前沿</w:t>
            </w:r>
            <w:r w:rsidRPr="00376884">
              <w:rPr>
                <w:rFonts w:ascii="宋体" w:hAnsi="宋体" w:cs="Tahoma" w:hint="eastAsia"/>
                <w:color w:val="000000"/>
                <w:kern w:val="0"/>
                <w:sz w:val="20"/>
                <w:szCs w:val="18"/>
              </w:rPr>
              <w:t>（选修）</w:t>
            </w:r>
          </w:p>
        </w:tc>
        <w:tc>
          <w:tcPr>
            <w:tcW w:w="1306" w:type="dxa"/>
            <w:vMerge/>
            <w:tcBorders>
              <w:left w:val="single" w:sz="4" w:space="0" w:color="auto"/>
              <w:right w:val="single" w:sz="4" w:space="0" w:color="auto"/>
            </w:tcBorders>
            <w:shd w:val="clear" w:color="auto" w:fill="auto"/>
            <w:vAlign w:val="center"/>
          </w:tcPr>
          <w:p w14:paraId="612BB057"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93" w:type="dxa"/>
            <w:vMerge/>
            <w:tcBorders>
              <w:left w:val="single" w:sz="4" w:space="0" w:color="auto"/>
              <w:right w:val="single" w:sz="4" w:space="0" w:color="auto"/>
            </w:tcBorders>
            <w:vAlign w:val="center"/>
          </w:tcPr>
          <w:p w14:paraId="6418E5CD" w14:textId="77777777" w:rsidR="00376884" w:rsidRPr="00376884" w:rsidRDefault="00376884" w:rsidP="00376884">
            <w:pPr>
              <w:widowControl/>
              <w:adjustRightInd w:val="0"/>
              <w:snapToGrid w:val="0"/>
              <w:jc w:val="center"/>
              <w:rPr>
                <w:rFonts w:ascii="宋体" w:hAnsi="宋体" w:cs="Tahoma"/>
                <w:color w:val="000000"/>
                <w:kern w:val="0"/>
                <w:sz w:val="20"/>
                <w:szCs w:val="18"/>
              </w:rPr>
            </w:pPr>
          </w:p>
        </w:tc>
        <w:tc>
          <w:tcPr>
            <w:tcW w:w="1084" w:type="dxa"/>
            <w:vMerge/>
            <w:tcBorders>
              <w:left w:val="single" w:sz="4" w:space="0" w:color="auto"/>
              <w:right w:val="single" w:sz="8" w:space="0" w:color="auto"/>
            </w:tcBorders>
            <w:shd w:val="clear" w:color="auto" w:fill="auto"/>
            <w:vAlign w:val="center"/>
          </w:tcPr>
          <w:p w14:paraId="2A34CE67" w14:textId="77777777" w:rsidR="00376884" w:rsidRPr="00376884" w:rsidRDefault="00376884" w:rsidP="00376884">
            <w:pPr>
              <w:widowControl/>
              <w:adjustRightInd w:val="0"/>
              <w:snapToGrid w:val="0"/>
              <w:jc w:val="center"/>
              <w:rPr>
                <w:rFonts w:ascii="宋体" w:hAnsi="宋体" w:cs="Tahoma"/>
                <w:b/>
                <w:color w:val="000000"/>
                <w:kern w:val="0"/>
                <w:sz w:val="20"/>
                <w:szCs w:val="20"/>
              </w:rPr>
            </w:pPr>
          </w:p>
        </w:tc>
      </w:tr>
      <w:tr w:rsidR="00376884" w:rsidRPr="00376884" w14:paraId="2A89F3D1" w14:textId="77777777" w:rsidTr="009D7D8B">
        <w:trPr>
          <w:trHeight w:val="313"/>
          <w:jc w:val="center"/>
        </w:trPr>
        <w:tc>
          <w:tcPr>
            <w:tcW w:w="750" w:type="dxa"/>
            <w:vMerge/>
            <w:tcBorders>
              <w:left w:val="single" w:sz="8" w:space="0" w:color="auto"/>
              <w:right w:val="single" w:sz="4" w:space="0" w:color="auto"/>
            </w:tcBorders>
            <w:vAlign w:val="center"/>
          </w:tcPr>
          <w:p w14:paraId="76D92E80"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728" w:type="dxa"/>
            <w:vMerge/>
            <w:tcBorders>
              <w:left w:val="single" w:sz="4" w:space="0" w:color="auto"/>
              <w:right w:val="single" w:sz="4" w:space="0" w:color="auto"/>
            </w:tcBorders>
            <w:vAlign w:val="center"/>
          </w:tcPr>
          <w:p w14:paraId="04D9EA2D"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36F9759F"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商业银行业务实训（选修）</w:t>
            </w:r>
          </w:p>
        </w:tc>
        <w:tc>
          <w:tcPr>
            <w:tcW w:w="1306" w:type="dxa"/>
            <w:vMerge/>
            <w:tcBorders>
              <w:left w:val="single" w:sz="4" w:space="0" w:color="auto"/>
              <w:right w:val="single" w:sz="4" w:space="0" w:color="auto"/>
            </w:tcBorders>
            <w:shd w:val="clear" w:color="auto" w:fill="auto"/>
            <w:vAlign w:val="center"/>
          </w:tcPr>
          <w:p w14:paraId="1B223439"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93" w:type="dxa"/>
            <w:vMerge/>
            <w:tcBorders>
              <w:left w:val="single" w:sz="4" w:space="0" w:color="auto"/>
              <w:right w:val="single" w:sz="4" w:space="0" w:color="auto"/>
            </w:tcBorders>
            <w:vAlign w:val="center"/>
          </w:tcPr>
          <w:p w14:paraId="0A3A31EC" w14:textId="77777777" w:rsidR="00376884" w:rsidRPr="00376884" w:rsidRDefault="00376884" w:rsidP="00376884">
            <w:pPr>
              <w:widowControl/>
              <w:adjustRightInd w:val="0"/>
              <w:snapToGrid w:val="0"/>
              <w:jc w:val="center"/>
              <w:rPr>
                <w:rFonts w:ascii="宋体" w:hAnsi="宋体" w:cs="Tahoma"/>
                <w:color w:val="000000"/>
                <w:kern w:val="0"/>
                <w:sz w:val="20"/>
                <w:szCs w:val="18"/>
              </w:rPr>
            </w:pPr>
          </w:p>
        </w:tc>
        <w:tc>
          <w:tcPr>
            <w:tcW w:w="1084" w:type="dxa"/>
            <w:vMerge/>
            <w:tcBorders>
              <w:left w:val="single" w:sz="4" w:space="0" w:color="auto"/>
              <w:right w:val="single" w:sz="8" w:space="0" w:color="auto"/>
            </w:tcBorders>
            <w:shd w:val="clear" w:color="auto" w:fill="auto"/>
            <w:vAlign w:val="center"/>
          </w:tcPr>
          <w:p w14:paraId="7599DB96" w14:textId="77777777" w:rsidR="00376884" w:rsidRPr="00376884" w:rsidRDefault="00376884" w:rsidP="00376884">
            <w:pPr>
              <w:widowControl/>
              <w:adjustRightInd w:val="0"/>
              <w:snapToGrid w:val="0"/>
              <w:jc w:val="center"/>
              <w:rPr>
                <w:rFonts w:ascii="宋体" w:hAnsi="宋体" w:cs="Tahoma"/>
                <w:b/>
                <w:color w:val="000000"/>
                <w:kern w:val="0"/>
                <w:sz w:val="20"/>
                <w:szCs w:val="20"/>
              </w:rPr>
            </w:pPr>
          </w:p>
        </w:tc>
      </w:tr>
      <w:tr w:rsidR="00376884" w:rsidRPr="00376884" w14:paraId="2874699E" w14:textId="77777777" w:rsidTr="009D7D8B">
        <w:trPr>
          <w:trHeight w:val="313"/>
          <w:jc w:val="center"/>
        </w:trPr>
        <w:tc>
          <w:tcPr>
            <w:tcW w:w="750" w:type="dxa"/>
            <w:vMerge/>
            <w:tcBorders>
              <w:left w:val="single" w:sz="8" w:space="0" w:color="auto"/>
              <w:right w:val="single" w:sz="4" w:space="0" w:color="auto"/>
            </w:tcBorders>
            <w:vAlign w:val="center"/>
          </w:tcPr>
          <w:p w14:paraId="095B692D"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728" w:type="dxa"/>
            <w:vMerge/>
            <w:tcBorders>
              <w:left w:val="single" w:sz="4" w:space="0" w:color="auto"/>
              <w:right w:val="single" w:sz="4" w:space="0" w:color="auto"/>
            </w:tcBorders>
            <w:vAlign w:val="center"/>
          </w:tcPr>
          <w:p w14:paraId="12DEAB6F"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03636AC3"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量化投资实训（选修）</w:t>
            </w:r>
          </w:p>
        </w:tc>
        <w:tc>
          <w:tcPr>
            <w:tcW w:w="1306" w:type="dxa"/>
            <w:vMerge/>
            <w:tcBorders>
              <w:left w:val="single" w:sz="4" w:space="0" w:color="auto"/>
              <w:right w:val="single" w:sz="4" w:space="0" w:color="auto"/>
            </w:tcBorders>
            <w:shd w:val="clear" w:color="auto" w:fill="auto"/>
            <w:vAlign w:val="center"/>
          </w:tcPr>
          <w:p w14:paraId="18037F7A"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93" w:type="dxa"/>
            <w:vMerge/>
            <w:tcBorders>
              <w:left w:val="single" w:sz="4" w:space="0" w:color="auto"/>
              <w:right w:val="single" w:sz="4" w:space="0" w:color="auto"/>
            </w:tcBorders>
            <w:vAlign w:val="center"/>
          </w:tcPr>
          <w:p w14:paraId="593E2D7B" w14:textId="77777777" w:rsidR="00376884" w:rsidRPr="00376884" w:rsidRDefault="00376884" w:rsidP="00376884">
            <w:pPr>
              <w:widowControl/>
              <w:adjustRightInd w:val="0"/>
              <w:snapToGrid w:val="0"/>
              <w:jc w:val="center"/>
              <w:rPr>
                <w:rFonts w:ascii="宋体" w:hAnsi="宋体" w:cs="Tahoma"/>
                <w:color w:val="000000"/>
                <w:kern w:val="0"/>
                <w:sz w:val="20"/>
                <w:szCs w:val="18"/>
              </w:rPr>
            </w:pPr>
          </w:p>
        </w:tc>
        <w:tc>
          <w:tcPr>
            <w:tcW w:w="1084" w:type="dxa"/>
            <w:vMerge/>
            <w:tcBorders>
              <w:left w:val="single" w:sz="4" w:space="0" w:color="auto"/>
              <w:right w:val="single" w:sz="8" w:space="0" w:color="auto"/>
            </w:tcBorders>
            <w:shd w:val="clear" w:color="auto" w:fill="auto"/>
            <w:vAlign w:val="center"/>
          </w:tcPr>
          <w:p w14:paraId="4163B06F" w14:textId="77777777" w:rsidR="00376884" w:rsidRPr="00376884" w:rsidRDefault="00376884" w:rsidP="00376884">
            <w:pPr>
              <w:widowControl/>
              <w:adjustRightInd w:val="0"/>
              <w:snapToGrid w:val="0"/>
              <w:jc w:val="center"/>
              <w:rPr>
                <w:rFonts w:ascii="宋体" w:hAnsi="宋体" w:cs="Tahoma"/>
                <w:b/>
                <w:color w:val="000000"/>
                <w:kern w:val="0"/>
                <w:sz w:val="20"/>
                <w:szCs w:val="20"/>
              </w:rPr>
            </w:pPr>
          </w:p>
        </w:tc>
      </w:tr>
      <w:tr w:rsidR="00376884" w:rsidRPr="00376884" w14:paraId="7661ABDE" w14:textId="77777777" w:rsidTr="009D7D8B">
        <w:trPr>
          <w:trHeight w:val="313"/>
          <w:jc w:val="center"/>
        </w:trPr>
        <w:tc>
          <w:tcPr>
            <w:tcW w:w="750" w:type="dxa"/>
            <w:vMerge/>
            <w:tcBorders>
              <w:left w:val="single" w:sz="8" w:space="0" w:color="auto"/>
              <w:right w:val="single" w:sz="4" w:space="0" w:color="auto"/>
            </w:tcBorders>
            <w:vAlign w:val="center"/>
          </w:tcPr>
          <w:p w14:paraId="15049D54"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728" w:type="dxa"/>
            <w:vMerge/>
            <w:tcBorders>
              <w:left w:val="single" w:sz="4" w:space="0" w:color="auto"/>
              <w:right w:val="single" w:sz="4" w:space="0" w:color="auto"/>
            </w:tcBorders>
            <w:vAlign w:val="center"/>
          </w:tcPr>
          <w:p w14:paraId="6D146B91"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436F8187"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证券投资模拟交易竞赛（选修）</w:t>
            </w:r>
          </w:p>
        </w:tc>
        <w:tc>
          <w:tcPr>
            <w:tcW w:w="1306" w:type="dxa"/>
            <w:vMerge/>
            <w:tcBorders>
              <w:left w:val="single" w:sz="4" w:space="0" w:color="auto"/>
              <w:right w:val="single" w:sz="4" w:space="0" w:color="auto"/>
            </w:tcBorders>
            <w:shd w:val="clear" w:color="auto" w:fill="auto"/>
            <w:vAlign w:val="center"/>
          </w:tcPr>
          <w:p w14:paraId="27C8E898"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93" w:type="dxa"/>
            <w:vMerge/>
            <w:tcBorders>
              <w:left w:val="single" w:sz="4" w:space="0" w:color="auto"/>
              <w:right w:val="single" w:sz="4" w:space="0" w:color="auto"/>
            </w:tcBorders>
            <w:vAlign w:val="center"/>
          </w:tcPr>
          <w:p w14:paraId="618FCCCF" w14:textId="77777777" w:rsidR="00376884" w:rsidRPr="00376884" w:rsidRDefault="00376884" w:rsidP="00376884">
            <w:pPr>
              <w:widowControl/>
              <w:adjustRightInd w:val="0"/>
              <w:snapToGrid w:val="0"/>
              <w:jc w:val="center"/>
              <w:rPr>
                <w:rFonts w:ascii="宋体" w:hAnsi="宋体" w:cs="Tahoma"/>
                <w:color w:val="000000"/>
                <w:kern w:val="0"/>
                <w:sz w:val="20"/>
                <w:szCs w:val="18"/>
              </w:rPr>
            </w:pPr>
          </w:p>
        </w:tc>
        <w:tc>
          <w:tcPr>
            <w:tcW w:w="1084" w:type="dxa"/>
            <w:vMerge/>
            <w:tcBorders>
              <w:left w:val="single" w:sz="4" w:space="0" w:color="auto"/>
              <w:right w:val="single" w:sz="8" w:space="0" w:color="auto"/>
            </w:tcBorders>
            <w:shd w:val="clear" w:color="auto" w:fill="auto"/>
            <w:vAlign w:val="center"/>
          </w:tcPr>
          <w:p w14:paraId="64B106E0" w14:textId="77777777" w:rsidR="00376884" w:rsidRPr="00376884" w:rsidRDefault="00376884" w:rsidP="00376884">
            <w:pPr>
              <w:widowControl/>
              <w:adjustRightInd w:val="0"/>
              <w:snapToGrid w:val="0"/>
              <w:jc w:val="center"/>
              <w:rPr>
                <w:rFonts w:ascii="宋体" w:hAnsi="宋体" w:cs="Tahoma"/>
                <w:b/>
                <w:color w:val="000000"/>
                <w:kern w:val="0"/>
                <w:sz w:val="20"/>
                <w:szCs w:val="20"/>
              </w:rPr>
            </w:pPr>
          </w:p>
        </w:tc>
      </w:tr>
      <w:tr w:rsidR="00376884" w:rsidRPr="00376884" w14:paraId="583E36F9" w14:textId="77777777" w:rsidTr="009D7D8B">
        <w:trPr>
          <w:trHeight w:val="313"/>
          <w:jc w:val="center"/>
        </w:trPr>
        <w:tc>
          <w:tcPr>
            <w:tcW w:w="750" w:type="dxa"/>
            <w:vMerge/>
            <w:tcBorders>
              <w:left w:val="single" w:sz="8" w:space="0" w:color="auto"/>
              <w:right w:val="single" w:sz="4" w:space="0" w:color="auto"/>
            </w:tcBorders>
            <w:vAlign w:val="center"/>
          </w:tcPr>
          <w:p w14:paraId="1C0B6474"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728" w:type="dxa"/>
            <w:vMerge/>
            <w:tcBorders>
              <w:left w:val="single" w:sz="4" w:space="0" w:color="auto"/>
              <w:right w:val="single" w:sz="4" w:space="0" w:color="auto"/>
            </w:tcBorders>
            <w:vAlign w:val="center"/>
          </w:tcPr>
          <w:p w14:paraId="7C1972E7"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775A1408"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CFA</w:t>
            </w:r>
            <w:r w:rsidRPr="00376884">
              <w:rPr>
                <w:rFonts w:ascii="宋体" w:hAnsi="宋体" w:cs="Tahoma" w:hint="eastAsia"/>
                <w:color w:val="000000"/>
                <w:kern w:val="0"/>
                <w:sz w:val="20"/>
                <w:szCs w:val="20"/>
              </w:rPr>
              <w:t>投资分析（选修）</w:t>
            </w:r>
          </w:p>
        </w:tc>
        <w:tc>
          <w:tcPr>
            <w:tcW w:w="1306" w:type="dxa"/>
            <w:vMerge/>
            <w:tcBorders>
              <w:left w:val="single" w:sz="4" w:space="0" w:color="auto"/>
              <w:right w:val="single" w:sz="4" w:space="0" w:color="auto"/>
            </w:tcBorders>
            <w:shd w:val="clear" w:color="auto" w:fill="auto"/>
            <w:vAlign w:val="center"/>
          </w:tcPr>
          <w:p w14:paraId="55BF6A85"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93" w:type="dxa"/>
            <w:vMerge/>
            <w:tcBorders>
              <w:left w:val="single" w:sz="4" w:space="0" w:color="auto"/>
              <w:right w:val="single" w:sz="4" w:space="0" w:color="auto"/>
            </w:tcBorders>
            <w:vAlign w:val="center"/>
          </w:tcPr>
          <w:p w14:paraId="2B6654A6" w14:textId="77777777" w:rsidR="00376884" w:rsidRPr="00376884" w:rsidRDefault="00376884" w:rsidP="00376884">
            <w:pPr>
              <w:widowControl/>
              <w:adjustRightInd w:val="0"/>
              <w:snapToGrid w:val="0"/>
              <w:jc w:val="center"/>
              <w:rPr>
                <w:rFonts w:ascii="宋体" w:hAnsi="宋体" w:cs="Tahoma"/>
                <w:color w:val="000000"/>
                <w:kern w:val="0"/>
                <w:sz w:val="20"/>
                <w:szCs w:val="18"/>
              </w:rPr>
            </w:pPr>
          </w:p>
        </w:tc>
        <w:tc>
          <w:tcPr>
            <w:tcW w:w="1084" w:type="dxa"/>
            <w:vMerge/>
            <w:tcBorders>
              <w:left w:val="single" w:sz="4" w:space="0" w:color="auto"/>
              <w:right w:val="single" w:sz="8" w:space="0" w:color="auto"/>
            </w:tcBorders>
            <w:shd w:val="clear" w:color="auto" w:fill="auto"/>
            <w:vAlign w:val="center"/>
          </w:tcPr>
          <w:p w14:paraId="0FCA201A" w14:textId="77777777" w:rsidR="00376884" w:rsidRPr="00376884" w:rsidRDefault="00376884" w:rsidP="00376884">
            <w:pPr>
              <w:widowControl/>
              <w:adjustRightInd w:val="0"/>
              <w:snapToGrid w:val="0"/>
              <w:jc w:val="center"/>
              <w:rPr>
                <w:rFonts w:ascii="宋体" w:hAnsi="宋体" w:cs="Tahoma"/>
                <w:b/>
                <w:color w:val="000000"/>
                <w:kern w:val="0"/>
                <w:sz w:val="20"/>
                <w:szCs w:val="20"/>
              </w:rPr>
            </w:pPr>
          </w:p>
        </w:tc>
      </w:tr>
      <w:tr w:rsidR="00376884" w:rsidRPr="00376884" w14:paraId="739CBD2B" w14:textId="77777777" w:rsidTr="009D7D8B">
        <w:trPr>
          <w:trHeight w:val="350"/>
          <w:jc w:val="center"/>
        </w:trPr>
        <w:tc>
          <w:tcPr>
            <w:tcW w:w="750" w:type="dxa"/>
            <w:vMerge/>
            <w:tcBorders>
              <w:left w:val="single" w:sz="8" w:space="0" w:color="auto"/>
              <w:right w:val="single" w:sz="4" w:space="0" w:color="auto"/>
            </w:tcBorders>
            <w:vAlign w:val="center"/>
          </w:tcPr>
          <w:p w14:paraId="65CFCAC4"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728" w:type="dxa"/>
            <w:vMerge/>
            <w:tcBorders>
              <w:left w:val="single" w:sz="4" w:space="0" w:color="auto"/>
              <w:right w:val="single" w:sz="4" w:space="0" w:color="auto"/>
            </w:tcBorders>
            <w:vAlign w:val="center"/>
          </w:tcPr>
          <w:p w14:paraId="6FA2B903"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50A092F0"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投资市场调查（选修）</w:t>
            </w:r>
          </w:p>
        </w:tc>
        <w:tc>
          <w:tcPr>
            <w:tcW w:w="1306" w:type="dxa"/>
            <w:vMerge/>
            <w:tcBorders>
              <w:left w:val="single" w:sz="4" w:space="0" w:color="auto"/>
              <w:right w:val="single" w:sz="4" w:space="0" w:color="auto"/>
            </w:tcBorders>
            <w:shd w:val="clear" w:color="auto" w:fill="auto"/>
            <w:vAlign w:val="center"/>
          </w:tcPr>
          <w:p w14:paraId="3B31DBED"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93" w:type="dxa"/>
            <w:vMerge/>
            <w:tcBorders>
              <w:left w:val="single" w:sz="4" w:space="0" w:color="auto"/>
              <w:right w:val="single" w:sz="4" w:space="0" w:color="auto"/>
            </w:tcBorders>
            <w:vAlign w:val="center"/>
          </w:tcPr>
          <w:p w14:paraId="02CEEBAB" w14:textId="77777777" w:rsidR="00376884" w:rsidRPr="00376884" w:rsidRDefault="00376884" w:rsidP="00376884">
            <w:pPr>
              <w:widowControl/>
              <w:adjustRightInd w:val="0"/>
              <w:snapToGrid w:val="0"/>
              <w:jc w:val="center"/>
              <w:rPr>
                <w:rFonts w:ascii="宋体" w:hAnsi="宋体" w:cs="Tahoma"/>
                <w:color w:val="000000"/>
                <w:kern w:val="0"/>
                <w:sz w:val="20"/>
                <w:szCs w:val="18"/>
              </w:rPr>
            </w:pPr>
          </w:p>
        </w:tc>
        <w:tc>
          <w:tcPr>
            <w:tcW w:w="1084" w:type="dxa"/>
            <w:vMerge/>
            <w:tcBorders>
              <w:left w:val="single" w:sz="4" w:space="0" w:color="auto"/>
              <w:right w:val="single" w:sz="8" w:space="0" w:color="auto"/>
            </w:tcBorders>
            <w:shd w:val="clear" w:color="auto" w:fill="auto"/>
            <w:vAlign w:val="center"/>
          </w:tcPr>
          <w:p w14:paraId="5733A70F" w14:textId="77777777" w:rsidR="00376884" w:rsidRPr="00376884" w:rsidRDefault="00376884" w:rsidP="00376884">
            <w:pPr>
              <w:widowControl/>
              <w:adjustRightInd w:val="0"/>
              <w:snapToGrid w:val="0"/>
              <w:jc w:val="center"/>
              <w:rPr>
                <w:rFonts w:ascii="宋体" w:hAnsi="宋体" w:cs="Tahoma"/>
                <w:b/>
                <w:color w:val="000000"/>
                <w:kern w:val="0"/>
                <w:sz w:val="20"/>
                <w:szCs w:val="20"/>
              </w:rPr>
            </w:pPr>
          </w:p>
        </w:tc>
      </w:tr>
      <w:tr w:rsidR="00376884" w:rsidRPr="00376884" w14:paraId="053CE704" w14:textId="77777777" w:rsidTr="009D7D8B">
        <w:trPr>
          <w:trHeight w:val="275"/>
          <w:jc w:val="center"/>
        </w:trPr>
        <w:tc>
          <w:tcPr>
            <w:tcW w:w="750" w:type="dxa"/>
            <w:vMerge/>
            <w:tcBorders>
              <w:left w:val="single" w:sz="8" w:space="0" w:color="auto"/>
              <w:bottom w:val="single" w:sz="8" w:space="0" w:color="000000"/>
              <w:right w:val="single" w:sz="4" w:space="0" w:color="auto"/>
            </w:tcBorders>
            <w:vAlign w:val="center"/>
          </w:tcPr>
          <w:p w14:paraId="5F121FD8"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728" w:type="dxa"/>
            <w:vMerge/>
            <w:tcBorders>
              <w:left w:val="single" w:sz="4" w:space="0" w:color="auto"/>
              <w:bottom w:val="single" w:sz="8" w:space="0" w:color="000000"/>
              <w:right w:val="single" w:sz="4" w:space="0" w:color="auto"/>
            </w:tcBorders>
            <w:vAlign w:val="center"/>
          </w:tcPr>
          <w:p w14:paraId="555C79CF" w14:textId="77777777" w:rsidR="00376884" w:rsidRPr="00376884" w:rsidRDefault="00376884" w:rsidP="00376884">
            <w:pPr>
              <w:widowControl/>
              <w:adjustRightInd w:val="0"/>
              <w:snapToGrid w:val="0"/>
              <w:jc w:val="left"/>
              <w:rPr>
                <w:rFonts w:ascii="宋体" w:hAnsi="宋体" w:cs="Tahoma"/>
                <w:color w:val="000000"/>
                <w:kern w:val="0"/>
                <w:sz w:val="20"/>
                <w:szCs w:val="20"/>
              </w:rPr>
            </w:pP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57B9D9F5" w14:textId="77777777" w:rsidR="00376884" w:rsidRPr="00376884" w:rsidRDefault="00376884" w:rsidP="00376884">
            <w:pPr>
              <w:adjustRightInd w:val="0"/>
              <w:spacing w:line="240" w:lineRule="atLeast"/>
              <w:rPr>
                <w:rFonts w:ascii="宋体" w:hAnsi="宋体" w:cs="Tahoma"/>
                <w:color w:val="000000"/>
                <w:kern w:val="0"/>
                <w:sz w:val="20"/>
                <w:szCs w:val="20"/>
              </w:rPr>
            </w:pPr>
            <w:r w:rsidRPr="00376884">
              <w:rPr>
                <w:rFonts w:ascii="宋体" w:hAnsi="宋体" w:cs="Tahoma" w:hint="eastAsia"/>
                <w:color w:val="000000"/>
                <w:kern w:val="0"/>
                <w:sz w:val="20"/>
                <w:szCs w:val="20"/>
              </w:rPr>
              <w:t>行业专家专题讲座（选修）</w:t>
            </w:r>
          </w:p>
        </w:tc>
        <w:tc>
          <w:tcPr>
            <w:tcW w:w="1306" w:type="dxa"/>
            <w:vMerge/>
            <w:tcBorders>
              <w:left w:val="single" w:sz="4" w:space="0" w:color="auto"/>
              <w:bottom w:val="single" w:sz="8" w:space="0" w:color="auto"/>
              <w:right w:val="single" w:sz="4" w:space="0" w:color="auto"/>
            </w:tcBorders>
            <w:shd w:val="clear" w:color="auto" w:fill="auto"/>
            <w:vAlign w:val="center"/>
          </w:tcPr>
          <w:p w14:paraId="0FEB6B17" w14:textId="77777777" w:rsidR="00376884" w:rsidRPr="00376884" w:rsidRDefault="00376884" w:rsidP="00376884">
            <w:pPr>
              <w:adjustRightInd w:val="0"/>
              <w:snapToGrid w:val="0"/>
              <w:jc w:val="center"/>
              <w:rPr>
                <w:rFonts w:ascii="宋体" w:hAnsi="宋体" w:cs="Tahoma"/>
                <w:color w:val="000000"/>
                <w:kern w:val="0"/>
                <w:sz w:val="20"/>
                <w:szCs w:val="18"/>
              </w:rPr>
            </w:pPr>
          </w:p>
        </w:tc>
        <w:tc>
          <w:tcPr>
            <w:tcW w:w="1093" w:type="dxa"/>
            <w:vMerge/>
            <w:tcBorders>
              <w:left w:val="single" w:sz="4" w:space="0" w:color="auto"/>
              <w:bottom w:val="single" w:sz="8" w:space="0" w:color="auto"/>
              <w:right w:val="single" w:sz="4" w:space="0" w:color="auto"/>
            </w:tcBorders>
            <w:vAlign w:val="center"/>
          </w:tcPr>
          <w:p w14:paraId="55781816" w14:textId="77777777" w:rsidR="00376884" w:rsidRPr="00376884" w:rsidRDefault="00376884" w:rsidP="00376884">
            <w:pPr>
              <w:widowControl/>
              <w:adjustRightInd w:val="0"/>
              <w:snapToGrid w:val="0"/>
              <w:jc w:val="center"/>
              <w:rPr>
                <w:rFonts w:ascii="宋体" w:hAnsi="宋体" w:cs="Tahoma"/>
                <w:color w:val="000000"/>
                <w:kern w:val="0"/>
                <w:sz w:val="20"/>
                <w:szCs w:val="18"/>
              </w:rPr>
            </w:pPr>
          </w:p>
        </w:tc>
        <w:tc>
          <w:tcPr>
            <w:tcW w:w="1084" w:type="dxa"/>
            <w:vMerge/>
            <w:tcBorders>
              <w:left w:val="single" w:sz="4" w:space="0" w:color="auto"/>
              <w:bottom w:val="single" w:sz="8" w:space="0" w:color="auto"/>
              <w:right w:val="single" w:sz="8" w:space="0" w:color="auto"/>
            </w:tcBorders>
            <w:shd w:val="clear" w:color="auto" w:fill="auto"/>
            <w:vAlign w:val="center"/>
          </w:tcPr>
          <w:p w14:paraId="7B40EFD0" w14:textId="77777777" w:rsidR="00376884" w:rsidRPr="00376884" w:rsidRDefault="00376884" w:rsidP="00376884">
            <w:pPr>
              <w:widowControl/>
              <w:adjustRightInd w:val="0"/>
              <w:snapToGrid w:val="0"/>
              <w:jc w:val="center"/>
              <w:rPr>
                <w:rFonts w:ascii="宋体" w:hAnsi="宋体" w:cs="Tahoma"/>
                <w:b/>
                <w:color w:val="000000"/>
                <w:kern w:val="0"/>
                <w:sz w:val="20"/>
                <w:szCs w:val="20"/>
              </w:rPr>
            </w:pPr>
          </w:p>
        </w:tc>
      </w:tr>
    </w:tbl>
    <w:p w14:paraId="0C774006" w14:textId="77777777" w:rsidR="00376884" w:rsidRPr="00376884" w:rsidRDefault="00376884" w:rsidP="00376884">
      <w:pPr>
        <w:ind w:firstLineChars="200" w:firstLine="420"/>
        <w:rPr>
          <w:rFonts w:asciiTheme="minorEastAsia" w:hAnsiTheme="minorEastAsia"/>
          <w:szCs w:val="21"/>
        </w:rPr>
      </w:pPr>
      <w:r w:rsidRPr="00376884">
        <w:rPr>
          <w:rFonts w:asciiTheme="minorEastAsia" w:hAnsiTheme="minorEastAsia" w:hint="eastAsia"/>
          <w:szCs w:val="21"/>
        </w:rPr>
        <w:t>该课程体系设置采取统一与灵活相结合的原则，</w:t>
      </w:r>
      <w:r w:rsidRPr="00376884">
        <w:rPr>
          <w:rFonts w:asciiTheme="minorEastAsia" w:hAnsiTheme="minorEastAsia"/>
          <w:szCs w:val="21"/>
        </w:rPr>
        <w:t>对于本专业的学生来说，前两个模块为必修必选，其后的选修课程，可以是学院各大类的核心课，也可以是各专业的方向课</w:t>
      </w:r>
      <w:r w:rsidRPr="00376884">
        <w:rPr>
          <w:rFonts w:asciiTheme="minorEastAsia" w:hAnsiTheme="minorEastAsia" w:hint="eastAsia"/>
          <w:szCs w:val="21"/>
        </w:rPr>
        <w:t>，</w:t>
      </w:r>
      <w:r w:rsidRPr="00376884">
        <w:rPr>
          <w:rFonts w:asciiTheme="minorEastAsia" w:hAnsiTheme="minorEastAsia"/>
          <w:szCs w:val="21"/>
        </w:rPr>
        <w:t>或者是各专业推出的开放型特色选修课，给学生更大的选择空间</w:t>
      </w:r>
      <w:r w:rsidRPr="00376884">
        <w:rPr>
          <w:rFonts w:asciiTheme="minorEastAsia" w:hAnsiTheme="minorEastAsia" w:hint="eastAsia"/>
          <w:szCs w:val="21"/>
        </w:rPr>
        <w:t>，充分调动学生的积极性，培养自学能力。</w:t>
      </w:r>
    </w:p>
    <w:p w14:paraId="55DFE92A" w14:textId="77777777" w:rsidR="00376884" w:rsidRPr="00376884" w:rsidRDefault="00376884" w:rsidP="00376884">
      <w:pPr>
        <w:tabs>
          <w:tab w:val="left" w:pos="0"/>
        </w:tabs>
        <w:adjustRightInd w:val="0"/>
        <w:snapToGrid w:val="0"/>
        <w:ind w:firstLine="420"/>
        <w:rPr>
          <w:rFonts w:asciiTheme="minorEastAsia" w:hAnsiTheme="minorEastAsia"/>
          <w:szCs w:val="21"/>
        </w:rPr>
      </w:pPr>
      <w:r w:rsidRPr="00376884">
        <w:rPr>
          <w:rFonts w:asciiTheme="minorEastAsia" w:hAnsiTheme="minorEastAsia" w:hint="eastAsia"/>
          <w:szCs w:val="21"/>
        </w:rPr>
        <w:t>同时该课程体系体现了重基础、宽口径的原则。</w:t>
      </w:r>
      <w:r w:rsidRPr="00376884">
        <w:rPr>
          <w:rFonts w:asciiTheme="minorEastAsia" w:hAnsiTheme="minorEastAsia"/>
          <w:szCs w:val="21"/>
        </w:rPr>
        <w:t>课程体系按基本课程模块和扩展模块构成</w:t>
      </w:r>
      <w:r w:rsidRPr="00376884">
        <w:rPr>
          <w:rFonts w:asciiTheme="minorEastAsia" w:hAnsiTheme="minorEastAsia" w:hint="eastAsia"/>
          <w:szCs w:val="21"/>
        </w:rPr>
        <w:t>。</w:t>
      </w:r>
      <w:r w:rsidRPr="00376884">
        <w:rPr>
          <w:rFonts w:asciiTheme="minorEastAsia" w:hAnsiTheme="minorEastAsia"/>
          <w:szCs w:val="21"/>
        </w:rPr>
        <w:t>基础模块课程为该专业的毕业基本要求，本专业占比</w:t>
      </w:r>
      <w:r w:rsidRPr="00376884">
        <w:rPr>
          <w:rFonts w:asciiTheme="minorEastAsia" w:hAnsiTheme="minorEastAsia" w:hint="eastAsia"/>
          <w:szCs w:val="21"/>
        </w:rPr>
        <w:t>79.18%，</w:t>
      </w:r>
      <w:r w:rsidRPr="00376884">
        <w:rPr>
          <w:rFonts w:asciiTheme="minorEastAsia" w:hAnsiTheme="minorEastAsia"/>
          <w:szCs w:val="21"/>
        </w:rPr>
        <w:t>扩展模块形成特色培养和彰显个性化教育</w:t>
      </w:r>
      <w:r w:rsidRPr="00376884">
        <w:rPr>
          <w:rFonts w:asciiTheme="minorEastAsia" w:hAnsiTheme="minorEastAsia" w:hint="eastAsia"/>
          <w:szCs w:val="21"/>
        </w:rPr>
        <w:t>，</w:t>
      </w:r>
      <w:r w:rsidRPr="00376884">
        <w:rPr>
          <w:rFonts w:asciiTheme="minorEastAsia" w:hAnsiTheme="minorEastAsia"/>
          <w:szCs w:val="21"/>
        </w:rPr>
        <w:t>本专业占比</w:t>
      </w:r>
      <w:r w:rsidRPr="00376884">
        <w:rPr>
          <w:rFonts w:asciiTheme="minorEastAsia" w:hAnsiTheme="minorEastAsia" w:hint="eastAsia"/>
          <w:szCs w:val="21"/>
        </w:rPr>
        <w:t>20.82%，</w:t>
      </w:r>
      <w:r w:rsidRPr="00376884">
        <w:rPr>
          <w:rFonts w:asciiTheme="minorEastAsia" w:hAnsiTheme="minorEastAsia"/>
          <w:szCs w:val="21"/>
        </w:rPr>
        <w:t>即保证各专业基本培养要求的条件下，形成多模块或多样化教育。</w:t>
      </w:r>
    </w:p>
    <w:p w14:paraId="0A00D8F0" w14:textId="77777777" w:rsidR="00376884" w:rsidRPr="00376884" w:rsidRDefault="00376884" w:rsidP="00376884">
      <w:pPr>
        <w:tabs>
          <w:tab w:val="left" w:pos="0"/>
        </w:tabs>
        <w:adjustRightInd w:val="0"/>
        <w:snapToGrid w:val="0"/>
        <w:spacing w:line="276" w:lineRule="auto"/>
        <w:ind w:firstLine="420"/>
        <w:rPr>
          <w:rFonts w:asciiTheme="minorEastAsia" w:hAnsiTheme="minorEastAsia"/>
          <w:sz w:val="24"/>
        </w:rPr>
      </w:pPr>
      <w:r w:rsidRPr="00376884">
        <w:rPr>
          <w:rFonts w:asciiTheme="minorEastAsia" w:hAnsiTheme="minorEastAsia"/>
          <w:szCs w:val="21"/>
        </w:rPr>
        <w:t>对于实验、实习、实训、设计等实践性环节，本专业要求不低于不低于20%</w:t>
      </w:r>
      <w:r w:rsidRPr="00376884">
        <w:rPr>
          <w:rFonts w:asciiTheme="minorEastAsia" w:hAnsiTheme="minorEastAsia" w:hint="eastAsia"/>
          <w:szCs w:val="21"/>
        </w:rPr>
        <w:t>，</w:t>
      </w:r>
      <w:r w:rsidRPr="00376884">
        <w:rPr>
          <w:rFonts w:asciiTheme="minorEastAsia" w:hAnsiTheme="minorEastAsia"/>
          <w:sz w:val="24"/>
        </w:rPr>
        <w:t>以此</w:t>
      </w:r>
      <w:r w:rsidRPr="00376884">
        <w:rPr>
          <w:rFonts w:asciiTheme="minorEastAsia" w:hAnsiTheme="minorEastAsia" w:hint="eastAsia"/>
          <w:sz w:val="24"/>
        </w:rPr>
        <w:t>加强学生动手能力及实践能力的培养，使学生既具备投资学的专业基础，又具有良好的开拓精神、创新意识和实践能力。</w:t>
      </w:r>
    </w:p>
    <w:p w14:paraId="5D8F1925" w14:textId="77777777" w:rsidR="00376884" w:rsidRPr="00376884" w:rsidRDefault="00376884" w:rsidP="00376884">
      <w:pPr>
        <w:tabs>
          <w:tab w:val="left" w:pos="0"/>
        </w:tabs>
        <w:adjustRightInd w:val="0"/>
        <w:snapToGrid w:val="0"/>
        <w:spacing w:line="276" w:lineRule="auto"/>
        <w:ind w:firstLineChars="150" w:firstLine="360"/>
        <w:rPr>
          <w:rFonts w:asciiTheme="minorEastAsia" w:hAnsiTheme="minorEastAsia"/>
          <w:sz w:val="24"/>
        </w:rPr>
      </w:pPr>
      <w:r w:rsidRPr="00376884">
        <w:rPr>
          <w:rFonts w:asciiTheme="minorEastAsia" w:hAnsiTheme="minorEastAsia"/>
          <w:sz w:val="24"/>
        </w:rPr>
        <w:t>四、特色设置</w:t>
      </w:r>
    </w:p>
    <w:p w14:paraId="55C495DA" w14:textId="77777777" w:rsidR="00376884" w:rsidRPr="00376884" w:rsidRDefault="00376884" w:rsidP="00376884">
      <w:pPr>
        <w:spacing w:line="276" w:lineRule="auto"/>
        <w:ind w:firstLine="420"/>
        <w:rPr>
          <w:rFonts w:asciiTheme="minorEastAsia" w:hAnsiTheme="minorEastAsia"/>
          <w:szCs w:val="21"/>
        </w:rPr>
      </w:pPr>
      <w:r w:rsidRPr="00376884">
        <w:rPr>
          <w:rFonts w:asciiTheme="minorEastAsia" w:hAnsiTheme="minorEastAsia"/>
          <w:sz w:val="24"/>
        </w:rPr>
        <w:lastRenderedPageBreak/>
        <w:t>投资学专业培养方案充分考虑知识要求、专业能力、人文和科学素质、诚信</w:t>
      </w:r>
      <w:r w:rsidRPr="00376884">
        <w:rPr>
          <w:rFonts w:asciiTheme="minorEastAsia" w:hAnsiTheme="minorEastAsia"/>
          <w:szCs w:val="21"/>
        </w:rPr>
        <w:t>意识和专业操守、沟通能力、持续学习能力等方面的毕业要求，课程设置时特别考虑跨学科、跨专业的知识融会贯通，培养学生多学科交融的知识视野和思维素质，要求学生通过初步的学术训练，具有一定创新意识和创新能力。投资学专业学生的知识要求包括人文社科及自然科学基础知识、学科基础知识、专业知识、跨专业知识等四个方面。</w:t>
      </w:r>
    </w:p>
    <w:p w14:paraId="71B5BE3C" w14:textId="77777777" w:rsidR="00376884" w:rsidRPr="00376884" w:rsidRDefault="00376884" w:rsidP="00376884">
      <w:pPr>
        <w:spacing w:line="276" w:lineRule="auto"/>
        <w:ind w:firstLine="420"/>
        <w:rPr>
          <w:rFonts w:asciiTheme="minorEastAsia" w:hAnsiTheme="minorEastAsia"/>
          <w:szCs w:val="21"/>
        </w:rPr>
      </w:pPr>
      <w:r w:rsidRPr="00376884">
        <w:rPr>
          <w:rFonts w:asciiTheme="minorEastAsia" w:hAnsiTheme="minorEastAsia"/>
          <w:szCs w:val="21"/>
        </w:rPr>
        <w:t>（1）人文社科及自然科学基础知识。学生需要具备心理学、历史学、政治学、伦理学、哲学和艺术等方面的人文知识，掌握并运用高等数学、统计学、外语和计算机等方面的知识技能，以及必要的工程技术和信息技术知识。</w:t>
      </w:r>
    </w:p>
    <w:p w14:paraId="644FEF2B" w14:textId="77777777" w:rsidR="00376884" w:rsidRPr="00376884" w:rsidRDefault="00376884" w:rsidP="00376884">
      <w:pPr>
        <w:spacing w:line="276" w:lineRule="auto"/>
        <w:ind w:firstLine="420"/>
        <w:rPr>
          <w:rFonts w:asciiTheme="minorEastAsia" w:hAnsiTheme="minorEastAsia"/>
          <w:szCs w:val="21"/>
        </w:rPr>
      </w:pPr>
      <w:r w:rsidRPr="00376884">
        <w:rPr>
          <w:rFonts w:asciiTheme="minorEastAsia" w:hAnsiTheme="minorEastAsia"/>
          <w:szCs w:val="21"/>
        </w:rPr>
        <w:t>（2）学科基础知识。作为投资学专业，培养的学生首先要掌握经济学、管理学和数量统计学等学科知识，建立一个良好的、基础扎实的知识背景。</w:t>
      </w:r>
    </w:p>
    <w:p w14:paraId="699729B2" w14:textId="77777777" w:rsidR="00376884" w:rsidRPr="00376884" w:rsidRDefault="00376884" w:rsidP="00376884">
      <w:pPr>
        <w:spacing w:line="276" w:lineRule="auto"/>
        <w:ind w:firstLine="420"/>
        <w:rPr>
          <w:rFonts w:asciiTheme="minorEastAsia" w:hAnsiTheme="minorEastAsia"/>
          <w:szCs w:val="21"/>
        </w:rPr>
      </w:pPr>
      <w:r w:rsidRPr="00376884">
        <w:rPr>
          <w:rFonts w:asciiTheme="minorEastAsia" w:hAnsiTheme="minorEastAsia"/>
          <w:szCs w:val="21"/>
        </w:rPr>
        <w:t>（3）专业知识。在具备学科基础知识后，学生还需要系统掌握包括基本理论、方法和技能在内的投资学专门知识，了解本学科的理论前沿和发展动态，熟悉国内外投资有关的法规制度。</w:t>
      </w:r>
    </w:p>
    <w:p w14:paraId="67279323" w14:textId="77777777" w:rsidR="00376884" w:rsidRPr="00376884" w:rsidRDefault="00376884" w:rsidP="00376884">
      <w:pPr>
        <w:spacing w:line="276" w:lineRule="auto"/>
        <w:ind w:firstLine="420"/>
        <w:rPr>
          <w:rFonts w:asciiTheme="minorEastAsia" w:hAnsiTheme="minorEastAsia"/>
          <w:szCs w:val="21"/>
        </w:rPr>
      </w:pPr>
      <w:r w:rsidRPr="00376884">
        <w:rPr>
          <w:rFonts w:asciiTheme="minorEastAsia" w:hAnsiTheme="minorEastAsia"/>
          <w:szCs w:val="21"/>
        </w:rPr>
        <w:t>（4）跨专业知识。本专业在专业知识模块课上设置了经济学</w:t>
      </w:r>
      <w:r w:rsidRPr="00376884">
        <w:rPr>
          <w:rFonts w:asciiTheme="minorEastAsia" w:hAnsiTheme="minorEastAsia" w:hint="eastAsia"/>
          <w:szCs w:val="21"/>
        </w:rPr>
        <w:t>、</w:t>
      </w:r>
      <w:r w:rsidRPr="00376884">
        <w:rPr>
          <w:rFonts w:asciiTheme="minorEastAsia" w:hAnsiTheme="minorEastAsia"/>
          <w:szCs w:val="21"/>
        </w:rPr>
        <w:t>金融工程和国际贸易等跨专业选修模块，形成逻辑上的拓展与延伸关系，形成课程模块（课程组）供学生选择性修读。</w:t>
      </w:r>
    </w:p>
    <w:p w14:paraId="7444A11E" w14:textId="77777777" w:rsidR="00376884" w:rsidRPr="00376884" w:rsidRDefault="00376884" w:rsidP="00376884">
      <w:pPr>
        <w:spacing w:line="360" w:lineRule="auto"/>
        <w:ind w:firstLineChars="1200" w:firstLine="3614"/>
        <w:rPr>
          <w:rFonts w:eastAsia="黑体"/>
          <w:b/>
          <w:sz w:val="30"/>
          <w:szCs w:val="30"/>
        </w:rPr>
      </w:pPr>
      <w:r w:rsidRPr="00376884">
        <w:rPr>
          <w:rFonts w:eastAsia="黑体"/>
          <w:b/>
          <w:sz w:val="30"/>
          <w:szCs w:val="30"/>
        </w:rPr>
        <w:t>投资学</w:t>
      </w:r>
    </w:p>
    <w:p w14:paraId="07E60253" w14:textId="77777777" w:rsidR="00376884" w:rsidRPr="00376884" w:rsidRDefault="00376884" w:rsidP="00376884">
      <w:pPr>
        <w:spacing w:line="360" w:lineRule="auto"/>
        <w:jc w:val="center"/>
        <w:rPr>
          <w:sz w:val="24"/>
        </w:rPr>
      </w:pPr>
      <w:r w:rsidRPr="00376884">
        <w:rPr>
          <w:sz w:val="24"/>
        </w:rPr>
        <w:t>Investment</w:t>
      </w:r>
    </w:p>
    <w:p w14:paraId="1DF3D889" w14:textId="77777777" w:rsidR="00376884" w:rsidRPr="00376884" w:rsidRDefault="00376884" w:rsidP="00376884">
      <w:pPr>
        <w:adjustRightInd w:val="0"/>
        <w:snapToGrid w:val="0"/>
        <w:spacing w:line="360" w:lineRule="auto"/>
        <w:rPr>
          <w:szCs w:val="21"/>
        </w:rPr>
      </w:pPr>
      <w:r w:rsidRPr="00376884">
        <w:rPr>
          <w:szCs w:val="21"/>
        </w:rPr>
        <w:t>学制：四年</w:t>
      </w:r>
    </w:p>
    <w:p w14:paraId="2EC6C3F5" w14:textId="77777777" w:rsidR="00376884" w:rsidRPr="00376884" w:rsidRDefault="00376884" w:rsidP="00376884">
      <w:pPr>
        <w:adjustRightInd w:val="0"/>
        <w:snapToGrid w:val="0"/>
        <w:spacing w:line="360" w:lineRule="auto"/>
        <w:rPr>
          <w:szCs w:val="21"/>
        </w:rPr>
      </w:pPr>
      <w:r w:rsidRPr="00376884">
        <w:rPr>
          <w:szCs w:val="21"/>
        </w:rPr>
        <w:t xml:space="preserve">Length of Schooling: </w:t>
      </w:r>
      <w:r w:rsidRPr="00376884">
        <w:rPr>
          <w:rFonts w:hint="eastAsia"/>
          <w:szCs w:val="21"/>
        </w:rPr>
        <w:t>4</w:t>
      </w:r>
      <w:r w:rsidRPr="00376884">
        <w:rPr>
          <w:szCs w:val="21"/>
        </w:rPr>
        <w:t xml:space="preserve"> Years</w:t>
      </w:r>
    </w:p>
    <w:p w14:paraId="1A584CB9" w14:textId="77777777" w:rsidR="00376884" w:rsidRPr="00376884" w:rsidRDefault="00376884" w:rsidP="00376884">
      <w:pPr>
        <w:adjustRightInd w:val="0"/>
        <w:snapToGrid w:val="0"/>
        <w:spacing w:line="360" w:lineRule="auto"/>
        <w:rPr>
          <w:szCs w:val="21"/>
        </w:rPr>
      </w:pPr>
      <w:r w:rsidRPr="00376884">
        <w:rPr>
          <w:szCs w:val="21"/>
        </w:rPr>
        <w:t>学位：经济学 学士</w:t>
      </w:r>
    </w:p>
    <w:p w14:paraId="488409F5" w14:textId="77777777" w:rsidR="00376884" w:rsidRPr="00376884" w:rsidRDefault="00376884" w:rsidP="00376884">
      <w:pPr>
        <w:adjustRightInd w:val="0"/>
        <w:snapToGrid w:val="0"/>
        <w:spacing w:line="360" w:lineRule="auto"/>
        <w:rPr>
          <w:szCs w:val="21"/>
        </w:rPr>
      </w:pPr>
      <w:r w:rsidRPr="00376884">
        <w:rPr>
          <w:szCs w:val="21"/>
        </w:rPr>
        <w:t>Degree: Bachelor</w:t>
      </w:r>
      <w:r w:rsidRPr="00376884">
        <w:rPr>
          <w:rFonts w:hint="eastAsia"/>
          <w:szCs w:val="21"/>
        </w:rPr>
        <w:t xml:space="preserve"> of </w:t>
      </w:r>
      <w:r w:rsidRPr="00376884">
        <w:rPr>
          <w:szCs w:val="21"/>
        </w:rPr>
        <w:t>Economics</w:t>
      </w:r>
    </w:p>
    <w:p w14:paraId="0C7ED10D" w14:textId="77777777" w:rsidR="00376884" w:rsidRPr="00376884" w:rsidRDefault="00376884" w:rsidP="00376884">
      <w:pPr>
        <w:adjustRightInd w:val="0"/>
        <w:snapToGrid w:val="0"/>
        <w:spacing w:line="360" w:lineRule="auto"/>
        <w:rPr>
          <w:szCs w:val="21"/>
        </w:rPr>
      </w:pPr>
      <w:r w:rsidRPr="00376884">
        <w:rPr>
          <w:szCs w:val="21"/>
        </w:rPr>
        <w:t>制订时间：2020年</w:t>
      </w:r>
      <w:r w:rsidRPr="00376884">
        <w:rPr>
          <w:rFonts w:hint="eastAsia"/>
          <w:szCs w:val="21"/>
        </w:rPr>
        <w:t>4</w:t>
      </w:r>
      <w:r w:rsidRPr="00376884">
        <w:rPr>
          <w:szCs w:val="21"/>
        </w:rPr>
        <w:t>月</w:t>
      </w:r>
    </w:p>
    <w:p w14:paraId="7826996A" w14:textId="77777777" w:rsidR="00376884" w:rsidRPr="00376884" w:rsidRDefault="00376884" w:rsidP="00376884">
      <w:pPr>
        <w:adjustRightInd w:val="0"/>
        <w:snapToGrid w:val="0"/>
        <w:spacing w:line="360" w:lineRule="auto"/>
        <w:rPr>
          <w:sz w:val="24"/>
        </w:rPr>
      </w:pPr>
      <w:r w:rsidRPr="00376884">
        <w:rPr>
          <w:szCs w:val="21"/>
        </w:rPr>
        <w:t>Time of Formulation:</w:t>
      </w:r>
      <w:r w:rsidRPr="00376884">
        <w:rPr>
          <w:rFonts w:hint="eastAsia"/>
          <w:szCs w:val="21"/>
        </w:rPr>
        <w:t xml:space="preserve"> April</w:t>
      </w:r>
      <w:r w:rsidRPr="00376884">
        <w:rPr>
          <w:szCs w:val="21"/>
        </w:rPr>
        <w:t>, 2020</w:t>
      </w:r>
    </w:p>
    <w:p w14:paraId="7BD87276" w14:textId="77777777" w:rsidR="00376884" w:rsidRPr="00376884" w:rsidRDefault="00376884" w:rsidP="00376884">
      <w:pPr>
        <w:spacing w:beforeLines="50" w:before="156" w:afterLines="50" w:after="156" w:line="276" w:lineRule="auto"/>
        <w:ind w:firstLineChars="200" w:firstLine="420"/>
        <w:rPr>
          <w:rFonts w:eastAsia="黑体"/>
          <w:szCs w:val="21"/>
        </w:rPr>
      </w:pPr>
      <w:r w:rsidRPr="00376884">
        <w:rPr>
          <w:rFonts w:eastAsia="黑体"/>
          <w:szCs w:val="21"/>
        </w:rPr>
        <w:t>一、培养目标</w:t>
      </w:r>
    </w:p>
    <w:p w14:paraId="39AC1BEB" w14:textId="77777777" w:rsidR="00376884" w:rsidRPr="00376884" w:rsidRDefault="00376884" w:rsidP="00376884">
      <w:pPr>
        <w:autoSpaceDE w:val="0"/>
        <w:autoSpaceDN w:val="0"/>
        <w:adjustRightInd w:val="0"/>
        <w:spacing w:line="276" w:lineRule="auto"/>
        <w:ind w:firstLineChars="200" w:firstLine="420"/>
        <w:jc w:val="left"/>
        <w:rPr>
          <w:rFonts w:ascii="宋体" w:hAnsi="宋体" w:cs="FZSSJW--GB1-0"/>
          <w:kern w:val="0"/>
          <w:szCs w:val="21"/>
        </w:rPr>
      </w:pPr>
      <w:r w:rsidRPr="00376884">
        <w:rPr>
          <w:rFonts w:ascii="宋体" w:hAnsi="宋体"/>
          <w:szCs w:val="21"/>
        </w:rPr>
        <w:t>本专业系统培养具有扎实的现代投资学基本理论和基本知识，系统掌握基本投资工具和方法，</w:t>
      </w:r>
      <w:r w:rsidRPr="00376884">
        <w:rPr>
          <w:rFonts w:ascii="宋体" w:hAnsi="宋体" w:hint="eastAsia"/>
          <w:szCs w:val="21"/>
        </w:rPr>
        <w:t>熟悉资本市场运行特点与交易规则，具备资本市场分析和投资实务操作能力，拥有一定的创新意识和开拓学习能力，</w:t>
      </w:r>
      <w:r w:rsidRPr="00376884">
        <w:rPr>
          <w:rFonts w:ascii="宋体" w:hAnsi="宋体" w:cs="FZSSJW--GB1-0" w:hint="eastAsia"/>
          <w:kern w:val="0"/>
          <w:szCs w:val="21"/>
        </w:rPr>
        <w:t>具备较强的职业责任感和社会责任感的</w:t>
      </w:r>
      <w:r w:rsidRPr="00376884">
        <w:rPr>
          <w:rFonts w:ascii="宋体" w:hAnsi="宋体" w:hint="eastAsia"/>
          <w:szCs w:val="21"/>
        </w:rPr>
        <w:t>高素质创新应用型人才。本专业学生经过</w:t>
      </w:r>
      <w:r w:rsidRPr="00376884">
        <w:rPr>
          <w:rFonts w:ascii="宋体" w:hAnsi="宋体" w:hint="eastAsia"/>
          <w:szCs w:val="21"/>
        </w:rPr>
        <w:t>4</w:t>
      </w:r>
      <w:r w:rsidRPr="00376884">
        <w:rPr>
          <w:rFonts w:ascii="宋体" w:hAnsi="宋体" w:hint="eastAsia"/>
          <w:szCs w:val="21"/>
        </w:rPr>
        <w:t>年的本科学习，能够在各类金融机构、政府部门和实体企业从事投资分析与决策、金融产品营销与推广、金融交易等工作</w:t>
      </w:r>
      <w:r w:rsidRPr="00376884">
        <w:rPr>
          <w:rFonts w:ascii="宋体" w:hAnsi="宋体" w:cs="FZSSJW--GB1-0" w:hint="eastAsia"/>
          <w:kern w:val="0"/>
          <w:szCs w:val="21"/>
        </w:rPr>
        <w:t>。</w:t>
      </w:r>
    </w:p>
    <w:p w14:paraId="1AB7D460" w14:textId="77777777" w:rsidR="00376884" w:rsidRPr="00376884" w:rsidRDefault="00376884" w:rsidP="00376884">
      <w:pPr>
        <w:adjustRightInd w:val="0"/>
        <w:snapToGrid w:val="0"/>
        <w:spacing w:line="276" w:lineRule="auto"/>
        <w:ind w:firstLineChars="200" w:firstLine="482"/>
        <w:rPr>
          <w:b/>
          <w:sz w:val="18"/>
          <w:szCs w:val="18"/>
        </w:rPr>
      </w:pPr>
      <w:r w:rsidRPr="00376884">
        <w:rPr>
          <w:rFonts w:eastAsia="黑体"/>
          <w:b/>
          <w:sz w:val="24"/>
        </w:rPr>
        <w:t>Ⅰ Educational objectives</w:t>
      </w:r>
      <w:r w:rsidRPr="00376884">
        <w:rPr>
          <w:rFonts w:eastAsia="黑体" w:hint="eastAsia"/>
          <w:b/>
          <w:sz w:val="24"/>
        </w:rPr>
        <w:t xml:space="preserve"> </w:t>
      </w:r>
    </w:p>
    <w:p w14:paraId="195B1DBA" w14:textId="77777777" w:rsidR="00376884" w:rsidRPr="00376884" w:rsidRDefault="00376884" w:rsidP="00376884">
      <w:pPr>
        <w:spacing w:line="276" w:lineRule="auto"/>
        <w:ind w:firstLineChars="200" w:firstLine="420"/>
        <w:rPr>
          <w:szCs w:val="21"/>
        </w:rPr>
      </w:pPr>
      <w:r w:rsidRPr="00376884">
        <w:rPr>
          <w:szCs w:val="21"/>
        </w:rPr>
        <w:t xml:space="preserve">We aim to </w:t>
      </w:r>
      <w:r w:rsidRPr="00376884">
        <w:rPr>
          <w:rFonts w:hint="eastAsia"/>
          <w:szCs w:val="21"/>
        </w:rPr>
        <w:t xml:space="preserve">cultivate the compound and </w:t>
      </w:r>
      <w:r w:rsidRPr="00376884">
        <w:rPr>
          <w:szCs w:val="21"/>
        </w:rPr>
        <w:t>practice-oriented</w:t>
      </w:r>
      <w:r w:rsidRPr="00376884">
        <w:rPr>
          <w:rFonts w:hint="eastAsia"/>
          <w:szCs w:val="21"/>
        </w:rPr>
        <w:t xml:space="preserve"> professionals who have b</w:t>
      </w:r>
      <w:r w:rsidRPr="00376884">
        <w:rPr>
          <w:szCs w:val="21"/>
        </w:rPr>
        <w:t xml:space="preserve">asic </w:t>
      </w:r>
      <w:r w:rsidRPr="00376884">
        <w:rPr>
          <w:rFonts w:hint="eastAsia"/>
          <w:szCs w:val="21"/>
        </w:rPr>
        <w:t xml:space="preserve">theory and </w:t>
      </w:r>
      <w:r w:rsidRPr="00376884">
        <w:rPr>
          <w:szCs w:val="21"/>
        </w:rPr>
        <w:t xml:space="preserve">knowledge of modern </w:t>
      </w:r>
      <w:r w:rsidRPr="00376884">
        <w:rPr>
          <w:rFonts w:hint="eastAsia"/>
          <w:szCs w:val="21"/>
        </w:rPr>
        <w:t>i</w:t>
      </w:r>
      <w:r w:rsidRPr="00376884">
        <w:rPr>
          <w:szCs w:val="21"/>
        </w:rPr>
        <w:t>nvestment</w:t>
      </w:r>
      <w:r w:rsidRPr="00376884">
        <w:rPr>
          <w:rFonts w:hint="eastAsia"/>
          <w:szCs w:val="21"/>
        </w:rPr>
        <w:t xml:space="preserve"> and master the investment tools and methods systematically. Except for understanding the characteristics and trading rules of capital market, </w:t>
      </w:r>
      <w:r w:rsidRPr="00376884">
        <w:rPr>
          <w:rFonts w:hint="eastAsia"/>
          <w:szCs w:val="21"/>
        </w:rPr>
        <w:lastRenderedPageBreak/>
        <w:t xml:space="preserve">the students should have capabilities of market analysis and practical operation. They have also </w:t>
      </w:r>
      <w:r w:rsidRPr="00376884">
        <w:rPr>
          <w:szCs w:val="21"/>
        </w:rPr>
        <w:t>excellent</w:t>
      </w:r>
      <w:r w:rsidRPr="00376884">
        <w:rPr>
          <w:rFonts w:hint="eastAsia"/>
          <w:szCs w:val="21"/>
        </w:rPr>
        <w:t xml:space="preserve"> global perspectives, social </w:t>
      </w:r>
      <w:r w:rsidRPr="00376884">
        <w:rPr>
          <w:szCs w:val="21"/>
        </w:rPr>
        <w:t>responsibilities</w:t>
      </w:r>
      <w:r w:rsidRPr="00376884">
        <w:rPr>
          <w:rFonts w:hint="eastAsia"/>
          <w:szCs w:val="21"/>
        </w:rPr>
        <w:t xml:space="preserve"> </w:t>
      </w:r>
      <w:r w:rsidRPr="00376884">
        <w:rPr>
          <w:szCs w:val="21"/>
        </w:rPr>
        <w:t>and</w:t>
      </w:r>
      <w:r w:rsidRPr="00376884">
        <w:rPr>
          <w:rFonts w:hint="eastAsia"/>
          <w:szCs w:val="21"/>
        </w:rPr>
        <w:t xml:space="preserve"> </w:t>
      </w:r>
      <w:r w:rsidRPr="00376884">
        <w:rPr>
          <w:szCs w:val="21"/>
        </w:rPr>
        <w:t xml:space="preserve">innovation consciousness. </w:t>
      </w:r>
      <w:r w:rsidRPr="00376884">
        <w:rPr>
          <w:rFonts w:hint="eastAsia"/>
          <w:szCs w:val="21"/>
        </w:rPr>
        <w:t xml:space="preserve">After four years studying, they should be suitable to engage in </w:t>
      </w:r>
      <w:r w:rsidRPr="00376884">
        <w:rPr>
          <w:szCs w:val="21"/>
        </w:rPr>
        <w:t>investment analysis and decision-making, marketing and promotion</w:t>
      </w:r>
      <w:r w:rsidRPr="00376884">
        <w:rPr>
          <w:rFonts w:hint="eastAsia"/>
          <w:szCs w:val="21"/>
        </w:rPr>
        <w:t xml:space="preserve"> of financial </w:t>
      </w:r>
      <w:r w:rsidRPr="00376884">
        <w:rPr>
          <w:szCs w:val="21"/>
        </w:rPr>
        <w:t>product</w:t>
      </w:r>
      <w:r w:rsidRPr="00376884">
        <w:rPr>
          <w:rFonts w:hint="eastAsia"/>
          <w:szCs w:val="21"/>
        </w:rPr>
        <w:t xml:space="preserve"> and financial trading in all kinds of financial institutions, government departments and entity enterprises.</w:t>
      </w:r>
      <w:r w:rsidRPr="00376884">
        <w:rPr>
          <w:szCs w:val="21"/>
        </w:rPr>
        <w:t xml:space="preserve"> </w:t>
      </w:r>
    </w:p>
    <w:p w14:paraId="57901A8C" w14:textId="77777777" w:rsidR="00376884" w:rsidRPr="00376884" w:rsidRDefault="00376884" w:rsidP="00376884">
      <w:pPr>
        <w:adjustRightInd w:val="0"/>
        <w:snapToGrid w:val="0"/>
        <w:spacing w:line="276" w:lineRule="auto"/>
        <w:ind w:firstLineChars="150" w:firstLine="360"/>
        <w:rPr>
          <w:rFonts w:eastAsia="黑体"/>
          <w:sz w:val="24"/>
        </w:rPr>
      </w:pPr>
      <w:r w:rsidRPr="00376884">
        <w:rPr>
          <w:rFonts w:eastAsia="黑体"/>
          <w:sz w:val="24"/>
        </w:rPr>
        <w:t>二、毕业要求</w:t>
      </w:r>
    </w:p>
    <w:p w14:paraId="4E574C9E" w14:textId="77777777" w:rsidR="00376884" w:rsidRPr="00376884" w:rsidRDefault="00376884" w:rsidP="00376884">
      <w:pPr>
        <w:adjustRightInd w:val="0"/>
        <w:snapToGrid w:val="0"/>
        <w:spacing w:line="276" w:lineRule="auto"/>
        <w:ind w:firstLineChars="150" w:firstLine="315"/>
        <w:rPr>
          <w:bCs/>
          <w:color w:val="000000"/>
          <w:szCs w:val="21"/>
        </w:rPr>
      </w:pPr>
      <w:r w:rsidRPr="00376884">
        <w:rPr>
          <w:rFonts w:hint="eastAsia"/>
          <w:bCs/>
          <w:color w:val="000000"/>
          <w:szCs w:val="21"/>
        </w:rPr>
        <w:t>经过四年的系统学习，本专业学生在毕业时应达成以下毕业要求：</w:t>
      </w:r>
    </w:p>
    <w:p w14:paraId="0623287C" w14:textId="77777777" w:rsidR="00376884" w:rsidRPr="00376884" w:rsidRDefault="00376884" w:rsidP="00376884">
      <w:pPr>
        <w:adjustRightInd w:val="0"/>
        <w:snapToGrid w:val="0"/>
        <w:spacing w:line="276" w:lineRule="auto"/>
        <w:ind w:firstLineChars="200" w:firstLine="420"/>
        <w:rPr>
          <w:bCs/>
          <w:color w:val="000000"/>
          <w:szCs w:val="21"/>
        </w:rPr>
      </w:pPr>
      <w:r w:rsidRPr="00376884">
        <w:rPr>
          <w:rFonts w:asciiTheme="minorEastAsia" w:hAnsiTheme="minorEastAsia" w:hint="eastAsia"/>
          <w:bCs/>
          <w:color w:val="000000"/>
          <w:szCs w:val="21"/>
        </w:rPr>
        <w:t>1</w:t>
      </w:r>
      <w:r w:rsidRPr="00376884">
        <w:rPr>
          <w:rFonts w:hint="eastAsia"/>
          <w:bCs/>
          <w:color w:val="000000"/>
          <w:szCs w:val="21"/>
        </w:rPr>
        <w:t>.经济管理学知识：</w:t>
      </w:r>
      <w:r w:rsidRPr="00376884">
        <w:rPr>
          <w:bCs/>
          <w:szCs w:val="21"/>
        </w:rPr>
        <w:t>能够将数学、计算机、经济学</w:t>
      </w:r>
      <w:r w:rsidRPr="00376884">
        <w:rPr>
          <w:rFonts w:hint="eastAsia"/>
          <w:bCs/>
          <w:szCs w:val="21"/>
        </w:rPr>
        <w:t>、</w:t>
      </w:r>
      <w:r w:rsidRPr="00376884">
        <w:rPr>
          <w:bCs/>
          <w:szCs w:val="21"/>
        </w:rPr>
        <w:t>管理学知识用于解决复杂的投资分析与决策等问题。</w:t>
      </w:r>
    </w:p>
    <w:p w14:paraId="0DD4E3C8" w14:textId="77777777" w:rsidR="00376884" w:rsidRPr="00376884" w:rsidRDefault="00376884" w:rsidP="00376884">
      <w:pPr>
        <w:adjustRightInd w:val="0"/>
        <w:snapToGrid w:val="0"/>
        <w:spacing w:line="276" w:lineRule="auto"/>
        <w:ind w:firstLineChars="200" w:firstLine="420"/>
        <w:rPr>
          <w:rFonts w:asciiTheme="minorEastAsia" w:hAnsiTheme="minorEastAsia"/>
          <w:bCs/>
          <w:szCs w:val="21"/>
        </w:rPr>
      </w:pPr>
      <w:r w:rsidRPr="00376884">
        <w:rPr>
          <w:rFonts w:asciiTheme="minorEastAsia" w:hAnsiTheme="minorEastAsia" w:hint="eastAsia"/>
          <w:bCs/>
          <w:color w:val="000000"/>
          <w:szCs w:val="21"/>
        </w:rPr>
        <w:t>2.</w:t>
      </w:r>
      <w:r w:rsidRPr="00376884">
        <w:rPr>
          <w:rFonts w:asciiTheme="minorEastAsia" w:hAnsiTheme="minorEastAsia"/>
          <w:bCs/>
          <w:szCs w:val="21"/>
        </w:rPr>
        <w:t>问题分析：能够应用数学、计算机、经济和管理学科的基本原理，诊断、表达、分析现实投资</w:t>
      </w:r>
      <w:r w:rsidRPr="00376884">
        <w:rPr>
          <w:rFonts w:asciiTheme="minorEastAsia" w:hAnsiTheme="minorEastAsia" w:hint="eastAsia"/>
          <w:bCs/>
          <w:szCs w:val="21"/>
        </w:rPr>
        <w:t>领域</w:t>
      </w:r>
      <w:r w:rsidRPr="00376884">
        <w:rPr>
          <w:rFonts w:asciiTheme="minorEastAsia" w:hAnsiTheme="minorEastAsia"/>
          <w:bCs/>
          <w:szCs w:val="21"/>
        </w:rPr>
        <w:t>问题，</w:t>
      </w:r>
      <w:r w:rsidRPr="00376884">
        <w:rPr>
          <w:rFonts w:asciiTheme="minorEastAsia" w:hAnsiTheme="minorEastAsia" w:hint="eastAsia"/>
          <w:bCs/>
          <w:szCs w:val="21"/>
        </w:rPr>
        <w:t>以</w:t>
      </w:r>
      <w:r w:rsidRPr="00376884">
        <w:rPr>
          <w:rFonts w:asciiTheme="minorEastAsia" w:hAnsiTheme="minorEastAsia"/>
          <w:bCs/>
          <w:szCs w:val="21"/>
        </w:rPr>
        <w:t>获得有效结论。</w:t>
      </w:r>
    </w:p>
    <w:p w14:paraId="3B33351E" w14:textId="77777777" w:rsidR="00376884" w:rsidRPr="00376884" w:rsidRDefault="00376884" w:rsidP="00376884">
      <w:pPr>
        <w:adjustRightInd w:val="0"/>
        <w:snapToGrid w:val="0"/>
        <w:spacing w:line="276" w:lineRule="auto"/>
        <w:ind w:firstLineChars="200" w:firstLine="420"/>
        <w:rPr>
          <w:rFonts w:asciiTheme="minorEastAsia" w:hAnsiTheme="minorEastAsia"/>
          <w:bCs/>
          <w:szCs w:val="21"/>
        </w:rPr>
      </w:pPr>
      <w:r w:rsidRPr="00376884">
        <w:rPr>
          <w:rFonts w:asciiTheme="minorEastAsia" w:hAnsiTheme="minorEastAsia" w:hint="eastAsia"/>
          <w:bCs/>
          <w:szCs w:val="21"/>
        </w:rPr>
        <w:t>3.设计解决方案：能够设计针对复杂投资问题的解决方案，开发设计满足特定需求的方案，并能够在设计环节中体现创新意识，考虑社会、健康、安全、法律、文化以及环境等因素。</w:t>
      </w:r>
    </w:p>
    <w:p w14:paraId="368981FC" w14:textId="77777777" w:rsidR="00376884" w:rsidRPr="00376884" w:rsidRDefault="00376884" w:rsidP="00376884">
      <w:pPr>
        <w:adjustRightInd w:val="0"/>
        <w:snapToGrid w:val="0"/>
        <w:spacing w:line="276" w:lineRule="auto"/>
        <w:ind w:firstLineChars="200" w:firstLine="420"/>
        <w:rPr>
          <w:rFonts w:asciiTheme="minorEastAsia" w:hAnsiTheme="minorEastAsia"/>
          <w:bCs/>
          <w:szCs w:val="21"/>
        </w:rPr>
      </w:pPr>
      <w:r w:rsidRPr="00376884">
        <w:rPr>
          <w:rFonts w:asciiTheme="minorEastAsia" w:hAnsiTheme="minorEastAsia" w:hint="eastAsia"/>
          <w:bCs/>
          <w:szCs w:val="21"/>
        </w:rPr>
        <w:t>4.研究：</w:t>
      </w:r>
      <w:r w:rsidRPr="00376884">
        <w:rPr>
          <w:rFonts w:eastAsiaTheme="majorEastAsia"/>
          <w:szCs w:val="21"/>
        </w:rPr>
        <w:t>能够基于科学原理并采用科学方法对投资领域复杂问题进行研究，包括设计实验、分析与解释数据、并通过信息综合得到合理有效的结论。</w:t>
      </w:r>
    </w:p>
    <w:p w14:paraId="544C8254" w14:textId="77777777" w:rsidR="00376884" w:rsidRPr="00376884" w:rsidRDefault="00376884" w:rsidP="00376884">
      <w:pPr>
        <w:adjustRightInd w:val="0"/>
        <w:snapToGrid w:val="0"/>
        <w:spacing w:line="276" w:lineRule="auto"/>
        <w:ind w:firstLineChars="200" w:firstLine="420"/>
        <w:rPr>
          <w:rFonts w:asciiTheme="minorEastAsia" w:hAnsiTheme="minorEastAsia"/>
          <w:bCs/>
          <w:szCs w:val="21"/>
        </w:rPr>
      </w:pPr>
      <w:r w:rsidRPr="00376884">
        <w:rPr>
          <w:rFonts w:asciiTheme="minorEastAsia" w:hAnsiTheme="minorEastAsia" w:hint="eastAsia"/>
          <w:bCs/>
          <w:szCs w:val="21"/>
        </w:rPr>
        <w:t>5.使用现代工具：能够针对问题，开发、选择与使用恰当的技术、资源、现代计量工具和信息技术工具，包括对投资领域问题的预测与模拟，并能够理解其局限性。</w:t>
      </w:r>
    </w:p>
    <w:p w14:paraId="1630ABEE" w14:textId="77777777" w:rsidR="00376884" w:rsidRPr="00376884" w:rsidRDefault="00376884" w:rsidP="00376884">
      <w:pPr>
        <w:adjustRightInd w:val="0"/>
        <w:snapToGrid w:val="0"/>
        <w:spacing w:line="276" w:lineRule="auto"/>
        <w:ind w:firstLineChars="200" w:firstLine="420"/>
        <w:rPr>
          <w:rFonts w:asciiTheme="minorEastAsia" w:hAnsiTheme="minorEastAsia"/>
          <w:bCs/>
          <w:szCs w:val="21"/>
        </w:rPr>
      </w:pPr>
      <w:r w:rsidRPr="00376884">
        <w:rPr>
          <w:rFonts w:asciiTheme="minorEastAsia" w:hAnsiTheme="minorEastAsia" w:hint="eastAsia"/>
          <w:bCs/>
          <w:szCs w:val="21"/>
        </w:rPr>
        <w:t>6.投资与社会：能够基于相关人文社会科学背景知识进行合理分析，评价各类投资对社会、健康、安全、法律以及文化的影响，并理解应承担的责任。</w:t>
      </w:r>
    </w:p>
    <w:p w14:paraId="64409403" w14:textId="77777777" w:rsidR="00376884" w:rsidRPr="00376884" w:rsidRDefault="00376884" w:rsidP="00376884">
      <w:pPr>
        <w:adjustRightInd w:val="0"/>
        <w:snapToGrid w:val="0"/>
        <w:spacing w:line="276" w:lineRule="auto"/>
        <w:ind w:firstLineChars="200" w:firstLine="420"/>
        <w:rPr>
          <w:rFonts w:asciiTheme="minorEastAsia" w:hAnsiTheme="minorEastAsia"/>
          <w:bCs/>
          <w:szCs w:val="21"/>
        </w:rPr>
      </w:pPr>
      <w:r w:rsidRPr="00376884">
        <w:rPr>
          <w:rFonts w:asciiTheme="minorEastAsia" w:hAnsiTheme="minorEastAsia" w:hint="eastAsia"/>
          <w:bCs/>
          <w:szCs w:val="21"/>
        </w:rPr>
        <w:t>7.环境和可持续发展：能够理解和评价针对各类投资项目对环境、社会可持续发展的影响。</w:t>
      </w:r>
    </w:p>
    <w:p w14:paraId="1C7B2D08" w14:textId="77777777" w:rsidR="00376884" w:rsidRPr="00376884" w:rsidRDefault="00376884" w:rsidP="00376884">
      <w:pPr>
        <w:adjustRightInd w:val="0"/>
        <w:snapToGrid w:val="0"/>
        <w:spacing w:line="276" w:lineRule="auto"/>
        <w:ind w:firstLineChars="200" w:firstLine="420"/>
        <w:rPr>
          <w:rFonts w:asciiTheme="minorEastAsia" w:hAnsiTheme="minorEastAsia"/>
          <w:bCs/>
          <w:szCs w:val="21"/>
        </w:rPr>
      </w:pPr>
      <w:r w:rsidRPr="00376884">
        <w:rPr>
          <w:rFonts w:asciiTheme="minorEastAsia" w:hAnsiTheme="minorEastAsia" w:hint="eastAsia"/>
          <w:bCs/>
          <w:szCs w:val="21"/>
        </w:rPr>
        <w:t>8.职业规范：具有人文社会科学素养、社会责任感，能够在投资实践中理解并遵守</w:t>
      </w:r>
    </w:p>
    <w:p w14:paraId="3C7B3BA3" w14:textId="77777777" w:rsidR="00376884" w:rsidRPr="00376884" w:rsidRDefault="00376884" w:rsidP="00376884">
      <w:pPr>
        <w:adjustRightInd w:val="0"/>
        <w:snapToGrid w:val="0"/>
        <w:spacing w:line="276" w:lineRule="auto"/>
        <w:rPr>
          <w:rFonts w:asciiTheme="minorEastAsia" w:hAnsiTheme="minorEastAsia"/>
          <w:bCs/>
          <w:szCs w:val="21"/>
        </w:rPr>
      </w:pPr>
      <w:r w:rsidRPr="00376884">
        <w:rPr>
          <w:rFonts w:asciiTheme="minorEastAsia" w:hAnsiTheme="minorEastAsia" w:hint="eastAsia"/>
          <w:bCs/>
          <w:szCs w:val="21"/>
        </w:rPr>
        <w:t>职业道德和规范，履行责任。</w:t>
      </w:r>
    </w:p>
    <w:p w14:paraId="5EABAABD" w14:textId="77777777" w:rsidR="00376884" w:rsidRPr="00376884" w:rsidRDefault="00376884" w:rsidP="00376884">
      <w:pPr>
        <w:adjustRightInd w:val="0"/>
        <w:snapToGrid w:val="0"/>
        <w:spacing w:line="276" w:lineRule="auto"/>
        <w:ind w:firstLineChars="200" w:firstLine="420"/>
        <w:rPr>
          <w:rFonts w:asciiTheme="minorEastAsia" w:hAnsiTheme="minorEastAsia"/>
          <w:bCs/>
          <w:szCs w:val="21"/>
        </w:rPr>
      </w:pPr>
      <w:r w:rsidRPr="00376884">
        <w:rPr>
          <w:rFonts w:asciiTheme="minorEastAsia" w:hAnsiTheme="minorEastAsia" w:hint="eastAsia"/>
          <w:bCs/>
          <w:szCs w:val="21"/>
        </w:rPr>
        <w:t>9.个人和团队：能够在多学科背景下的团队中承担个体、团队成员以及负责人的角色。</w:t>
      </w:r>
    </w:p>
    <w:p w14:paraId="7AC1FC48" w14:textId="77777777" w:rsidR="00376884" w:rsidRPr="00376884" w:rsidRDefault="00376884" w:rsidP="00376884">
      <w:pPr>
        <w:adjustRightInd w:val="0"/>
        <w:snapToGrid w:val="0"/>
        <w:spacing w:line="276" w:lineRule="auto"/>
        <w:ind w:firstLineChars="200" w:firstLine="420"/>
        <w:rPr>
          <w:rFonts w:asciiTheme="minorEastAsia" w:hAnsiTheme="minorEastAsia"/>
          <w:bCs/>
          <w:szCs w:val="21"/>
        </w:rPr>
      </w:pPr>
      <w:r w:rsidRPr="00376884">
        <w:rPr>
          <w:rFonts w:asciiTheme="minorEastAsia" w:hAnsiTheme="minorEastAsia" w:hint="eastAsia"/>
          <w:bCs/>
          <w:szCs w:val="21"/>
        </w:rPr>
        <w:t>10.沟通：能够就投资领域复杂问题与业界同行及社会公众进行有效沟通和交流，包括撰写报告和设计文稿、陈述发言、清晰表达或回应指令，并具备一定的国际视野，能够在跨文化背景下进行沟通和交流。</w:t>
      </w:r>
    </w:p>
    <w:p w14:paraId="7EF85E5F" w14:textId="77777777" w:rsidR="00376884" w:rsidRPr="00376884" w:rsidRDefault="00376884" w:rsidP="00376884">
      <w:pPr>
        <w:adjustRightInd w:val="0"/>
        <w:snapToGrid w:val="0"/>
        <w:spacing w:line="276" w:lineRule="auto"/>
        <w:ind w:firstLineChars="200" w:firstLine="420"/>
        <w:rPr>
          <w:rFonts w:asciiTheme="minorEastAsia" w:hAnsiTheme="minorEastAsia"/>
          <w:bCs/>
          <w:szCs w:val="21"/>
        </w:rPr>
      </w:pPr>
      <w:r w:rsidRPr="00376884">
        <w:rPr>
          <w:rFonts w:asciiTheme="minorEastAsia" w:hAnsiTheme="minorEastAsia" w:hint="eastAsia"/>
          <w:bCs/>
          <w:szCs w:val="21"/>
        </w:rPr>
        <w:t>11.项目管理：理解并掌握投资项目管理原理与经济决策方法，并能在多学科环境中应用。</w:t>
      </w:r>
    </w:p>
    <w:p w14:paraId="19496B69" w14:textId="77777777" w:rsidR="00376884" w:rsidRPr="00376884" w:rsidRDefault="00376884" w:rsidP="00376884">
      <w:pPr>
        <w:adjustRightInd w:val="0"/>
        <w:snapToGrid w:val="0"/>
        <w:spacing w:line="276" w:lineRule="auto"/>
        <w:ind w:firstLineChars="200" w:firstLine="420"/>
        <w:rPr>
          <w:rFonts w:asciiTheme="minorEastAsia" w:hAnsiTheme="minorEastAsia"/>
          <w:bCs/>
          <w:szCs w:val="21"/>
        </w:rPr>
      </w:pPr>
      <w:r w:rsidRPr="00376884">
        <w:rPr>
          <w:rFonts w:asciiTheme="minorEastAsia" w:hAnsiTheme="minorEastAsia" w:hint="eastAsia"/>
          <w:bCs/>
          <w:szCs w:val="21"/>
        </w:rPr>
        <w:t>12.终身学习：具有自主学习和终身学习的意识，有不断学习和适应发展的能力。</w:t>
      </w:r>
    </w:p>
    <w:p w14:paraId="30AA493A" w14:textId="77777777" w:rsidR="00376884" w:rsidRPr="00376884" w:rsidRDefault="00376884" w:rsidP="00376884">
      <w:pPr>
        <w:adjustRightInd w:val="0"/>
        <w:snapToGrid w:val="0"/>
        <w:spacing w:line="276" w:lineRule="auto"/>
        <w:ind w:firstLineChars="200" w:firstLine="420"/>
        <w:rPr>
          <w:bCs/>
          <w:color w:val="000000"/>
          <w:szCs w:val="21"/>
        </w:rPr>
      </w:pPr>
      <w:r w:rsidRPr="00376884">
        <w:rPr>
          <w:rFonts w:hint="eastAsia"/>
          <w:bCs/>
          <w:color w:val="000000"/>
          <w:szCs w:val="21"/>
        </w:rPr>
        <w:t>Ⅱ Graduation Requirements</w:t>
      </w:r>
    </w:p>
    <w:p w14:paraId="0FC804C0" w14:textId="77777777" w:rsidR="00376884" w:rsidRPr="00376884" w:rsidRDefault="00376884" w:rsidP="00376884">
      <w:pPr>
        <w:adjustRightInd w:val="0"/>
        <w:snapToGrid w:val="0"/>
        <w:spacing w:line="276" w:lineRule="auto"/>
        <w:ind w:firstLineChars="200" w:firstLine="420"/>
        <w:rPr>
          <w:bCs/>
          <w:color w:val="000000"/>
          <w:szCs w:val="21"/>
        </w:rPr>
      </w:pPr>
      <w:r w:rsidRPr="00376884">
        <w:rPr>
          <w:bCs/>
          <w:color w:val="000000"/>
          <w:szCs w:val="21"/>
        </w:rPr>
        <w:t>After four years of systematic study, the students should complete the following graduation</w:t>
      </w:r>
      <w:r w:rsidRPr="00376884">
        <w:rPr>
          <w:rFonts w:hint="eastAsia"/>
          <w:bCs/>
          <w:color w:val="000000"/>
          <w:szCs w:val="21"/>
        </w:rPr>
        <w:t xml:space="preserve"> </w:t>
      </w:r>
      <w:r w:rsidRPr="00376884">
        <w:rPr>
          <w:bCs/>
          <w:color w:val="000000"/>
          <w:szCs w:val="21"/>
        </w:rPr>
        <w:t>requirements</w:t>
      </w:r>
      <w:r w:rsidRPr="00376884">
        <w:rPr>
          <w:rFonts w:hint="eastAsia"/>
          <w:bCs/>
          <w:color w:val="000000"/>
          <w:szCs w:val="21"/>
        </w:rPr>
        <w:t>：</w:t>
      </w:r>
    </w:p>
    <w:p w14:paraId="076AE297" w14:textId="77777777" w:rsidR="00376884" w:rsidRPr="00376884" w:rsidRDefault="00376884" w:rsidP="00376884">
      <w:pPr>
        <w:adjustRightInd w:val="0"/>
        <w:snapToGrid w:val="0"/>
        <w:spacing w:line="276" w:lineRule="auto"/>
        <w:ind w:firstLineChars="202" w:firstLine="424"/>
        <w:rPr>
          <w:bCs/>
          <w:color w:val="000000"/>
          <w:szCs w:val="21"/>
        </w:rPr>
      </w:pPr>
      <w:r w:rsidRPr="00376884">
        <w:rPr>
          <w:rFonts w:hint="eastAsia"/>
          <w:bCs/>
          <w:color w:val="000000"/>
          <w:szCs w:val="21"/>
        </w:rPr>
        <w:t>1．</w:t>
      </w:r>
      <w:r w:rsidRPr="00376884">
        <w:rPr>
          <w:bCs/>
          <w:color w:val="000000"/>
          <w:szCs w:val="21"/>
        </w:rPr>
        <w:t>Economics</w:t>
      </w:r>
      <w:r w:rsidRPr="00376884">
        <w:rPr>
          <w:rFonts w:hint="eastAsia"/>
          <w:bCs/>
          <w:color w:val="000000"/>
          <w:szCs w:val="21"/>
        </w:rPr>
        <w:t xml:space="preserve"> and management knowledge: The ability to use mathematics, natural sciences, economical and management </w:t>
      </w:r>
      <w:r w:rsidRPr="00376884">
        <w:rPr>
          <w:bCs/>
          <w:color w:val="000000"/>
          <w:szCs w:val="21"/>
        </w:rPr>
        <w:t>fundamentals to solve the problem of</w:t>
      </w:r>
      <w:r w:rsidRPr="00376884">
        <w:rPr>
          <w:rFonts w:hint="eastAsia"/>
          <w:bCs/>
          <w:color w:val="000000"/>
          <w:szCs w:val="21"/>
        </w:rPr>
        <w:t xml:space="preserve"> investment issues.</w:t>
      </w:r>
    </w:p>
    <w:p w14:paraId="2A836E1C" w14:textId="77777777" w:rsidR="00376884" w:rsidRPr="00376884" w:rsidRDefault="00376884" w:rsidP="00376884">
      <w:pPr>
        <w:adjustRightInd w:val="0"/>
        <w:snapToGrid w:val="0"/>
        <w:spacing w:line="276" w:lineRule="auto"/>
        <w:ind w:firstLineChars="200" w:firstLine="420"/>
        <w:rPr>
          <w:bCs/>
          <w:color w:val="000000"/>
          <w:szCs w:val="21"/>
        </w:rPr>
      </w:pPr>
      <w:r w:rsidRPr="00376884">
        <w:rPr>
          <w:rFonts w:hint="eastAsia"/>
          <w:bCs/>
          <w:color w:val="000000"/>
          <w:szCs w:val="21"/>
        </w:rPr>
        <w:t xml:space="preserve">2．Problem analysis: </w:t>
      </w:r>
      <w:r w:rsidRPr="00376884">
        <w:rPr>
          <w:szCs w:val="21"/>
        </w:rPr>
        <w:t xml:space="preserve">The ability to use basic principles of mathematics, computer, </w:t>
      </w:r>
      <w:r w:rsidRPr="00376884">
        <w:rPr>
          <w:rFonts w:hint="eastAsia"/>
          <w:szCs w:val="21"/>
        </w:rPr>
        <w:t>h</w:t>
      </w:r>
      <w:r w:rsidRPr="00376884">
        <w:rPr>
          <w:szCs w:val="21"/>
        </w:rPr>
        <w:t>umanities and social sciences to diagnose, express, analyze real investment</w:t>
      </w:r>
      <w:r w:rsidRPr="00376884">
        <w:rPr>
          <w:rFonts w:hint="eastAsia"/>
          <w:szCs w:val="21"/>
        </w:rPr>
        <w:t xml:space="preserve"> </w:t>
      </w:r>
      <w:r w:rsidRPr="00376884">
        <w:rPr>
          <w:szCs w:val="21"/>
        </w:rPr>
        <w:t>problems, and obtain effective conclusions.</w:t>
      </w:r>
    </w:p>
    <w:p w14:paraId="0F23E4F1" w14:textId="77777777" w:rsidR="00376884" w:rsidRPr="00376884" w:rsidRDefault="00376884" w:rsidP="00376884">
      <w:pPr>
        <w:adjustRightInd w:val="0"/>
        <w:snapToGrid w:val="0"/>
        <w:spacing w:line="276" w:lineRule="auto"/>
        <w:ind w:firstLineChars="200" w:firstLine="420"/>
        <w:rPr>
          <w:bCs/>
          <w:color w:val="000000"/>
          <w:szCs w:val="21"/>
        </w:rPr>
      </w:pPr>
      <w:r w:rsidRPr="00376884">
        <w:rPr>
          <w:rFonts w:hint="eastAsia"/>
          <w:bCs/>
          <w:color w:val="000000"/>
          <w:szCs w:val="21"/>
        </w:rPr>
        <w:t>3．Design / development solution : Designed solutions for investment</w:t>
      </w:r>
      <w:r w:rsidRPr="00376884">
        <w:t xml:space="preserve"> </w:t>
      </w:r>
      <w:r w:rsidRPr="00376884">
        <w:rPr>
          <w:bCs/>
          <w:color w:val="000000"/>
          <w:szCs w:val="21"/>
        </w:rPr>
        <w:t>problems</w:t>
      </w:r>
      <w:r w:rsidRPr="00376884">
        <w:rPr>
          <w:rFonts w:hint="eastAsia"/>
          <w:bCs/>
          <w:color w:val="000000"/>
          <w:szCs w:val="21"/>
        </w:rPr>
        <w:t xml:space="preserve"> </w:t>
      </w:r>
      <w:r w:rsidRPr="00376884">
        <w:rPr>
          <w:bCs/>
          <w:color w:val="000000"/>
          <w:szCs w:val="21"/>
        </w:rPr>
        <w:t>that meet specific needs and can</w:t>
      </w:r>
      <w:r w:rsidRPr="00376884">
        <w:rPr>
          <w:rFonts w:hint="eastAsia"/>
          <w:bCs/>
          <w:color w:val="000000"/>
          <w:szCs w:val="21"/>
        </w:rPr>
        <w:t xml:space="preserve"> </w:t>
      </w:r>
      <w:r w:rsidRPr="00376884">
        <w:rPr>
          <w:bCs/>
          <w:color w:val="000000"/>
          <w:szCs w:val="21"/>
        </w:rPr>
        <w:t xml:space="preserve">reflect innovation in the design process, taking into account </w:t>
      </w:r>
      <w:r w:rsidRPr="00376884">
        <w:rPr>
          <w:bCs/>
          <w:color w:val="000000"/>
          <w:szCs w:val="21"/>
        </w:rPr>
        <w:lastRenderedPageBreak/>
        <w:t>social, health, safety, legal, cultural,</w:t>
      </w:r>
      <w:r w:rsidRPr="00376884">
        <w:rPr>
          <w:rFonts w:hint="eastAsia"/>
          <w:bCs/>
          <w:color w:val="000000"/>
          <w:szCs w:val="21"/>
        </w:rPr>
        <w:t xml:space="preserve"> </w:t>
      </w:r>
      <w:r w:rsidRPr="00376884">
        <w:rPr>
          <w:bCs/>
          <w:color w:val="000000"/>
          <w:szCs w:val="21"/>
        </w:rPr>
        <w:t>and environmental factors.</w:t>
      </w:r>
    </w:p>
    <w:p w14:paraId="6F12B0F0" w14:textId="77777777" w:rsidR="00376884" w:rsidRPr="00376884" w:rsidRDefault="00376884" w:rsidP="00376884">
      <w:pPr>
        <w:spacing w:line="276" w:lineRule="auto"/>
        <w:ind w:firstLineChars="200" w:firstLine="420"/>
        <w:rPr>
          <w:szCs w:val="21"/>
        </w:rPr>
      </w:pPr>
      <w:r w:rsidRPr="00376884">
        <w:rPr>
          <w:rFonts w:hint="eastAsia"/>
          <w:bCs/>
          <w:color w:val="000000"/>
          <w:szCs w:val="21"/>
        </w:rPr>
        <w:t xml:space="preserve">4．Research : </w:t>
      </w:r>
      <w:r w:rsidRPr="00376884">
        <w:rPr>
          <w:szCs w:val="21"/>
        </w:rPr>
        <w:t xml:space="preserve">Can conduct the study of </w:t>
      </w:r>
      <w:r w:rsidRPr="00376884">
        <w:rPr>
          <w:rFonts w:hint="eastAsia"/>
          <w:szCs w:val="21"/>
        </w:rPr>
        <w:t xml:space="preserve">real investment </w:t>
      </w:r>
      <w:r w:rsidRPr="00376884">
        <w:rPr>
          <w:szCs w:val="21"/>
        </w:rPr>
        <w:t xml:space="preserve">issues by using </w:t>
      </w:r>
      <w:r w:rsidRPr="00376884">
        <w:rPr>
          <w:rFonts w:hint="eastAsia"/>
          <w:szCs w:val="21"/>
        </w:rPr>
        <w:t xml:space="preserve">related </w:t>
      </w:r>
      <w:r w:rsidRPr="00376884">
        <w:rPr>
          <w:szCs w:val="21"/>
        </w:rPr>
        <w:t>methods based on the basic principles and tools in including design experiments, analyze and intemperate the data, and find out reasonable and effective conclusions.</w:t>
      </w:r>
    </w:p>
    <w:p w14:paraId="3B1ADAA7" w14:textId="77777777" w:rsidR="00376884" w:rsidRPr="00376884" w:rsidRDefault="00376884" w:rsidP="00376884">
      <w:pPr>
        <w:adjustRightInd w:val="0"/>
        <w:snapToGrid w:val="0"/>
        <w:spacing w:line="276" w:lineRule="auto"/>
        <w:ind w:firstLineChars="200" w:firstLine="420"/>
        <w:rPr>
          <w:bCs/>
          <w:color w:val="000000"/>
          <w:szCs w:val="21"/>
        </w:rPr>
      </w:pPr>
      <w:r w:rsidRPr="00376884">
        <w:rPr>
          <w:rFonts w:hint="eastAsia"/>
          <w:bCs/>
          <w:color w:val="000000"/>
          <w:szCs w:val="21"/>
        </w:rPr>
        <w:t xml:space="preserve">5．Use modern tools: Develop, select and use appropriate technologies, resources, </w:t>
      </w:r>
      <w:r w:rsidRPr="00376884">
        <w:rPr>
          <w:bCs/>
          <w:color w:val="000000"/>
          <w:szCs w:val="21"/>
        </w:rPr>
        <w:t>econometrics</w:t>
      </w:r>
      <w:r w:rsidRPr="00376884">
        <w:rPr>
          <w:rFonts w:hint="eastAsia"/>
          <w:bCs/>
          <w:color w:val="000000"/>
          <w:szCs w:val="21"/>
        </w:rPr>
        <w:t xml:space="preserve"> </w:t>
      </w:r>
      <w:r w:rsidRPr="00376884">
        <w:rPr>
          <w:bCs/>
          <w:color w:val="000000"/>
          <w:szCs w:val="21"/>
        </w:rPr>
        <w:t>tools and information technology tools for</w:t>
      </w:r>
      <w:r w:rsidRPr="00376884">
        <w:rPr>
          <w:rFonts w:hint="eastAsia"/>
          <w:bCs/>
          <w:color w:val="000000"/>
          <w:szCs w:val="21"/>
        </w:rPr>
        <w:t xml:space="preserve"> investment </w:t>
      </w:r>
      <w:r w:rsidRPr="00376884">
        <w:rPr>
          <w:bCs/>
          <w:color w:val="000000"/>
          <w:szCs w:val="21"/>
        </w:rPr>
        <w:t>issues,</w:t>
      </w:r>
      <w:r w:rsidRPr="00376884">
        <w:rPr>
          <w:rFonts w:hint="eastAsia"/>
          <w:bCs/>
          <w:color w:val="000000"/>
          <w:szCs w:val="21"/>
        </w:rPr>
        <w:t xml:space="preserve"> </w:t>
      </w:r>
      <w:r w:rsidRPr="00376884">
        <w:rPr>
          <w:bCs/>
          <w:color w:val="000000"/>
          <w:szCs w:val="21"/>
        </w:rPr>
        <w:t xml:space="preserve">including the prediction and simulation of </w:t>
      </w:r>
      <w:r w:rsidRPr="00376884">
        <w:rPr>
          <w:rFonts w:hint="eastAsia"/>
          <w:bCs/>
          <w:color w:val="000000"/>
          <w:szCs w:val="21"/>
        </w:rPr>
        <w:t xml:space="preserve">investment </w:t>
      </w:r>
      <w:r w:rsidRPr="00376884">
        <w:rPr>
          <w:bCs/>
          <w:color w:val="000000"/>
          <w:szCs w:val="21"/>
        </w:rPr>
        <w:t>problems and the</w:t>
      </w:r>
      <w:r w:rsidRPr="00376884">
        <w:rPr>
          <w:rFonts w:hint="eastAsia"/>
          <w:bCs/>
          <w:color w:val="000000"/>
          <w:szCs w:val="21"/>
        </w:rPr>
        <w:t xml:space="preserve"> </w:t>
      </w:r>
      <w:r w:rsidRPr="00376884">
        <w:rPr>
          <w:bCs/>
          <w:color w:val="000000"/>
          <w:szCs w:val="21"/>
        </w:rPr>
        <w:t>ability to understand its limitations.</w:t>
      </w:r>
    </w:p>
    <w:p w14:paraId="10430F10" w14:textId="77777777" w:rsidR="00376884" w:rsidRPr="00376884" w:rsidRDefault="00376884" w:rsidP="00376884">
      <w:pPr>
        <w:spacing w:line="276" w:lineRule="auto"/>
        <w:ind w:firstLineChars="200" w:firstLine="420"/>
        <w:rPr>
          <w:szCs w:val="21"/>
        </w:rPr>
      </w:pPr>
      <w:r w:rsidRPr="00376884">
        <w:rPr>
          <w:rFonts w:hint="eastAsia"/>
          <w:bCs/>
          <w:color w:val="000000"/>
          <w:szCs w:val="21"/>
        </w:rPr>
        <w:t xml:space="preserve">6．Investment and society: </w:t>
      </w:r>
      <w:r w:rsidRPr="00376884">
        <w:rPr>
          <w:szCs w:val="21"/>
        </w:rPr>
        <w:t xml:space="preserve">Be able to conduct rational analysis based on </w:t>
      </w:r>
      <w:r w:rsidRPr="00376884">
        <w:rPr>
          <w:rFonts w:hint="eastAsia"/>
          <w:szCs w:val="21"/>
        </w:rPr>
        <w:t>h</w:t>
      </w:r>
      <w:r w:rsidRPr="00376884">
        <w:rPr>
          <w:szCs w:val="21"/>
        </w:rPr>
        <w:t>umanities and social sciences background knowledge, and evaluate the impact of all</w:t>
      </w:r>
      <w:r w:rsidRPr="00376884">
        <w:rPr>
          <w:rFonts w:hint="eastAsia"/>
          <w:szCs w:val="21"/>
        </w:rPr>
        <w:t xml:space="preserve"> kinds of investment </w:t>
      </w:r>
      <w:r w:rsidRPr="00376884">
        <w:rPr>
          <w:szCs w:val="21"/>
        </w:rPr>
        <w:t>practice on society, health, safety, law and culture, and understand the responsibilities that should be borne.</w:t>
      </w:r>
    </w:p>
    <w:p w14:paraId="77A59CD8" w14:textId="77777777" w:rsidR="00376884" w:rsidRPr="00376884" w:rsidRDefault="00376884" w:rsidP="00376884">
      <w:pPr>
        <w:spacing w:line="276" w:lineRule="auto"/>
        <w:ind w:firstLineChars="200" w:firstLine="420"/>
        <w:rPr>
          <w:szCs w:val="21"/>
        </w:rPr>
      </w:pPr>
      <w:r w:rsidRPr="00376884">
        <w:rPr>
          <w:rFonts w:hint="eastAsia"/>
          <w:bCs/>
          <w:color w:val="000000"/>
          <w:szCs w:val="21"/>
        </w:rPr>
        <w:t>7. Environment and sustainable development：</w:t>
      </w:r>
      <w:r w:rsidRPr="00376884">
        <w:rPr>
          <w:szCs w:val="21"/>
        </w:rPr>
        <w:t xml:space="preserve">Can understand and evaluate the impact of </w:t>
      </w:r>
      <w:r w:rsidRPr="00376884">
        <w:rPr>
          <w:rFonts w:hint="eastAsia"/>
          <w:szCs w:val="21"/>
        </w:rPr>
        <w:t xml:space="preserve">all kinds of investment </w:t>
      </w:r>
      <w:r w:rsidRPr="00376884">
        <w:rPr>
          <w:szCs w:val="21"/>
        </w:rPr>
        <w:t>on environmental and social sustainability.</w:t>
      </w:r>
    </w:p>
    <w:p w14:paraId="277F07FA" w14:textId="77777777" w:rsidR="00376884" w:rsidRPr="00376884" w:rsidRDefault="00376884" w:rsidP="00376884">
      <w:pPr>
        <w:spacing w:line="276" w:lineRule="auto"/>
        <w:ind w:firstLineChars="200" w:firstLine="420"/>
        <w:rPr>
          <w:szCs w:val="21"/>
        </w:rPr>
      </w:pPr>
      <w:r w:rsidRPr="00376884">
        <w:rPr>
          <w:rFonts w:hint="eastAsia"/>
          <w:bCs/>
          <w:color w:val="000000"/>
          <w:szCs w:val="21"/>
        </w:rPr>
        <w:t xml:space="preserve">8. </w:t>
      </w:r>
      <w:r w:rsidRPr="00376884">
        <w:rPr>
          <w:szCs w:val="21"/>
        </w:rPr>
        <w:t>Occupational Norms: Have humanities and social science literacy, and social responsibility; understand and comply with professional ethics and norms in the financial practice, to fulfill the responsibilities.</w:t>
      </w:r>
    </w:p>
    <w:p w14:paraId="4F61BEE3" w14:textId="77777777" w:rsidR="00376884" w:rsidRPr="00376884" w:rsidRDefault="00376884" w:rsidP="00376884">
      <w:pPr>
        <w:spacing w:line="276" w:lineRule="auto"/>
        <w:ind w:firstLineChars="200" w:firstLine="420"/>
        <w:rPr>
          <w:szCs w:val="21"/>
        </w:rPr>
      </w:pPr>
      <w:r w:rsidRPr="00376884">
        <w:rPr>
          <w:rFonts w:hint="eastAsia"/>
          <w:bCs/>
          <w:color w:val="000000"/>
          <w:szCs w:val="21"/>
        </w:rPr>
        <w:t>9. Personal and team：</w:t>
      </w:r>
      <w:r w:rsidRPr="00376884">
        <w:rPr>
          <w:szCs w:val="21"/>
        </w:rPr>
        <w:t>Can undertake the role of individual, team members, team leader in the multi-disciplinary background; have team consciousness and good communication and collaboration skills.</w:t>
      </w:r>
    </w:p>
    <w:p w14:paraId="73E4E5BA" w14:textId="77777777" w:rsidR="00376884" w:rsidRPr="00376884" w:rsidRDefault="00376884" w:rsidP="00376884">
      <w:pPr>
        <w:adjustRightInd w:val="0"/>
        <w:snapToGrid w:val="0"/>
        <w:spacing w:line="276" w:lineRule="auto"/>
        <w:ind w:firstLineChars="200" w:firstLine="420"/>
        <w:rPr>
          <w:bCs/>
          <w:color w:val="000000"/>
          <w:szCs w:val="21"/>
        </w:rPr>
      </w:pPr>
      <w:r w:rsidRPr="00376884">
        <w:rPr>
          <w:rFonts w:hint="eastAsia"/>
          <w:bCs/>
          <w:color w:val="000000"/>
          <w:szCs w:val="21"/>
        </w:rPr>
        <w:t xml:space="preserve">10. Communication：Able to communicate and communicate effectively with industry peers </w:t>
      </w:r>
      <w:r w:rsidRPr="00376884">
        <w:rPr>
          <w:bCs/>
          <w:color w:val="000000"/>
          <w:szCs w:val="21"/>
        </w:rPr>
        <w:t>and the public on the issue of</w:t>
      </w:r>
      <w:r w:rsidRPr="00376884">
        <w:rPr>
          <w:rFonts w:hint="eastAsia"/>
          <w:bCs/>
          <w:color w:val="000000"/>
          <w:szCs w:val="21"/>
        </w:rPr>
        <w:t xml:space="preserve"> investment</w:t>
      </w:r>
      <w:r w:rsidRPr="00376884">
        <w:rPr>
          <w:bCs/>
          <w:color w:val="000000"/>
          <w:szCs w:val="21"/>
        </w:rPr>
        <w:t>, including writing</w:t>
      </w:r>
      <w:r w:rsidRPr="00376884">
        <w:rPr>
          <w:rFonts w:hint="eastAsia"/>
          <w:bCs/>
          <w:color w:val="000000"/>
          <w:szCs w:val="21"/>
        </w:rPr>
        <w:t xml:space="preserve"> </w:t>
      </w:r>
      <w:r w:rsidRPr="00376884">
        <w:rPr>
          <w:bCs/>
          <w:color w:val="000000"/>
          <w:szCs w:val="21"/>
        </w:rPr>
        <w:t>reports and design manuscripts, presenting statements, clearly expressing or responding to</w:t>
      </w:r>
      <w:r w:rsidRPr="00376884">
        <w:rPr>
          <w:rFonts w:hint="eastAsia"/>
          <w:bCs/>
          <w:color w:val="000000"/>
          <w:szCs w:val="21"/>
        </w:rPr>
        <w:t xml:space="preserve"> </w:t>
      </w:r>
      <w:r w:rsidRPr="00376884">
        <w:rPr>
          <w:bCs/>
          <w:color w:val="000000"/>
          <w:szCs w:val="21"/>
        </w:rPr>
        <w:t xml:space="preserve">directives. And have a certain international perspective, </w:t>
      </w:r>
      <w:r w:rsidRPr="00376884">
        <w:rPr>
          <w:szCs w:val="21"/>
        </w:rPr>
        <w:t>and be able to communicate under cross-cultural background.</w:t>
      </w:r>
    </w:p>
    <w:p w14:paraId="2F4DF38D" w14:textId="77777777" w:rsidR="00376884" w:rsidRPr="00376884" w:rsidRDefault="00376884" w:rsidP="00376884">
      <w:pPr>
        <w:adjustRightInd w:val="0"/>
        <w:snapToGrid w:val="0"/>
        <w:spacing w:line="276" w:lineRule="auto"/>
        <w:ind w:firstLineChars="200" w:firstLine="420"/>
        <w:rPr>
          <w:bCs/>
          <w:color w:val="000000"/>
          <w:szCs w:val="21"/>
        </w:rPr>
      </w:pPr>
      <w:r w:rsidRPr="00376884">
        <w:rPr>
          <w:rFonts w:hint="eastAsia"/>
          <w:bCs/>
          <w:color w:val="000000"/>
          <w:szCs w:val="21"/>
        </w:rPr>
        <w:t xml:space="preserve">11. Project management：Understand and master investment project principles and </w:t>
      </w:r>
      <w:r w:rsidRPr="00376884">
        <w:rPr>
          <w:bCs/>
          <w:color w:val="000000"/>
          <w:szCs w:val="21"/>
        </w:rPr>
        <w:t>economic decision-making methods, and can be applied in a multidisciplinary environment.</w:t>
      </w:r>
    </w:p>
    <w:p w14:paraId="5C85401D" w14:textId="77777777" w:rsidR="00376884" w:rsidRPr="00376884" w:rsidRDefault="00376884" w:rsidP="00376884">
      <w:pPr>
        <w:adjustRightInd w:val="0"/>
        <w:snapToGrid w:val="0"/>
        <w:spacing w:line="276" w:lineRule="auto"/>
        <w:ind w:firstLineChars="200" w:firstLine="420"/>
        <w:rPr>
          <w:bCs/>
          <w:color w:val="000000"/>
          <w:szCs w:val="21"/>
        </w:rPr>
      </w:pPr>
      <w:r w:rsidRPr="00376884">
        <w:rPr>
          <w:rFonts w:hint="eastAsia"/>
          <w:bCs/>
          <w:color w:val="000000"/>
          <w:szCs w:val="21"/>
        </w:rPr>
        <w:t xml:space="preserve">12. Life-long learning：With independent learning and lifelong learning awareness, have the </w:t>
      </w:r>
      <w:r w:rsidRPr="00376884">
        <w:rPr>
          <w:bCs/>
          <w:color w:val="000000"/>
          <w:szCs w:val="21"/>
        </w:rPr>
        <w:t>ability to continue to learn and adapt to development.</w:t>
      </w:r>
    </w:p>
    <w:p w14:paraId="7EF974D8" w14:textId="77777777" w:rsidR="00376884" w:rsidRPr="00376884" w:rsidRDefault="00376884" w:rsidP="00376884">
      <w:pPr>
        <w:spacing w:beforeLines="50" w:before="156" w:afterLines="50" w:after="156" w:line="276" w:lineRule="auto"/>
        <w:ind w:firstLineChars="200" w:firstLine="480"/>
        <w:rPr>
          <w:rFonts w:eastAsia="黑体"/>
          <w:color w:val="FF0000"/>
          <w:sz w:val="24"/>
        </w:rPr>
      </w:pPr>
      <w:r w:rsidRPr="00376884">
        <w:rPr>
          <w:rFonts w:eastAsia="黑体"/>
          <w:sz w:val="24"/>
        </w:rPr>
        <w:t>三、专业培养特色</w:t>
      </w:r>
    </w:p>
    <w:p w14:paraId="43047A47" w14:textId="77777777" w:rsidR="00376884" w:rsidRPr="00376884" w:rsidRDefault="00376884" w:rsidP="00376884">
      <w:pPr>
        <w:autoSpaceDE w:val="0"/>
        <w:autoSpaceDN w:val="0"/>
        <w:adjustRightInd w:val="0"/>
        <w:spacing w:line="276" w:lineRule="auto"/>
        <w:ind w:firstLineChars="200" w:firstLine="480"/>
        <w:jc w:val="left"/>
        <w:rPr>
          <w:rFonts w:ascii="宋体" w:hAnsi="宋体" w:cs="宋体"/>
          <w:kern w:val="0"/>
          <w:sz w:val="24"/>
        </w:rPr>
      </w:pPr>
      <w:bookmarkStart w:id="4" w:name="OLE_LINK49"/>
      <w:bookmarkStart w:id="5" w:name="OLE_LINK48"/>
      <w:bookmarkStart w:id="6" w:name="OLE_LINK50"/>
      <w:bookmarkStart w:id="7" w:name="OLE_LINK47"/>
      <w:r w:rsidRPr="00376884">
        <w:rPr>
          <w:rFonts w:ascii="宋体" w:hAnsi="宋体" w:cs="宋体" w:hint="eastAsia"/>
          <w:kern w:val="0"/>
          <w:sz w:val="24"/>
        </w:rPr>
        <w:t>1.</w:t>
      </w:r>
      <w:r w:rsidRPr="00376884">
        <w:rPr>
          <w:rFonts w:ascii="宋体" w:hAnsi="宋体" w:cs="宋体" w:hint="eastAsia"/>
          <w:kern w:val="0"/>
          <w:sz w:val="24"/>
        </w:rPr>
        <w:t>强化人才跨学科交叉培养。强调数理、计算机、财务管理等相关专业拓展，提供差别化的培养方案，体现“科技、产业、投资”的融合。</w:t>
      </w:r>
    </w:p>
    <w:p w14:paraId="1DD3E0B8" w14:textId="77777777" w:rsidR="00376884" w:rsidRPr="00376884" w:rsidRDefault="00376884" w:rsidP="00376884">
      <w:pPr>
        <w:autoSpaceDE w:val="0"/>
        <w:autoSpaceDN w:val="0"/>
        <w:adjustRightInd w:val="0"/>
        <w:spacing w:line="276" w:lineRule="auto"/>
        <w:ind w:firstLineChars="200" w:firstLine="480"/>
        <w:jc w:val="left"/>
        <w:rPr>
          <w:rFonts w:ascii="宋体" w:hAnsi="宋体" w:cs="宋体"/>
          <w:kern w:val="0"/>
          <w:sz w:val="24"/>
        </w:rPr>
      </w:pPr>
      <w:r w:rsidRPr="00376884">
        <w:rPr>
          <w:rFonts w:ascii="宋体" w:hAnsi="宋体" w:cs="宋体" w:hint="eastAsia"/>
          <w:kern w:val="0"/>
          <w:sz w:val="24"/>
        </w:rPr>
        <w:t>2.</w:t>
      </w:r>
      <w:r w:rsidRPr="00376884">
        <w:rPr>
          <w:rFonts w:ascii="宋体" w:hAnsi="宋体" w:cs="宋体" w:hint="eastAsia"/>
          <w:kern w:val="0"/>
          <w:sz w:val="24"/>
        </w:rPr>
        <w:t>重视实践实训课程。实施</w:t>
      </w:r>
      <w:r w:rsidRPr="00376884">
        <w:rPr>
          <w:rFonts w:hint="eastAsia"/>
          <w:sz w:val="24"/>
        </w:rPr>
        <w:t>“</w:t>
      </w:r>
      <w:r w:rsidRPr="00376884">
        <w:rPr>
          <w:sz w:val="24"/>
        </w:rPr>
        <w:t>3年理论教学+1年实践教学</w:t>
      </w:r>
      <w:r w:rsidRPr="00376884">
        <w:rPr>
          <w:rFonts w:hint="eastAsia"/>
          <w:sz w:val="24"/>
        </w:rPr>
        <w:t>”培养模式，</w:t>
      </w:r>
      <w:r w:rsidRPr="00376884">
        <w:rPr>
          <w:rFonts w:ascii="宋体" w:hAnsi="宋体" w:cs="宋体" w:hint="eastAsia"/>
          <w:kern w:val="0"/>
          <w:sz w:val="24"/>
        </w:rPr>
        <w:t>提升学生的知识和技能的综合应用能力。</w:t>
      </w:r>
    </w:p>
    <w:p w14:paraId="6460AE09" w14:textId="77777777" w:rsidR="00376884" w:rsidRPr="00376884" w:rsidRDefault="00376884" w:rsidP="00376884">
      <w:pPr>
        <w:spacing w:line="276" w:lineRule="auto"/>
        <w:ind w:firstLineChars="200" w:firstLine="420"/>
        <w:rPr>
          <w:b/>
          <w:bCs/>
          <w:szCs w:val="21"/>
        </w:rPr>
      </w:pPr>
      <w:r w:rsidRPr="00376884">
        <w:rPr>
          <w:b/>
          <w:bCs/>
          <w:szCs w:val="21"/>
        </w:rPr>
        <w:fldChar w:fldCharType="begin"/>
      </w:r>
      <w:r w:rsidRPr="00376884">
        <w:rPr>
          <w:b/>
          <w:bCs/>
          <w:szCs w:val="21"/>
        </w:rPr>
        <w:instrText xml:space="preserve"> = 3 \* ROMAN \* MERGEFORMAT </w:instrText>
      </w:r>
      <w:r w:rsidRPr="00376884">
        <w:rPr>
          <w:b/>
          <w:bCs/>
          <w:szCs w:val="21"/>
        </w:rPr>
        <w:fldChar w:fldCharType="separate"/>
      </w:r>
      <w:r w:rsidRPr="00376884">
        <w:rPr>
          <w:b/>
          <w:bCs/>
          <w:szCs w:val="21"/>
        </w:rPr>
        <w:t>III</w:t>
      </w:r>
      <w:r w:rsidRPr="00376884">
        <w:rPr>
          <w:b/>
          <w:bCs/>
          <w:szCs w:val="21"/>
        </w:rPr>
        <w:fldChar w:fldCharType="end"/>
      </w:r>
      <w:r w:rsidRPr="00376884">
        <w:rPr>
          <w:b/>
          <w:bCs/>
          <w:szCs w:val="21"/>
        </w:rPr>
        <w:t xml:space="preserve"> Characteristics of Specialty Education</w:t>
      </w:r>
    </w:p>
    <w:p w14:paraId="6C017C23" w14:textId="77777777" w:rsidR="00376884" w:rsidRPr="00376884" w:rsidRDefault="00376884" w:rsidP="00376884">
      <w:pPr>
        <w:numPr>
          <w:ilvl w:val="0"/>
          <w:numId w:val="4"/>
        </w:numPr>
        <w:spacing w:line="276" w:lineRule="auto"/>
        <w:rPr>
          <w:szCs w:val="21"/>
        </w:rPr>
      </w:pPr>
      <w:r w:rsidRPr="00376884">
        <w:rPr>
          <w:szCs w:val="21"/>
        </w:rPr>
        <w:t>Strengthen</w:t>
      </w:r>
      <w:r w:rsidRPr="00376884">
        <w:rPr>
          <w:rFonts w:hint="eastAsia"/>
          <w:szCs w:val="21"/>
        </w:rPr>
        <w:t>ing</w:t>
      </w:r>
      <w:r w:rsidRPr="00376884">
        <w:rPr>
          <w:szCs w:val="21"/>
        </w:rPr>
        <w:t xml:space="preserve"> interdisciplinary training of talents</w:t>
      </w:r>
      <w:r w:rsidRPr="00376884">
        <w:rPr>
          <w:rFonts w:hint="eastAsia"/>
          <w:szCs w:val="21"/>
        </w:rPr>
        <w:t>.</w:t>
      </w:r>
      <w:r w:rsidRPr="00376884">
        <w:rPr>
          <w:szCs w:val="21"/>
        </w:rPr>
        <w:t xml:space="preserve"> </w:t>
      </w:r>
    </w:p>
    <w:p w14:paraId="10044800" w14:textId="77777777" w:rsidR="00376884" w:rsidRPr="00376884" w:rsidRDefault="00376884" w:rsidP="00376884">
      <w:pPr>
        <w:spacing w:line="276" w:lineRule="auto"/>
        <w:ind w:firstLineChars="200" w:firstLine="420"/>
        <w:rPr>
          <w:szCs w:val="21"/>
        </w:rPr>
      </w:pPr>
      <w:r w:rsidRPr="00376884">
        <w:rPr>
          <w:rFonts w:hint="eastAsia"/>
          <w:szCs w:val="21"/>
        </w:rPr>
        <w:t>E</w:t>
      </w:r>
      <w:r w:rsidRPr="00376884">
        <w:rPr>
          <w:szCs w:val="21"/>
        </w:rPr>
        <w:t>mphasize mathematical thinking</w:t>
      </w:r>
      <w:r w:rsidRPr="00376884">
        <w:rPr>
          <w:rFonts w:hint="eastAsia"/>
          <w:szCs w:val="21"/>
        </w:rPr>
        <w:t>，</w:t>
      </w:r>
      <w:r w:rsidRPr="00376884">
        <w:rPr>
          <w:szCs w:val="21"/>
        </w:rPr>
        <w:t>computer skills</w:t>
      </w:r>
      <w:r w:rsidRPr="00376884">
        <w:rPr>
          <w:rFonts w:hint="eastAsia"/>
          <w:szCs w:val="21"/>
        </w:rPr>
        <w:t>,</w:t>
      </w:r>
      <w:r w:rsidRPr="00376884">
        <w:rPr>
          <w:szCs w:val="21"/>
        </w:rPr>
        <w:t xml:space="preserve"> financial management</w:t>
      </w:r>
      <w:r w:rsidRPr="00376884">
        <w:rPr>
          <w:rFonts w:hint="eastAsia"/>
          <w:szCs w:val="21"/>
        </w:rPr>
        <w:t xml:space="preserve"> and other </w:t>
      </w:r>
      <w:r w:rsidRPr="00376884">
        <w:rPr>
          <w:rFonts w:hint="eastAsia"/>
          <w:szCs w:val="21"/>
        </w:rPr>
        <w:lastRenderedPageBreak/>
        <w:t xml:space="preserve">related </w:t>
      </w:r>
      <w:r w:rsidRPr="00376884">
        <w:rPr>
          <w:szCs w:val="21"/>
        </w:rPr>
        <w:t>knowledge extensibility</w:t>
      </w:r>
      <w:r w:rsidRPr="00376884">
        <w:rPr>
          <w:rFonts w:hint="eastAsia"/>
          <w:szCs w:val="21"/>
        </w:rPr>
        <w:t xml:space="preserve">，provide </w:t>
      </w:r>
      <w:r w:rsidRPr="00376884">
        <w:rPr>
          <w:szCs w:val="21"/>
        </w:rPr>
        <w:t>individual cultivation</w:t>
      </w:r>
      <w:r w:rsidRPr="00376884">
        <w:rPr>
          <w:rFonts w:hint="eastAsia"/>
          <w:szCs w:val="21"/>
        </w:rPr>
        <w:t xml:space="preserve"> </w:t>
      </w:r>
      <w:r w:rsidRPr="00376884">
        <w:rPr>
          <w:szCs w:val="21"/>
        </w:rPr>
        <w:t>program</w:t>
      </w:r>
      <w:r w:rsidRPr="00376884">
        <w:rPr>
          <w:rFonts w:hint="eastAsia"/>
          <w:szCs w:val="21"/>
        </w:rPr>
        <w:t>，</w:t>
      </w:r>
      <w:r w:rsidRPr="00376884">
        <w:rPr>
          <w:szCs w:val="21"/>
        </w:rPr>
        <w:t xml:space="preserve">reflect the integration </w:t>
      </w:r>
      <w:r w:rsidRPr="00376884">
        <w:rPr>
          <w:rFonts w:hint="eastAsia"/>
          <w:szCs w:val="21"/>
        </w:rPr>
        <w:t>of</w:t>
      </w:r>
      <w:r w:rsidRPr="00376884">
        <w:rPr>
          <w:szCs w:val="21"/>
        </w:rPr>
        <w:t xml:space="preserve"> technology</w:t>
      </w:r>
      <w:r w:rsidRPr="00376884">
        <w:rPr>
          <w:rFonts w:hint="eastAsia"/>
          <w:szCs w:val="21"/>
        </w:rPr>
        <w:t xml:space="preserve">, </w:t>
      </w:r>
      <w:r w:rsidRPr="00376884">
        <w:rPr>
          <w:szCs w:val="21"/>
        </w:rPr>
        <w:t>industry</w:t>
      </w:r>
      <w:r w:rsidRPr="00376884">
        <w:rPr>
          <w:rFonts w:hint="eastAsia"/>
          <w:szCs w:val="21"/>
        </w:rPr>
        <w:t xml:space="preserve"> and </w:t>
      </w:r>
      <w:r w:rsidRPr="00376884">
        <w:rPr>
          <w:szCs w:val="21"/>
        </w:rPr>
        <w:t>investment</w:t>
      </w:r>
      <w:r w:rsidRPr="00376884">
        <w:rPr>
          <w:rFonts w:hint="eastAsia"/>
          <w:szCs w:val="21"/>
        </w:rPr>
        <w:t xml:space="preserve">. </w:t>
      </w:r>
    </w:p>
    <w:p w14:paraId="0F4AD017" w14:textId="77777777" w:rsidR="00376884" w:rsidRPr="00376884" w:rsidRDefault="00376884" w:rsidP="00376884">
      <w:pPr>
        <w:numPr>
          <w:ilvl w:val="0"/>
          <w:numId w:val="4"/>
        </w:numPr>
        <w:spacing w:line="276" w:lineRule="auto"/>
        <w:rPr>
          <w:szCs w:val="21"/>
        </w:rPr>
      </w:pPr>
      <w:r w:rsidRPr="00376884">
        <w:rPr>
          <w:szCs w:val="21"/>
        </w:rPr>
        <w:t>Attach</w:t>
      </w:r>
      <w:r w:rsidRPr="00376884">
        <w:rPr>
          <w:rFonts w:hint="eastAsia"/>
          <w:szCs w:val="21"/>
        </w:rPr>
        <w:t>ing</w:t>
      </w:r>
      <w:r w:rsidRPr="00376884">
        <w:rPr>
          <w:szCs w:val="21"/>
        </w:rPr>
        <w:t xml:space="preserve"> more importance on practical training. </w:t>
      </w:r>
    </w:p>
    <w:p w14:paraId="441DBCA6" w14:textId="77777777" w:rsidR="00376884" w:rsidRPr="00376884" w:rsidRDefault="00376884" w:rsidP="00376884">
      <w:pPr>
        <w:adjustRightInd w:val="0"/>
        <w:snapToGrid w:val="0"/>
        <w:spacing w:line="276" w:lineRule="auto"/>
        <w:ind w:firstLineChars="200" w:firstLine="420"/>
        <w:rPr>
          <w:szCs w:val="21"/>
        </w:rPr>
      </w:pPr>
      <w:r w:rsidRPr="00376884">
        <w:rPr>
          <w:szCs w:val="21"/>
        </w:rPr>
        <w:t xml:space="preserve">Implement "3 years of theory </w:t>
      </w:r>
      <w:r w:rsidRPr="00376884">
        <w:rPr>
          <w:rFonts w:hint="eastAsia"/>
          <w:szCs w:val="21"/>
        </w:rPr>
        <w:t>and</w:t>
      </w:r>
      <w:r w:rsidRPr="00376884">
        <w:rPr>
          <w:szCs w:val="21"/>
        </w:rPr>
        <w:t xml:space="preserve"> 1 year practice" curriculum to</w:t>
      </w:r>
      <w:r w:rsidRPr="00376884">
        <w:rPr>
          <w:rFonts w:hint="eastAsia"/>
          <w:szCs w:val="21"/>
        </w:rPr>
        <w:t xml:space="preserve"> </w:t>
      </w:r>
      <w:r w:rsidRPr="00376884">
        <w:rPr>
          <w:szCs w:val="21"/>
        </w:rPr>
        <w:t>cultivate create students' professional skills and practical ability.</w:t>
      </w:r>
    </w:p>
    <w:bookmarkEnd w:id="4"/>
    <w:bookmarkEnd w:id="5"/>
    <w:bookmarkEnd w:id="6"/>
    <w:bookmarkEnd w:id="7"/>
    <w:p w14:paraId="43DB1248" w14:textId="77777777" w:rsidR="00376884" w:rsidRPr="00376884" w:rsidRDefault="00376884" w:rsidP="00376884">
      <w:pPr>
        <w:spacing w:beforeLines="50" w:before="156" w:afterLines="50" w:after="156" w:line="276" w:lineRule="auto"/>
        <w:ind w:firstLineChars="200" w:firstLine="480"/>
        <w:rPr>
          <w:rFonts w:eastAsia="黑体"/>
          <w:sz w:val="24"/>
        </w:rPr>
      </w:pPr>
      <w:r w:rsidRPr="00376884">
        <w:rPr>
          <w:rFonts w:eastAsia="黑体"/>
          <w:sz w:val="24"/>
        </w:rPr>
        <w:t>四、专业主干学科</w:t>
      </w:r>
    </w:p>
    <w:p w14:paraId="4659362A" w14:textId="77777777" w:rsidR="00376884" w:rsidRPr="00376884" w:rsidRDefault="00376884" w:rsidP="00376884">
      <w:pPr>
        <w:spacing w:line="276" w:lineRule="auto"/>
        <w:ind w:firstLineChars="200" w:firstLine="420"/>
        <w:rPr>
          <w:szCs w:val="21"/>
        </w:rPr>
      </w:pPr>
      <w:r w:rsidRPr="00376884">
        <w:rPr>
          <w:szCs w:val="21"/>
        </w:rPr>
        <w:t>经济学</w:t>
      </w:r>
      <w:r w:rsidRPr="00376884">
        <w:rPr>
          <w:rFonts w:hint="eastAsia"/>
          <w:szCs w:val="21"/>
        </w:rPr>
        <w:t xml:space="preserve">  金融学</w:t>
      </w:r>
    </w:p>
    <w:p w14:paraId="677FB336" w14:textId="77777777" w:rsidR="00376884" w:rsidRPr="00376884" w:rsidRDefault="00376884" w:rsidP="00376884">
      <w:pPr>
        <w:adjustRightInd w:val="0"/>
        <w:snapToGrid w:val="0"/>
        <w:spacing w:line="276" w:lineRule="auto"/>
        <w:ind w:firstLineChars="200" w:firstLine="480"/>
        <w:rPr>
          <w:b/>
          <w:kern w:val="0"/>
          <w:sz w:val="24"/>
        </w:rPr>
      </w:pPr>
      <w:r w:rsidRPr="00376884">
        <w:rPr>
          <w:b/>
          <w:kern w:val="0"/>
          <w:sz w:val="24"/>
        </w:rPr>
        <w:t>Ⅳ Main discipline for the specialty</w:t>
      </w:r>
    </w:p>
    <w:p w14:paraId="290B032C" w14:textId="77777777" w:rsidR="00376884" w:rsidRPr="00376884" w:rsidRDefault="00376884" w:rsidP="00376884">
      <w:pPr>
        <w:adjustRightInd w:val="0"/>
        <w:snapToGrid w:val="0"/>
        <w:spacing w:line="276" w:lineRule="auto"/>
        <w:ind w:firstLineChars="200" w:firstLine="420"/>
        <w:rPr>
          <w:kern w:val="0"/>
          <w:szCs w:val="21"/>
        </w:rPr>
      </w:pPr>
      <w:r w:rsidRPr="00376884">
        <w:rPr>
          <w:kern w:val="0"/>
          <w:szCs w:val="21"/>
        </w:rPr>
        <w:t>Economics</w:t>
      </w:r>
      <w:r w:rsidRPr="00376884">
        <w:rPr>
          <w:rFonts w:hint="eastAsia"/>
          <w:kern w:val="0"/>
          <w:szCs w:val="21"/>
        </w:rPr>
        <w:t xml:space="preserve"> ，Finance</w:t>
      </w:r>
    </w:p>
    <w:p w14:paraId="26857FAF" w14:textId="77777777" w:rsidR="00376884" w:rsidRPr="00376884" w:rsidRDefault="00376884" w:rsidP="00376884">
      <w:pPr>
        <w:spacing w:beforeLines="50" w:before="156" w:afterLines="50" w:after="156" w:line="276" w:lineRule="auto"/>
        <w:ind w:firstLineChars="200" w:firstLine="480"/>
        <w:rPr>
          <w:rFonts w:eastAsia="黑体"/>
          <w:sz w:val="24"/>
        </w:rPr>
      </w:pPr>
      <w:r w:rsidRPr="00376884">
        <w:rPr>
          <w:rFonts w:eastAsia="黑体"/>
          <w:sz w:val="24"/>
        </w:rPr>
        <w:t>五、专业核心课程</w:t>
      </w:r>
    </w:p>
    <w:p w14:paraId="6A80281A" w14:textId="77777777" w:rsidR="00376884" w:rsidRPr="00376884" w:rsidRDefault="00376884" w:rsidP="00376884">
      <w:pPr>
        <w:spacing w:beforeLines="50" w:before="156" w:afterLines="50" w:after="156" w:line="276" w:lineRule="auto"/>
        <w:ind w:firstLineChars="200" w:firstLine="480"/>
        <w:rPr>
          <w:rFonts w:ascii="宋体" w:hAnsi="宋体"/>
          <w:sz w:val="24"/>
        </w:rPr>
      </w:pPr>
      <w:r w:rsidRPr="00376884">
        <w:rPr>
          <w:rFonts w:ascii="宋体" w:hAnsi="宋体" w:hint="eastAsia"/>
          <w:sz w:val="24"/>
        </w:rPr>
        <w:t>证券投资学、公司金融、投资银行学、金融风险管理、项目评估与管理、投资基金管理、风险投资学、金融衍生工具等。</w:t>
      </w:r>
    </w:p>
    <w:p w14:paraId="518F4AE1" w14:textId="77777777" w:rsidR="00376884" w:rsidRPr="00376884" w:rsidRDefault="00376884" w:rsidP="00376884">
      <w:pPr>
        <w:spacing w:line="276" w:lineRule="auto"/>
        <w:ind w:firstLineChars="200" w:firstLine="420"/>
        <w:rPr>
          <w:b/>
          <w:bCs/>
          <w:szCs w:val="21"/>
        </w:rPr>
      </w:pPr>
      <w:r w:rsidRPr="00376884">
        <w:rPr>
          <w:b/>
          <w:bCs/>
          <w:szCs w:val="21"/>
        </w:rPr>
        <w:t>Ⅴ Core courses of the specialty</w:t>
      </w:r>
    </w:p>
    <w:p w14:paraId="013886FD" w14:textId="77777777" w:rsidR="00376884" w:rsidRPr="00376884" w:rsidRDefault="00376884" w:rsidP="00376884">
      <w:pPr>
        <w:adjustRightInd w:val="0"/>
        <w:snapToGrid w:val="0"/>
        <w:spacing w:line="276" w:lineRule="auto"/>
        <w:ind w:firstLineChars="150" w:firstLine="315"/>
        <w:rPr>
          <w:kern w:val="0"/>
          <w:szCs w:val="21"/>
        </w:rPr>
      </w:pPr>
      <w:r w:rsidRPr="00376884">
        <w:rPr>
          <w:kern w:val="0"/>
          <w:szCs w:val="21"/>
        </w:rPr>
        <w:t>Investment, Corporate finance,</w:t>
      </w:r>
      <w:r w:rsidRPr="00376884">
        <w:rPr>
          <w:rFonts w:hint="eastAsia"/>
          <w:kern w:val="0"/>
          <w:szCs w:val="21"/>
        </w:rPr>
        <w:t xml:space="preserve"> </w:t>
      </w:r>
      <w:r w:rsidRPr="00376884">
        <w:rPr>
          <w:kern w:val="0"/>
          <w:szCs w:val="21"/>
        </w:rPr>
        <w:t xml:space="preserve">Investment banking, Investment funds Management, </w:t>
      </w:r>
      <w:r w:rsidRPr="00376884">
        <w:rPr>
          <w:rFonts w:hint="eastAsia"/>
          <w:kern w:val="0"/>
          <w:szCs w:val="21"/>
        </w:rPr>
        <w:t>P</w:t>
      </w:r>
      <w:r w:rsidRPr="00376884">
        <w:rPr>
          <w:kern w:val="0"/>
          <w:szCs w:val="21"/>
        </w:rPr>
        <w:t>roject evaluation</w:t>
      </w:r>
      <w:r w:rsidRPr="00376884">
        <w:rPr>
          <w:rFonts w:hint="eastAsia"/>
          <w:kern w:val="0"/>
          <w:szCs w:val="21"/>
        </w:rPr>
        <w:t xml:space="preserve"> and </w:t>
      </w:r>
      <w:r w:rsidRPr="00376884">
        <w:rPr>
          <w:kern w:val="0"/>
          <w:szCs w:val="21"/>
        </w:rPr>
        <w:t>management, Investment risk management, Venture capital investment，Financial derivatives and others.</w:t>
      </w:r>
    </w:p>
    <w:p w14:paraId="709F44F0" w14:textId="77777777" w:rsidR="00376884" w:rsidRPr="00376884" w:rsidRDefault="00376884" w:rsidP="00376884">
      <w:pPr>
        <w:tabs>
          <w:tab w:val="left" w:pos="0"/>
          <w:tab w:val="left" w:pos="900"/>
        </w:tabs>
        <w:adjustRightInd w:val="0"/>
        <w:snapToGrid w:val="0"/>
        <w:spacing w:line="276" w:lineRule="auto"/>
        <w:ind w:firstLineChars="200" w:firstLine="480"/>
        <w:jc w:val="left"/>
        <w:rPr>
          <w:rFonts w:eastAsiaTheme="majorEastAsia"/>
          <w:sz w:val="24"/>
        </w:rPr>
      </w:pPr>
      <w:r w:rsidRPr="00376884">
        <w:rPr>
          <w:rFonts w:eastAsia="黑体" w:hint="eastAsia"/>
          <w:sz w:val="24"/>
        </w:rPr>
        <w:t>六、</w:t>
      </w:r>
      <w:r w:rsidRPr="00376884">
        <w:rPr>
          <w:rFonts w:eastAsiaTheme="majorEastAsia"/>
          <w:sz w:val="24"/>
        </w:rPr>
        <w:t>特色课程</w:t>
      </w:r>
    </w:p>
    <w:p w14:paraId="2924B1C3" w14:textId="77777777" w:rsidR="00376884" w:rsidRPr="00376884" w:rsidRDefault="00376884" w:rsidP="00376884">
      <w:pPr>
        <w:tabs>
          <w:tab w:val="left" w:pos="0"/>
          <w:tab w:val="left" w:pos="900"/>
        </w:tabs>
        <w:adjustRightInd w:val="0"/>
        <w:snapToGrid w:val="0"/>
        <w:spacing w:line="276" w:lineRule="auto"/>
        <w:ind w:firstLineChars="200" w:firstLine="480"/>
        <w:jc w:val="left"/>
        <w:rPr>
          <w:rFonts w:eastAsiaTheme="majorEastAsia"/>
          <w:sz w:val="24"/>
        </w:rPr>
      </w:pPr>
      <w:r w:rsidRPr="00376884">
        <w:rPr>
          <w:rFonts w:eastAsiaTheme="majorEastAsia" w:hint="eastAsia"/>
          <w:sz w:val="24"/>
        </w:rPr>
        <w:t>互联网金融</w:t>
      </w:r>
      <w:r w:rsidRPr="00376884">
        <w:rPr>
          <w:rFonts w:eastAsiaTheme="majorEastAsia" w:hint="eastAsia"/>
          <w:sz w:val="24"/>
        </w:rPr>
        <w:t xml:space="preserve">  </w:t>
      </w:r>
      <w:r w:rsidRPr="00376884">
        <w:rPr>
          <w:rFonts w:eastAsiaTheme="majorEastAsia" w:hint="eastAsia"/>
          <w:sz w:val="24"/>
        </w:rPr>
        <w:t>金融大数据</w:t>
      </w:r>
      <w:r w:rsidRPr="00376884">
        <w:rPr>
          <w:rFonts w:eastAsiaTheme="majorEastAsia" w:hint="eastAsia"/>
          <w:sz w:val="24"/>
        </w:rPr>
        <w:t xml:space="preserve">  </w:t>
      </w:r>
      <w:r w:rsidRPr="00376884">
        <w:rPr>
          <w:rFonts w:eastAsiaTheme="majorEastAsia" w:hint="eastAsia"/>
          <w:sz w:val="24"/>
        </w:rPr>
        <w:t>风险投资学</w:t>
      </w:r>
      <w:r w:rsidRPr="00376884">
        <w:rPr>
          <w:rFonts w:eastAsiaTheme="majorEastAsia" w:hint="eastAsia"/>
          <w:sz w:val="24"/>
        </w:rPr>
        <w:t xml:space="preserve">  </w:t>
      </w:r>
      <w:r w:rsidRPr="00376884">
        <w:rPr>
          <w:rFonts w:eastAsiaTheme="majorEastAsia" w:hint="eastAsia"/>
          <w:sz w:val="24"/>
        </w:rPr>
        <w:t>创业投资等。</w:t>
      </w:r>
    </w:p>
    <w:p w14:paraId="7FC44D8B" w14:textId="77777777" w:rsidR="00376884" w:rsidRPr="00376884" w:rsidRDefault="00376884" w:rsidP="00376884">
      <w:pPr>
        <w:tabs>
          <w:tab w:val="left" w:pos="0"/>
          <w:tab w:val="left" w:pos="900"/>
        </w:tabs>
        <w:adjustRightInd w:val="0"/>
        <w:snapToGrid w:val="0"/>
        <w:spacing w:line="276" w:lineRule="auto"/>
        <w:ind w:firstLineChars="200" w:firstLine="480"/>
        <w:rPr>
          <w:rFonts w:eastAsiaTheme="majorEastAsia"/>
          <w:b/>
          <w:sz w:val="24"/>
        </w:rPr>
      </w:pPr>
      <w:r w:rsidRPr="00376884">
        <w:rPr>
          <w:rFonts w:eastAsiaTheme="majorEastAsia"/>
          <w:b/>
          <w:sz w:val="24"/>
        </w:rPr>
        <w:t>Ⅵ</w:t>
      </w:r>
      <w:r w:rsidRPr="00376884">
        <w:rPr>
          <w:rFonts w:eastAsiaTheme="majorEastAsia" w:hint="eastAsia"/>
          <w:b/>
          <w:sz w:val="24"/>
        </w:rPr>
        <w:t xml:space="preserve"> </w:t>
      </w:r>
      <w:r w:rsidRPr="00376884">
        <w:rPr>
          <w:rFonts w:eastAsiaTheme="majorEastAsia"/>
          <w:b/>
          <w:sz w:val="24"/>
        </w:rPr>
        <w:t>Feature Courses</w:t>
      </w:r>
    </w:p>
    <w:p w14:paraId="28DFC72E" w14:textId="77777777" w:rsidR="00376884" w:rsidRPr="00376884" w:rsidRDefault="00376884" w:rsidP="00376884">
      <w:pPr>
        <w:tabs>
          <w:tab w:val="left" w:pos="0"/>
          <w:tab w:val="left" w:pos="900"/>
        </w:tabs>
        <w:adjustRightInd w:val="0"/>
        <w:snapToGrid w:val="0"/>
        <w:spacing w:line="276" w:lineRule="auto"/>
        <w:ind w:firstLineChars="250" w:firstLine="600"/>
        <w:rPr>
          <w:rFonts w:eastAsiaTheme="majorEastAsia"/>
          <w:sz w:val="24"/>
        </w:rPr>
      </w:pPr>
      <w:r w:rsidRPr="00376884">
        <w:rPr>
          <w:rFonts w:eastAsiaTheme="majorEastAsia"/>
          <w:sz w:val="24"/>
        </w:rPr>
        <w:t>Internet Finance</w:t>
      </w:r>
      <w:r w:rsidRPr="00376884">
        <w:rPr>
          <w:rFonts w:eastAsiaTheme="majorEastAsia" w:hint="eastAsia"/>
          <w:sz w:val="24"/>
        </w:rPr>
        <w:t xml:space="preserve">   </w:t>
      </w:r>
      <w:r w:rsidRPr="00376884">
        <w:rPr>
          <w:rFonts w:eastAsiaTheme="majorEastAsia"/>
          <w:sz w:val="24"/>
        </w:rPr>
        <w:t>Financial big data</w:t>
      </w:r>
      <w:r w:rsidRPr="00376884">
        <w:rPr>
          <w:rFonts w:eastAsiaTheme="majorEastAsia" w:hint="eastAsia"/>
          <w:sz w:val="24"/>
        </w:rPr>
        <w:t xml:space="preserve">    Venture investment </w:t>
      </w:r>
    </w:p>
    <w:p w14:paraId="2BE908F4" w14:textId="77777777" w:rsidR="00376884" w:rsidRPr="00376884" w:rsidRDefault="00376884" w:rsidP="00376884">
      <w:pPr>
        <w:spacing w:beforeLines="50" w:before="156" w:afterLines="50" w:after="156" w:line="276" w:lineRule="auto"/>
        <w:ind w:firstLineChars="200" w:firstLine="480"/>
        <w:rPr>
          <w:rFonts w:eastAsia="黑体"/>
          <w:sz w:val="24"/>
        </w:rPr>
      </w:pPr>
      <w:r w:rsidRPr="00376884">
        <w:rPr>
          <w:rFonts w:eastAsia="黑体" w:hint="eastAsia"/>
          <w:sz w:val="24"/>
        </w:rPr>
        <w:t>七</w:t>
      </w:r>
      <w:r w:rsidRPr="00376884">
        <w:rPr>
          <w:rFonts w:eastAsia="黑体"/>
          <w:sz w:val="24"/>
        </w:rPr>
        <w:t>、毕业学分要求</w:t>
      </w:r>
    </w:p>
    <w:p w14:paraId="260938EE" w14:textId="77777777" w:rsidR="00376884" w:rsidRPr="00376884" w:rsidRDefault="00376884" w:rsidP="00376884">
      <w:pPr>
        <w:spacing w:line="276" w:lineRule="auto"/>
        <w:ind w:firstLineChars="200" w:firstLine="420"/>
        <w:rPr>
          <w:szCs w:val="21"/>
        </w:rPr>
      </w:pPr>
      <w:r w:rsidRPr="00376884">
        <w:rPr>
          <w:szCs w:val="21"/>
        </w:rPr>
        <w:t>毕业总学分不低于</w:t>
      </w:r>
      <w:r w:rsidRPr="00376884">
        <w:rPr>
          <w:rFonts w:hint="eastAsia"/>
          <w:szCs w:val="21"/>
        </w:rPr>
        <w:t>159.5</w:t>
      </w:r>
      <w:r w:rsidRPr="00376884">
        <w:rPr>
          <w:szCs w:val="21"/>
        </w:rPr>
        <w:t>学分，实践环节学分不低于</w:t>
      </w:r>
      <w:r w:rsidRPr="00376884">
        <w:rPr>
          <w:rFonts w:hint="eastAsia"/>
          <w:szCs w:val="21"/>
        </w:rPr>
        <w:t>40</w:t>
      </w:r>
      <w:r w:rsidRPr="00376884">
        <w:rPr>
          <w:szCs w:val="21"/>
        </w:rPr>
        <w:t>学分。</w:t>
      </w:r>
    </w:p>
    <w:p w14:paraId="4AD9D675" w14:textId="77777777" w:rsidR="00376884" w:rsidRPr="00376884" w:rsidRDefault="00376884" w:rsidP="00376884">
      <w:pPr>
        <w:adjustRightInd w:val="0"/>
        <w:snapToGrid w:val="0"/>
        <w:spacing w:line="276" w:lineRule="auto"/>
        <w:ind w:firstLineChars="149" w:firstLine="358"/>
        <w:rPr>
          <w:b/>
          <w:kern w:val="0"/>
          <w:sz w:val="18"/>
          <w:szCs w:val="18"/>
        </w:rPr>
      </w:pPr>
      <w:r w:rsidRPr="00376884">
        <w:rPr>
          <w:b/>
          <w:kern w:val="0"/>
          <w:sz w:val="24"/>
        </w:rPr>
        <w:t xml:space="preserve">VI </w:t>
      </w:r>
      <w:r w:rsidRPr="00376884">
        <w:rPr>
          <w:rFonts w:hint="eastAsia"/>
          <w:b/>
          <w:kern w:val="0"/>
          <w:sz w:val="24"/>
        </w:rPr>
        <w:t xml:space="preserve">I </w:t>
      </w:r>
      <w:r w:rsidRPr="00376884">
        <w:rPr>
          <w:b/>
          <w:kern w:val="0"/>
          <w:sz w:val="24"/>
        </w:rPr>
        <w:t>Credits required for graduation</w:t>
      </w:r>
    </w:p>
    <w:p w14:paraId="220511BC" w14:textId="77777777" w:rsidR="00376884" w:rsidRPr="00376884" w:rsidRDefault="00376884" w:rsidP="00376884">
      <w:pPr>
        <w:adjustRightInd w:val="0"/>
        <w:snapToGrid w:val="0"/>
        <w:spacing w:line="276" w:lineRule="auto"/>
        <w:ind w:firstLineChars="150" w:firstLine="315"/>
        <w:rPr>
          <w:kern w:val="0"/>
          <w:szCs w:val="21"/>
        </w:rPr>
      </w:pPr>
      <w:r w:rsidRPr="00376884">
        <w:rPr>
          <w:kern w:val="0"/>
          <w:szCs w:val="21"/>
        </w:rPr>
        <w:t>Graduation total credit is not less than</w:t>
      </w:r>
      <w:r w:rsidRPr="00376884">
        <w:rPr>
          <w:rFonts w:hint="eastAsia"/>
          <w:kern w:val="0"/>
          <w:szCs w:val="21"/>
        </w:rPr>
        <w:t xml:space="preserve"> 159.5</w:t>
      </w:r>
      <w:r w:rsidRPr="00376884">
        <w:rPr>
          <w:kern w:val="0"/>
          <w:szCs w:val="21"/>
        </w:rPr>
        <w:t>credits;</w:t>
      </w:r>
      <w:r w:rsidRPr="00376884">
        <w:rPr>
          <w:rFonts w:hint="eastAsia"/>
          <w:kern w:val="0"/>
          <w:szCs w:val="21"/>
        </w:rPr>
        <w:t xml:space="preserve"> </w:t>
      </w:r>
      <w:r w:rsidRPr="00376884">
        <w:rPr>
          <w:kern w:val="0"/>
          <w:szCs w:val="21"/>
        </w:rPr>
        <w:t xml:space="preserve">Practice Credits is not less than </w:t>
      </w:r>
      <w:r w:rsidRPr="00376884">
        <w:rPr>
          <w:rFonts w:hint="eastAsia"/>
          <w:kern w:val="0"/>
          <w:szCs w:val="21"/>
        </w:rPr>
        <w:t xml:space="preserve">40 </w:t>
      </w:r>
      <w:r w:rsidRPr="00376884">
        <w:rPr>
          <w:kern w:val="0"/>
          <w:szCs w:val="21"/>
        </w:rPr>
        <w:t>credits.</w:t>
      </w:r>
    </w:p>
    <w:p w14:paraId="37861ADC" w14:textId="77777777" w:rsidR="00376884" w:rsidRPr="00376884" w:rsidRDefault="00376884" w:rsidP="00376884">
      <w:pPr>
        <w:spacing w:beforeLines="50" w:before="156" w:afterLines="50" w:after="156" w:line="276" w:lineRule="auto"/>
        <w:ind w:firstLineChars="200" w:firstLine="480"/>
        <w:rPr>
          <w:rFonts w:eastAsia="黑体"/>
          <w:sz w:val="24"/>
        </w:rPr>
      </w:pPr>
      <w:r w:rsidRPr="00376884">
        <w:rPr>
          <w:rFonts w:eastAsia="黑体" w:hint="eastAsia"/>
          <w:sz w:val="24"/>
        </w:rPr>
        <w:t>八</w:t>
      </w:r>
      <w:r w:rsidRPr="00376884">
        <w:rPr>
          <w:rFonts w:eastAsia="黑体"/>
          <w:sz w:val="24"/>
        </w:rPr>
        <w:t>、主要实践教学环节</w:t>
      </w:r>
    </w:p>
    <w:p w14:paraId="2EC1414A" w14:textId="77777777" w:rsidR="00376884" w:rsidRPr="00376884" w:rsidRDefault="00376884" w:rsidP="00376884">
      <w:pPr>
        <w:spacing w:line="276" w:lineRule="auto"/>
        <w:ind w:firstLineChars="200" w:firstLine="420"/>
        <w:rPr>
          <w:szCs w:val="21"/>
        </w:rPr>
      </w:pPr>
      <w:r w:rsidRPr="00376884">
        <w:rPr>
          <w:szCs w:val="21"/>
        </w:rPr>
        <w:t>专业实习、专业综合设计（中期论文）、毕业实习、毕业设计（论文）、证券投资模拟交易、期货期权投资模拟交易、行业专家专题讲座、课外科技创新活动等。</w:t>
      </w:r>
    </w:p>
    <w:p w14:paraId="46F285C8" w14:textId="77777777" w:rsidR="00376884" w:rsidRPr="00376884" w:rsidRDefault="00376884" w:rsidP="00376884">
      <w:pPr>
        <w:adjustRightInd w:val="0"/>
        <w:snapToGrid w:val="0"/>
        <w:spacing w:line="276" w:lineRule="auto"/>
        <w:ind w:firstLineChars="150" w:firstLine="361"/>
        <w:rPr>
          <w:b/>
          <w:sz w:val="18"/>
          <w:szCs w:val="18"/>
        </w:rPr>
      </w:pPr>
      <w:r w:rsidRPr="00376884">
        <w:rPr>
          <w:rFonts w:eastAsia="黑体"/>
          <w:b/>
          <w:sz w:val="24"/>
        </w:rPr>
        <w:t>VIII Main components of practical teaching</w:t>
      </w:r>
    </w:p>
    <w:p w14:paraId="61031196" w14:textId="77777777" w:rsidR="00376884" w:rsidRPr="00376884" w:rsidRDefault="00376884" w:rsidP="00376884">
      <w:pPr>
        <w:adjustRightInd w:val="0"/>
        <w:snapToGrid w:val="0"/>
        <w:spacing w:line="276" w:lineRule="auto"/>
        <w:ind w:firstLineChars="150" w:firstLine="315"/>
      </w:pPr>
      <w:r w:rsidRPr="00376884">
        <w:t>Professional training, Professional integrated design (interim thesis), Graduation practice, Graduation design (Thesis), Stock investment simulation trading</w:t>
      </w:r>
      <w:r w:rsidRPr="00376884">
        <w:rPr>
          <w:rFonts w:cs="Times New Roman"/>
        </w:rPr>
        <w:t>,</w:t>
      </w:r>
      <w:r w:rsidRPr="00376884">
        <w:t xml:space="preserve"> Forex simulation trading, Futures and Options simulation trading, Simulation business of commercial bank and the extracurricular technological innovation activities.</w:t>
      </w:r>
    </w:p>
    <w:tbl>
      <w:tblPr>
        <w:tblW w:w="9415" w:type="dxa"/>
        <w:jc w:val="center"/>
        <w:tblLayout w:type="fixed"/>
        <w:tblCellMar>
          <w:left w:w="0" w:type="dxa"/>
          <w:right w:w="0" w:type="dxa"/>
        </w:tblCellMar>
        <w:tblLook w:val="04A0" w:firstRow="1" w:lastRow="0" w:firstColumn="1" w:lastColumn="0" w:noHBand="0" w:noVBand="1"/>
      </w:tblPr>
      <w:tblGrid>
        <w:gridCol w:w="555"/>
        <w:gridCol w:w="1985"/>
        <w:gridCol w:w="3827"/>
        <w:gridCol w:w="709"/>
        <w:gridCol w:w="992"/>
        <w:gridCol w:w="709"/>
        <w:gridCol w:w="638"/>
      </w:tblGrid>
      <w:tr w:rsidR="00376884" w:rsidRPr="00376884" w14:paraId="5066449E" w14:textId="77777777" w:rsidTr="009D7D8B">
        <w:trPr>
          <w:trHeight w:val="285"/>
          <w:jc w:val="center"/>
        </w:trPr>
        <w:tc>
          <w:tcPr>
            <w:tcW w:w="9415" w:type="dxa"/>
            <w:gridSpan w:val="7"/>
            <w:tcBorders>
              <w:top w:val="nil"/>
              <w:left w:val="nil"/>
              <w:bottom w:val="nil"/>
              <w:right w:val="nil"/>
            </w:tcBorders>
            <w:tcMar>
              <w:top w:w="15" w:type="dxa"/>
              <w:left w:w="15" w:type="dxa"/>
              <w:bottom w:w="0" w:type="dxa"/>
              <w:right w:w="15" w:type="dxa"/>
            </w:tcMar>
            <w:vAlign w:val="center"/>
          </w:tcPr>
          <w:p w14:paraId="4DC68FB8" w14:textId="77777777" w:rsidR="00376884" w:rsidRPr="00376884" w:rsidRDefault="00376884" w:rsidP="00376884">
            <w:pPr>
              <w:spacing w:line="276" w:lineRule="auto"/>
              <w:ind w:firstLineChars="200" w:firstLine="480"/>
              <w:rPr>
                <w:rFonts w:eastAsia="黑体"/>
                <w:sz w:val="24"/>
              </w:rPr>
            </w:pPr>
            <w:r w:rsidRPr="00376884">
              <w:rPr>
                <w:rFonts w:eastAsia="黑体" w:hint="eastAsia"/>
                <w:sz w:val="24"/>
              </w:rPr>
              <w:t>九</w:t>
            </w:r>
            <w:r w:rsidRPr="00376884">
              <w:rPr>
                <w:rFonts w:eastAsia="黑体"/>
                <w:sz w:val="24"/>
              </w:rPr>
              <w:t>、课程体系的构成及课程学分分配比例</w:t>
            </w:r>
          </w:p>
          <w:p w14:paraId="558452B8" w14:textId="77777777" w:rsidR="00376884" w:rsidRPr="00376884" w:rsidRDefault="00376884" w:rsidP="00376884">
            <w:pPr>
              <w:spacing w:line="276" w:lineRule="auto"/>
              <w:ind w:firstLineChars="200" w:firstLine="480"/>
              <w:rPr>
                <w:rFonts w:eastAsia="黑体"/>
                <w:kern w:val="0"/>
                <w:sz w:val="24"/>
              </w:rPr>
            </w:pPr>
            <w:r w:rsidRPr="00376884">
              <w:rPr>
                <w:rFonts w:eastAsia="黑体"/>
                <w:kern w:val="0"/>
                <w:sz w:val="24"/>
              </w:rPr>
              <w:lastRenderedPageBreak/>
              <w:t>Structure of the course system and proportion of course credits</w:t>
            </w:r>
          </w:p>
        </w:tc>
      </w:tr>
      <w:tr w:rsidR="00376884" w:rsidRPr="00376884" w14:paraId="432E9EF1" w14:textId="77777777" w:rsidTr="009D7D8B">
        <w:trPr>
          <w:trHeight w:val="300"/>
          <w:jc w:val="center"/>
        </w:trPr>
        <w:tc>
          <w:tcPr>
            <w:tcW w:w="9415" w:type="dxa"/>
            <w:gridSpan w:val="7"/>
            <w:tcBorders>
              <w:top w:val="nil"/>
              <w:left w:val="nil"/>
              <w:bottom w:val="nil"/>
              <w:right w:val="nil"/>
            </w:tcBorders>
            <w:tcMar>
              <w:top w:w="15" w:type="dxa"/>
              <w:left w:w="15" w:type="dxa"/>
              <w:bottom w:w="0" w:type="dxa"/>
              <w:right w:w="15" w:type="dxa"/>
            </w:tcMar>
            <w:vAlign w:val="center"/>
          </w:tcPr>
          <w:p w14:paraId="7E635130" w14:textId="77777777" w:rsidR="00376884" w:rsidRPr="00376884" w:rsidRDefault="00376884" w:rsidP="00376884">
            <w:pPr>
              <w:ind w:firstLineChars="200" w:firstLine="420"/>
              <w:rPr>
                <w:b/>
                <w:bCs/>
                <w:sz w:val="24"/>
              </w:rPr>
            </w:pPr>
            <w:r w:rsidRPr="00376884">
              <w:rPr>
                <w:b/>
                <w:bCs/>
              </w:rPr>
              <w:lastRenderedPageBreak/>
              <w:t>1、</w:t>
            </w:r>
            <w:r w:rsidRPr="00376884">
              <w:rPr>
                <w:b/>
                <w:bCs/>
                <w:szCs w:val="21"/>
              </w:rPr>
              <w:t>课内部分(</w:t>
            </w:r>
            <w:r w:rsidRPr="00376884">
              <w:rPr>
                <w:b/>
                <w:bCs/>
                <w:kern w:val="0"/>
                <w:szCs w:val="21"/>
              </w:rPr>
              <w:t>Intra-curricular sector)</w:t>
            </w:r>
          </w:p>
        </w:tc>
      </w:tr>
      <w:tr w:rsidR="00376884" w:rsidRPr="00376884" w14:paraId="4B2353F9" w14:textId="77777777" w:rsidTr="009D7D8B">
        <w:trPr>
          <w:trHeight w:val="1128"/>
          <w:jc w:val="center"/>
        </w:trPr>
        <w:tc>
          <w:tcPr>
            <w:tcW w:w="2540" w:type="dxa"/>
            <w:gridSpan w:val="2"/>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14:paraId="6E944ACE" w14:textId="77777777" w:rsidR="00376884" w:rsidRPr="00376884" w:rsidRDefault="00376884" w:rsidP="00376884">
            <w:pPr>
              <w:jc w:val="center"/>
              <w:rPr>
                <w:b/>
                <w:sz w:val="20"/>
                <w:szCs w:val="20"/>
              </w:rPr>
            </w:pPr>
            <w:r w:rsidRPr="00376884">
              <w:rPr>
                <w:b/>
                <w:sz w:val="20"/>
                <w:szCs w:val="20"/>
              </w:rPr>
              <w:t>课程类别</w:t>
            </w:r>
            <w:r w:rsidRPr="00376884">
              <w:rPr>
                <w:b/>
                <w:kern w:val="0"/>
                <w:sz w:val="20"/>
                <w:szCs w:val="20"/>
              </w:rPr>
              <w:t>Course category</w:t>
            </w:r>
          </w:p>
        </w:tc>
        <w:tc>
          <w:tcPr>
            <w:tcW w:w="3827"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14:paraId="4A06B713" w14:textId="77777777" w:rsidR="00376884" w:rsidRPr="00376884" w:rsidRDefault="00376884" w:rsidP="00376884">
            <w:pPr>
              <w:jc w:val="center"/>
              <w:rPr>
                <w:b/>
                <w:sz w:val="20"/>
                <w:szCs w:val="20"/>
              </w:rPr>
            </w:pPr>
            <w:r w:rsidRPr="00376884">
              <w:rPr>
                <w:b/>
                <w:sz w:val="20"/>
                <w:szCs w:val="20"/>
              </w:rPr>
              <w:t>内容说明</w:t>
            </w:r>
            <w:r w:rsidRPr="00376884">
              <w:rPr>
                <w:b/>
                <w:kern w:val="0"/>
                <w:sz w:val="20"/>
                <w:szCs w:val="20"/>
              </w:rPr>
              <w:t>Description</w:t>
            </w:r>
          </w:p>
        </w:tc>
        <w:tc>
          <w:tcPr>
            <w:tcW w:w="709"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14:paraId="7EAA1FA7" w14:textId="77777777" w:rsidR="00376884" w:rsidRPr="00376884" w:rsidRDefault="00376884" w:rsidP="00376884">
            <w:pPr>
              <w:jc w:val="center"/>
              <w:rPr>
                <w:b/>
                <w:sz w:val="20"/>
                <w:szCs w:val="20"/>
              </w:rPr>
            </w:pPr>
            <w:r w:rsidRPr="00376884">
              <w:rPr>
                <w:b/>
                <w:sz w:val="20"/>
                <w:szCs w:val="20"/>
              </w:rPr>
              <w:t>总学分</w:t>
            </w:r>
            <w:r w:rsidRPr="00376884">
              <w:rPr>
                <w:b/>
                <w:kern w:val="0"/>
                <w:sz w:val="20"/>
                <w:szCs w:val="20"/>
              </w:rPr>
              <w:t>Total credits</w:t>
            </w:r>
          </w:p>
        </w:tc>
        <w:tc>
          <w:tcPr>
            <w:tcW w:w="992"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14:paraId="5F8D3C02" w14:textId="77777777" w:rsidR="00376884" w:rsidRPr="00376884" w:rsidRDefault="00376884" w:rsidP="00376884">
            <w:pPr>
              <w:jc w:val="center"/>
              <w:rPr>
                <w:b/>
                <w:sz w:val="20"/>
                <w:szCs w:val="20"/>
              </w:rPr>
            </w:pPr>
            <w:r w:rsidRPr="00376884">
              <w:rPr>
                <w:b/>
                <w:sz w:val="20"/>
                <w:szCs w:val="20"/>
              </w:rPr>
              <w:t>总学时</w:t>
            </w:r>
          </w:p>
          <w:p w14:paraId="4843F9C2" w14:textId="77777777" w:rsidR="00376884" w:rsidRPr="00376884" w:rsidRDefault="00376884" w:rsidP="00376884">
            <w:pPr>
              <w:jc w:val="center"/>
              <w:rPr>
                <w:b/>
                <w:sz w:val="20"/>
                <w:szCs w:val="20"/>
              </w:rPr>
            </w:pPr>
            <w:r w:rsidRPr="00376884">
              <w:rPr>
                <w:b/>
                <w:kern w:val="0"/>
                <w:sz w:val="20"/>
                <w:szCs w:val="20"/>
              </w:rPr>
              <w:t>Total teaching hours</w:t>
            </w:r>
          </w:p>
        </w:tc>
        <w:tc>
          <w:tcPr>
            <w:tcW w:w="709"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14:paraId="72D169EE" w14:textId="77777777" w:rsidR="00376884" w:rsidRPr="00376884" w:rsidRDefault="00376884" w:rsidP="00376884">
            <w:pPr>
              <w:jc w:val="left"/>
              <w:rPr>
                <w:b/>
                <w:sz w:val="20"/>
                <w:szCs w:val="20"/>
              </w:rPr>
            </w:pPr>
            <w:r w:rsidRPr="00376884">
              <w:rPr>
                <w:b/>
                <w:sz w:val="20"/>
                <w:szCs w:val="20"/>
              </w:rPr>
              <w:t>占总学分比例</w:t>
            </w:r>
            <w:r w:rsidRPr="00376884">
              <w:rPr>
                <w:b/>
                <w:kern w:val="0"/>
                <w:sz w:val="20"/>
                <w:szCs w:val="20"/>
              </w:rPr>
              <w:t>Percentage</w:t>
            </w:r>
          </w:p>
        </w:tc>
        <w:tc>
          <w:tcPr>
            <w:tcW w:w="638"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14:paraId="66D9C339" w14:textId="77777777" w:rsidR="00376884" w:rsidRPr="00376884" w:rsidRDefault="00376884" w:rsidP="00376884">
            <w:pPr>
              <w:jc w:val="center"/>
              <w:rPr>
                <w:b/>
                <w:sz w:val="20"/>
                <w:szCs w:val="20"/>
              </w:rPr>
            </w:pPr>
            <w:r w:rsidRPr="00376884">
              <w:rPr>
                <w:b/>
                <w:sz w:val="20"/>
                <w:szCs w:val="20"/>
              </w:rPr>
              <w:t>小计</w:t>
            </w:r>
            <w:r w:rsidRPr="00376884">
              <w:rPr>
                <w:b/>
                <w:kern w:val="0"/>
                <w:sz w:val="20"/>
                <w:szCs w:val="20"/>
              </w:rPr>
              <w:t>Subtotal</w:t>
            </w:r>
          </w:p>
        </w:tc>
      </w:tr>
      <w:tr w:rsidR="00376884" w:rsidRPr="00376884" w14:paraId="7D8B224E" w14:textId="77777777" w:rsidTr="009D7D8B">
        <w:trPr>
          <w:cantSplit/>
          <w:trHeight w:val="1967"/>
          <w:jc w:val="center"/>
        </w:trPr>
        <w:tc>
          <w:tcPr>
            <w:tcW w:w="555" w:type="dxa"/>
            <w:vMerge w:val="restart"/>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559515F" w14:textId="77777777" w:rsidR="00376884" w:rsidRPr="00376884" w:rsidRDefault="00376884" w:rsidP="00376884">
            <w:pPr>
              <w:jc w:val="center"/>
              <w:rPr>
                <w:b/>
                <w:bCs/>
                <w:sz w:val="36"/>
                <w:szCs w:val="36"/>
              </w:rPr>
            </w:pPr>
            <w:r w:rsidRPr="00376884">
              <w:rPr>
                <w:b/>
                <w:bCs/>
                <w:sz w:val="36"/>
                <w:szCs w:val="36"/>
              </w:rPr>
              <w:t>必修</w:t>
            </w:r>
          </w:p>
          <w:p w14:paraId="6E938226" w14:textId="77777777" w:rsidR="00376884" w:rsidRPr="00376884" w:rsidRDefault="00376884" w:rsidP="00376884">
            <w:pPr>
              <w:jc w:val="center"/>
              <w:rPr>
                <w:b/>
                <w:bCs/>
                <w:sz w:val="36"/>
                <w:szCs w:val="36"/>
              </w:rPr>
            </w:pPr>
            <w:r w:rsidRPr="00376884">
              <w:rPr>
                <w:b/>
                <w:bCs/>
                <w:sz w:val="16"/>
                <w:szCs w:val="16"/>
              </w:rPr>
              <w:t>Compulsory courses</w:t>
            </w:r>
          </w:p>
        </w:tc>
        <w:tc>
          <w:tcPr>
            <w:tcW w:w="198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BF4E770" w14:textId="77777777" w:rsidR="00376884" w:rsidRPr="00376884" w:rsidRDefault="00376884" w:rsidP="00376884">
            <w:pPr>
              <w:jc w:val="center"/>
              <w:rPr>
                <w:sz w:val="20"/>
                <w:szCs w:val="20"/>
              </w:rPr>
            </w:pPr>
            <w:r w:rsidRPr="00376884">
              <w:rPr>
                <w:sz w:val="20"/>
                <w:szCs w:val="20"/>
              </w:rPr>
              <w:t>公共基础课</w:t>
            </w:r>
          </w:p>
          <w:p w14:paraId="6D5F826F" w14:textId="77777777" w:rsidR="00376884" w:rsidRPr="00376884" w:rsidRDefault="00376884" w:rsidP="00376884">
            <w:pPr>
              <w:jc w:val="center"/>
              <w:rPr>
                <w:sz w:val="20"/>
                <w:szCs w:val="20"/>
              </w:rPr>
            </w:pPr>
            <w:r w:rsidRPr="00376884">
              <w:rPr>
                <w:kern w:val="0"/>
                <w:sz w:val="20"/>
                <w:szCs w:val="20"/>
              </w:rPr>
              <w:t>Basic Public Courses</w:t>
            </w:r>
          </w:p>
        </w:tc>
        <w:tc>
          <w:tcPr>
            <w:tcW w:w="382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41BD8DC" w14:textId="77777777" w:rsidR="00376884" w:rsidRPr="00376884" w:rsidRDefault="00376884" w:rsidP="00376884">
            <w:pPr>
              <w:ind w:leftChars="50" w:left="105" w:rightChars="50" w:right="105"/>
              <w:rPr>
                <w:sz w:val="20"/>
                <w:szCs w:val="20"/>
              </w:rPr>
            </w:pPr>
            <w:r w:rsidRPr="00376884">
              <w:rPr>
                <w:sz w:val="20"/>
                <w:szCs w:val="20"/>
              </w:rPr>
              <w:t>含“思想政治理论课”、体育、大学英语、高等数学、大学物理、</w:t>
            </w:r>
            <w:r w:rsidRPr="00376884">
              <w:rPr>
                <w:rFonts w:hint="eastAsia"/>
                <w:sz w:val="20"/>
                <w:szCs w:val="20"/>
              </w:rPr>
              <w:t>大学</w:t>
            </w:r>
            <w:r w:rsidRPr="00376884">
              <w:rPr>
                <w:sz w:val="20"/>
                <w:szCs w:val="20"/>
              </w:rPr>
              <w:t xml:space="preserve">计算机基础等。  </w:t>
            </w:r>
            <w:r w:rsidRPr="00376884">
              <w:rPr>
                <w:kern w:val="0"/>
                <w:sz w:val="20"/>
                <w:szCs w:val="20"/>
              </w:rPr>
              <w:t xml:space="preserve">Courses such as </w:t>
            </w:r>
            <w:r w:rsidRPr="00376884">
              <w:rPr>
                <w:iCs/>
                <w:kern w:val="0"/>
                <w:sz w:val="20"/>
                <w:szCs w:val="20"/>
              </w:rPr>
              <w:t>Ideological &amp; Political Theorie</w:t>
            </w:r>
            <w:r w:rsidRPr="00376884">
              <w:rPr>
                <w:kern w:val="0"/>
                <w:sz w:val="20"/>
                <w:szCs w:val="20"/>
              </w:rPr>
              <w:t xml:space="preserve">s, </w:t>
            </w:r>
            <w:r w:rsidRPr="00376884">
              <w:rPr>
                <w:iCs/>
                <w:kern w:val="0"/>
                <w:sz w:val="20"/>
                <w:szCs w:val="20"/>
              </w:rPr>
              <w:t>University Physical Education</w:t>
            </w:r>
            <w:r w:rsidRPr="00376884">
              <w:rPr>
                <w:kern w:val="0"/>
                <w:sz w:val="20"/>
                <w:szCs w:val="20"/>
              </w:rPr>
              <w:t>,</w:t>
            </w:r>
            <w:r w:rsidRPr="00376884">
              <w:rPr>
                <w:rFonts w:hint="eastAsia"/>
                <w:kern w:val="0"/>
                <w:sz w:val="20"/>
                <w:szCs w:val="20"/>
              </w:rPr>
              <w:t xml:space="preserve"> </w:t>
            </w:r>
            <w:r w:rsidRPr="00376884">
              <w:rPr>
                <w:iCs/>
                <w:kern w:val="0"/>
                <w:sz w:val="20"/>
                <w:szCs w:val="20"/>
              </w:rPr>
              <w:t>College English,</w:t>
            </w:r>
            <w:r w:rsidRPr="00376884">
              <w:rPr>
                <w:rFonts w:hint="eastAsia"/>
                <w:iCs/>
                <w:kern w:val="0"/>
                <w:sz w:val="20"/>
                <w:szCs w:val="20"/>
              </w:rPr>
              <w:t xml:space="preserve"> </w:t>
            </w:r>
            <w:r w:rsidRPr="00376884">
              <w:rPr>
                <w:iCs/>
                <w:kern w:val="0"/>
                <w:sz w:val="20"/>
                <w:szCs w:val="20"/>
              </w:rPr>
              <w:t>Advanced</w:t>
            </w:r>
            <w:r w:rsidRPr="00376884">
              <w:rPr>
                <w:rFonts w:hint="eastAsia"/>
                <w:iCs/>
                <w:kern w:val="0"/>
                <w:sz w:val="20"/>
                <w:szCs w:val="20"/>
              </w:rPr>
              <w:t xml:space="preserve"> </w:t>
            </w:r>
            <w:r w:rsidRPr="00376884">
              <w:rPr>
                <w:iCs/>
                <w:kern w:val="0"/>
                <w:sz w:val="20"/>
                <w:szCs w:val="20"/>
              </w:rPr>
              <w:t>Mathematics</w:t>
            </w:r>
            <w:r w:rsidRPr="00376884">
              <w:rPr>
                <w:kern w:val="0"/>
                <w:sz w:val="20"/>
                <w:szCs w:val="20"/>
              </w:rPr>
              <w:t xml:space="preserve">, </w:t>
            </w:r>
            <w:r w:rsidRPr="00376884">
              <w:rPr>
                <w:rFonts w:hint="eastAsia"/>
                <w:kern w:val="0"/>
                <w:sz w:val="20"/>
                <w:szCs w:val="20"/>
              </w:rPr>
              <w:t>Basic Computer Knowledge</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B5B1F34" w14:textId="77777777" w:rsidR="00376884" w:rsidRPr="00376884" w:rsidRDefault="00376884" w:rsidP="00376884">
            <w:pPr>
              <w:widowControl/>
              <w:jc w:val="center"/>
              <w:rPr>
                <w:kern w:val="0"/>
                <w:sz w:val="20"/>
                <w:szCs w:val="20"/>
              </w:rPr>
            </w:pPr>
            <w:r w:rsidRPr="00376884">
              <w:rPr>
                <w:rFonts w:hint="eastAsia"/>
                <w:kern w:val="0"/>
                <w:sz w:val="20"/>
                <w:szCs w:val="20"/>
              </w:rPr>
              <w:t>57.0</w:t>
            </w:r>
          </w:p>
        </w:tc>
        <w:tc>
          <w:tcPr>
            <w:tcW w:w="99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1C8D8F8" w14:textId="77777777" w:rsidR="00376884" w:rsidRPr="00376884" w:rsidRDefault="00376884" w:rsidP="00376884">
            <w:pPr>
              <w:widowControl/>
              <w:jc w:val="center"/>
              <w:rPr>
                <w:kern w:val="0"/>
                <w:sz w:val="20"/>
                <w:szCs w:val="20"/>
              </w:rPr>
            </w:pPr>
            <w:r w:rsidRPr="00376884">
              <w:rPr>
                <w:rFonts w:hint="eastAsia"/>
                <w:kern w:val="0"/>
                <w:sz w:val="20"/>
                <w:szCs w:val="20"/>
              </w:rPr>
              <w:t>1040</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1387C16" w14:textId="77777777" w:rsidR="00376884" w:rsidRPr="00376884" w:rsidRDefault="00376884" w:rsidP="00376884">
            <w:pPr>
              <w:widowControl/>
              <w:jc w:val="right"/>
              <w:textAlignment w:val="center"/>
              <w:rPr>
                <w:sz w:val="16"/>
                <w:szCs w:val="16"/>
              </w:rPr>
            </w:pPr>
            <w:r w:rsidRPr="00376884">
              <w:rPr>
                <w:color w:val="000000"/>
                <w:kern w:val="0"/>
                <w:szCs w:val="21"/>
              </w:rPr>
              <w:t>35.74%</w:t>
            </w:r>
          </w:p>
        </w:tc>
        <w:tc>
          <w:tcPr>
            <w:tcW w:w="638" w:type="dxa"/>
            <w:vMerge w:val="restart"/>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EFD113C" w14:textId="77777777" w:rsidR="00376884" w:rsidRPr="00376884" w:rsidRDefault="00376884" w:rsidP="00376884">
            <w:pPr>
              <w:jc w:val="center"/>
              <w:rPr>
                <w:sz w:val="20"/>
                <w:szCs w:val="20"/>
              </w:rPr>
            </w:pPr>
            <w:r w:rsidRPr="00376884">
              <w:rPr>
                <w:rFonts w:hint="eastAsia"/>
                <w:sz w:val="20"/>
                <w:szCs w:val="20"/>
              </w:rPr>
              <w:t>54.55</w:t>
            </w:r>
            <w:r w:rsidRPr="00376884">
              <w:rPr>
                <w:sz w:val="20"/>
                <w:szCs w:val="20"/>
              </w:rPr>
              <w:t xml:space="preserve">% </w:t>
            </w:r>
          </w:p>
        </w:tc>
      </w:tr>
      <w:tr w:rsidR="00376884" w:rsidRPr="00376884" w14:paraId="01507C1E" w14:textId="77777777" w:rsidTr="009D7D8B">
        <w:trPr>
          <w:cantSplit/>
          <w:trHeight w:val="2094"/>
          <w:jc w:val="center"/>
        </w:trPr>
        <w:tc>
          <w:tcPr>
            <w:tcW w:w="555" w:type="dxa"/>
            <w:vMerge/>
            <w:tcBorders>
              <w:top w:val="single" w:sz="8" w:space="0" w:color="auto"/>
              <w:left w:val="single" w:sz="8" w:space="0" w:color="auto"/>
              <w:bottom w:val="single" w:sz="8" w:space="0" w:color="auto"/>
              <w:right w:val="single" w:sz="8" w:space="0" w:color="auto"/>
            </w:tcBorders>
            <w:vAlign w:val="center"/>
          </w:tcPr>
          <w:p w14:paraId="5DB00B49" w14:textId="77777777" w:rsidR="00376884" w:rsidRPr="00376884" w:rsidRDefault="00376884" w:rsidP="00376884">
            <w:pPr>
              <w:rPr>
                <w:b/>
                <w:bCs/>
                <w:sz w:val="36"/>
                <w:szCs w:val="36"/>
              </w:rPr>
            </w:pPr>
          </w:p>
        </w:tc>
        <w:tc>
          <w:tcPr>
            <w:tcW w:w="198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5ADE096" w14:textId="77777777" w:rsidR="00376884" w:rsidRPr="00376884" w:rsidRDefault="00376884" w:rsidP="00376884">
            <w:pPr>
              <w:jc w:val="center"/>
              <w:rPr>
                <w:sz w:val="20"/>
                <w:szCs w:val="20"/>
              </w:rPr>
            </w:pPr>
            <w:r w:rsidRPr="00376884">
              <w:rPr>
                <w:sz w:val="20"/>
                <w:szCs w:val="20"/>
              </w:rPr>
              <w:t>专业基础课</w:t>
            </w:r>
          </w:p>
          <w:p w14:paraId="3A8DB801" w14:textId="77777777" w:rsidR="00376884" w:rsidRPr="00376884" w:rsidRDefault="00376884" w:rsidP="00376884">
            <w:pPr>
              <w:jc w:val="center"/>
              <w:rPr>
                <w:sz w:val="20"/>
                <w:szCs w:val="20"/>
              </w:rPr>
            </w:pPr>
            <w:r w:rsidRPr="00376884">
              <w:rPr>
                <w:kern w:val="0"/>
                <w:sz w:val="20"/>
                <w:szCs w:val="20"/>
              </w:rPr>
              <w:t>Compulsory Courses</w:t>
            </w:r>
          </w:p>
        </w:tc>
        <w:tc>
          <w:tcPr>
            <w:tcW w:w="382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9D8CC36" w14:textId="77777777" w:rsidR="00376884" w:rsidRPr="00376884" w:rsidRDefault="00376884" w:rsidP="00376884">
            <w:pPr>
              <w:ind w:leftChars="50" w:left="105" w:rightChars="50" w:right="105"/>
              <w:rPr>
                <w:sz w:val="20"/>
                <w:szCs w:val="20"/>
              </w:rPr>
            </w:pPr>
            <w:r w:rsidRPr="00376884">
              <w:rPr>
                <w:sz w:val="20"/>
                <w:szCs w:val="20"/>
              </w:rPr>
              <w:t>构筑专业基础平台的基本概念、理论和基础知识的课程。</w:t>
            </w:r>
            <w:r w:rsidRPr="00376884">
              <w:rPr>
                <w:kern w:val="0"/>
                <w:sz w:val="20"/>
                <w:szCs w:val="20"/>
              </w:rPr>
              <w:t>Courses for constructing the basic concepts, theories and knowledge underlying the specialty.</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D1F2941" w14:textId="77777777" w:rsidR="00376884" w:rsidRPr="00376884" w:rsidRDefault="00376884" w:rsidP="00376884">
            <w:pPr>
              <w:widowControl/>
              <w:jc w:val="center"/>
              <w:rPr>
                <w:kern w:val="0"/>
                <w:sz w:val="20"/>
                <w:szCs w:val="20"/>
              </w:rPr>
            </w:pPr>
            <w:r w:rsidRPr="00376884">
              <w:rPr>
                <w:rFonts w:hint="eastAsia"/>
                <w:kern w:val="0"/>
                <w:sz w:val="20"/>
                <w:szCs w:val="20"/>
              </w:rPr>
              <w:t>18.0</w:t>
            </w:r>
          </w:p>
        </w:tc>
        <w:tc>
          <w:tcPr>
            <w:tcW w:w="99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F7E8331" w14:textId="77777777" w:rsidR="00376884" w:rsidRPr="00376884" w:rsidRDefault="00376884" w:rsidP="00376884">
            <w:pPr>
              <w:widowControl/>
              <w:jc w:val="center"/>
              <w:rPr>
                <w:kern w:val="0"/>
                <w:sz w:val="20"/>
                <w:szCs w:val="20"/>
              </w:rPr>
            </w:pPr>
            <w:r w:rsidRPr="00376884">
              <w:rPr>
                <w:rFonts w:hint="eastAsia"/>
                <w:kern w:val="0"/>
                <w:sz w:val="20"/>
                <w:szCs w:val="20"/>
              </w:rPr>
              <w:t>288</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37BF42C" w14:textId="77777777" w:rsidR="00376884" w:rsidRPr="00376884" w:rsidRDefault="00376884" w:rsidP="00376884">
            <w:pPr>
              <w:widowControl/>
              <w:jc w:val="right"/>
              <w:textAlignment w:val="center"/>
              <w:rPr>
                <w:sz w:val="16"/>
                <w:szCs w:val="16"/>
              </w:rPr>
            </w:pPr>
            <w:r w:rsidRPr="00376884">
              <w:rPr>
                <w:color w:val="000000"/>
                <w:kern w:val="0"/>
                <w:szCs w:val="21"/>
              </w:rPr>
              <w:t>11.29%</w:t>
            </w:r>
          </w:p>
        </w:tc>
        <w:tc>
          <w:tcPr>
            <w:tcW w:w="638" w:type="dxa"/>
            <w:vMerge/>
            <w:tcBorders>
              <w:top w:val="single" w:sz="8" w:space="0" w:color="auto"/>
              <w:left w:val="single" w:sz="8" w:space="0" w:color="auto"/>
              <w:bottom w:val="single" w:sz="8" w:space="0" w:color="auto"/>
              <w:right w:val="single" w:sz="8" w:space="0" w:color="auto"/>
            </w:tcBorders>
            <w:vAlign w:val="center"/>
          </w:tcPr>
          <w:p w14:paraId="2553221D" w14:textId="77777777" w:rsidR="00376884" w:rsidRPr="00376884" w:rsidRDefault="00376884" w:rsidP="00376884">
            <w:pPr>
              <w:rPr>
                <w:sz w:val="20"/>
                <w:szCs w:val="20"/>
              </w:rPr>
            </w:pPr>
          </w:p>
        </w:tc>
      </w:tr>
      <w:tr w:rsidR="00376884" w:rsidRPr="00376884" w14:paraId="14EDBBC1" w14:textId="77777777" w:rsidTr="009D7D8B">
        <w:trPr>
          <w:cantSplit/>
          <w:trHeight w:val="1246"/>
          <w:jc w:val="center"/>
        </w:trPr>
        <w:tc>
          <w:tcPr>
            <w:tcW w:w="555" w:type="dxa"/>
            <w:vMerge/>
            <w:tcBorders>
              <w:top w:val="single" w:sz="8" w:space="0" w:color="auto"/>
              <w:left w:val="single" w:sz="8" w:space="0" w:color="auto"/>
              <w:bottom w:val="single" w:sz="8" w:space="0" w:color="auto"/>
              <w:right w:val="single" w:sz="8" w:space="0" w:color="auto"/>
            </w:tcBorders>
            <w:vAlign w:val="center"/>
          </w:tcPr>
          <w:p w14:paraId="07B64C9D" w14:textId="77777777" w:rsidR="00376884" w:rsidRPr="00376884" w:rsidRDefault="00376884" w:rsidP="00376884">
            <w:pPr>
              <w:rPr>
                <w:b/>
                <w:bCs/>
                <w:sz w:val="36"/>
                <w:szCs w:val="36"/>
              </w:rPr>
            </w:pPr>
          </w:p>
        </w:tc>
        <w:tc>
          <w:tcPr>
            <w:tcW w:w="198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7A5E1F9" w14:textId="77777777" w:rsidR="00376884" w:rsidRPr="00376884" w:rsidRDefault="00376884" w:rsidP="00376884">
            <w:pPr>
              <w:jc w:val="center"/>
              <w:rPr>
                <w:sz w:val="20"/>
                <w:szCs w:val="20"/>
              </w:rPr>
            </w:pPr>
            <w:r w:rsidRPr="00376884">
              <w:rPr>
                <w:sz w:val="20"/>
                <w:szCs w:val="20"/>
              </w:rPr>
              <w:t>专业课</w:t>
            </w:r>
          </w:p>
          <w:p w14:paraId="31DB08FA" w14:textId="77777777" w:rsidR="00376884" w:rsidRPr="00376884" w:rsidRDefault="00376884" w:rsidP="00376884">
            <w:pPr>
              <w:jc w:val="center"/>
              <w:rPr>
                <w:sz w:val="20"/>
                <w:szCs w:val="20"/>
              </w:rPr>
            </w:pPr>
            <w:r w:rsidRPr="00376884">
              <w:rPr>
                <w:kern w:val="0"/>
                <w:sz w:val="20"/>
                <w:szCs w:val="20"/>
              </w:rPr>
              <w:t>Specialty Courses</w:t>
            </w:r>
          </w:p>
        </w:tc>
        <w:tc>
          <w:tcPr>
            <w:tcW w:w="382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AF43643" w14:textId="77777777" w:rsidR="00376884" w:rsidRPr="00376884" w:rsidRDefault="00376884" w:rsidP="00376884">
            <w:pPr>
              <w:widowControl/>
              <w:ind w:leftChars="48" w:left="101"/>
              <w:jc w:val="left"/>
              <w:rPr>
                <w:kern w:val="0"/>
                <w:sz w:val="20"/>
                <w:szCs w:val="20"/>
              </w:rPr>
            </w:pPr>
            <w:r w:rsidRPr="00376884">
              <w:rPr>
                <w:kern w:val="0"/>
                <w:sz w:val="20"/>
                <w:szCs w:val="20"/>
              </w:rPr>
              <w:t>构筑专业方向的概念、理论和知识的课程。</w:t>
            </w:r>
          </w:p>
          <w:p w14:paraId="45D28134" w14:textId="77777777" w:rsidR="00376884" w:rsidRPr="00376884" w:rsidRDefault="00376884" w:rsidP="00376884">
            <w:pPr>
              <w:widowControl/>
              <w:ind w:leftChars="48" w:left="101"/>
              <w:jc w:val="left"/>
              <w:rPr>
                <w:kern w:val="0"/>
                <w:sz w:val="20"/>
                <w:szCs w:val="20"/>
              </w:rPr>
            </w:pPr>
            <w:r w:rsidRPr="00376884">
              <w:rPr>
                <w:kern w:val="0"/>
                <w:sz w:val="20"/>
                <w:szCs w:val="20"/>
              </w:rPr>
              <w:t>Courses for constructing concepts, theories and knowledge of the specialty emphasis.</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7B39211" w14:textId="77777777" w:rsidR="00376884" w:rsidRPr="00376884" w:rsidRDefault="00376884" w:rsidP="00376884">
            <w:pPr>
              <w:widowControl/>
              <w:jc w:val="center"/>
              <w:rPr>
                <w:kern w:val="0"/>
                <w:sz w:val="20"/>
                <w:szCs w:val="20"/>
              </w:rPr>
            </w:pPr>
            <w:r w:rsidRPr="00376884">
              <w:rPr>
                <w:rFonts w:hint="eastAsia"/>
                <w:kern w:val="0"/>
                <w:sz w:val="20"/>
                <w:szCs w:val="20"/>
              </w:rPr>
              <w:t>12.0</w:t>
            </w:r>
          </w:p>
        </w:tc>
        <w:tc>
          <w:tcPr>
            <w:tcW w:w="99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EF75869" w14:textId="77777777" w:rsidR="00376884" w:rsidRPr="00376884" w:rsidRDefault="00376884" w:rsidP="00376884">
            <w:pPr>
              <w:widowControl/>
              <w:ind w:firstLineChars="200" w:firstLine="400"/>
              <w:rPr>
                <w:kern w:val="0"/>
                <w:sz w:val="20"/>
                <w:szCs w:val="20"/>
              </w:rPr>
            </w:pPr>
            <w:r w:rsidRPr="00376884">
              <w:rPr>
                <w:rFonts w:hint="eastAsia"/>
                <w:kern w:val="0"/>
                <w:sz w:val="20"/>
                <w:szCs w:val="20"/>
              </w:rPr>
              <w:t>192</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207A3DC" w14:textId="77777777" w:rsidR="00376884" w:rsidRPr="00376884" w:rsidRDefault="00376884" w:rsidP="00376884">
            <w:pPr>
              <w:widowControl/>
              <w:jc w:val="right"/>
              <w:textAlignment w:val="center"/>
              <w:rPr>
                <w:sz w:val="16"/>
                <w:szCs w:val="16"/>
              </w:rPr>
            </w:pPr>
            <w:r w:rsidRPr="00376884">
              <w:rPr>
                <w:color w:val="000000"/>
                <w:kern w:val="0"/>
                <w:szCs w:val="21"/>
              </w:rPr>
              <w:t>7.52%</w:t>
            </w:r>
          </w:p>
        </w:tc>
        <w:tc>
          <w:tcPr>
            <w:tcW w:w="638" w:type="dxa"/>
            <w:vMerge/>
            <w:tcBorders>
              <w:top w:val="single" w:sz="8" w:space="0" w:color="auto"/>
              <w:left w:val="single" w:sz="8" w:space="0" w:color="auto"/>
              <w:bottom w:val="single" w:sz="8" w:space="0" w:color="auto"/>
              <w:right w:val="single" w:sz="8" w:space="0" w:color="auto"/>
            </w:tcBorders>
            <w:vAlign w:val="center"/>
          </w:tcPr>
          <w:p w14:paraId="2A262888" w14:textId="77777777" w:rsidR="00376884" w:rsidRPr="00376884" w:rsidRDefault="00376884" w:rsidP="00376884">
            <w:pPr>
              <w:rPr>
                <w:sz w:val="20"/>
                <w:szCs w:val="20"/>
              </w:rPr>
            </w:pPr>
          </w:p>
        </w:tc>
      </w:tr>
      <w:tr w:rsidR="00376884" w:rsidRPr="00376884" w14:paraId="7A53363E" w14:textId="77777777" w:rsidTr="009D7D8B">
        <w:trPr>
          <w:cantSplit/>
          <w:trHeight w:val="787"/>
          <w:jc w:val="center"/>
        </w:trPr>
        <w:tc>
          <w:tcPr>
            <w:tcW w:w="555" w:type="dxa"/>
            <w:vMerge/>
            <w:tcBorders>
              <w:top w:val="single" w:sz="8" w:space="0" w:color="auto"/>
              <w:left w:val="single" w:sz="8" w:space="0" w:color="auto"/>
              <w:bottom w:val="single" w:sz="8" w:space="0" w:color="auto"/>
              <w:right w:val="single" w:sz="8" w:space="0" w:color="auto"/>
            </w:tcBorders>
            <w:vAlign w:val="center"/>
          </w:tcPr>
          <w:p w14:paraId="7F48A67D" w14:textId="77777777" w:rsidR="00376884" w:rsidRPr="00376884" w:rsidRDefault="00376884" w:rsidP="00376884">
            <w:pPr>
              <w:rPr>
                <w:b/>
                <w:bCs/>
                <w:sz w:val="36"/>
                <w:szCs w:val="36"/>
              </w:rPr>
            </w:pPr>
          </w:p>
        </w:tc>
        <w:tc>
          <w:tcPr>
            <w:tcW w:w="198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127FF46" w14:textId="77777777" w:rsidR="00376884" w:rsidRPr="00376884" w:rsidRDefault="00376884" w:rsidP="00376884">
            <w:pPr>
              <w:jc w:val="center"/>
              <w:rPr>
                <w:sz w:val="20"/>
                <w:szCs w:val="20"/>
              </w:rPr>
            </w:pPr>
            <w:r w:rsidRPr="00376884">
              <w:rPr>
                <w:sz w:val="20"/>
                <w:szCs w:val="20"/>
              </w:rPr>
              <w:t>实验实习实训</w:t>
            </w:r>
            <w:r w:rsidRPr="00376884">
              <w:rPr>
                <w:kern w:val="0"/>
                <w:sz w:val="20"/>
                <w:szCs w:val="20"/>
              </w:rPr>
              <w:t>Experimental and Practical Courses</w:t>
            </w:r>
          </w:p>
        </w:tc>
        <w:tc>
          <w:tcPr>
            <w:tcW w:w="382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678EFA2" w14:textId="77777777" w:rsidR="00376884" w:rsidRPr="00376884" w:rsidRDefault="00376884" w:rsidP="00376884">
            <w:pPr>
              <w:ind w:leftChars="50" w:left="105" w:rightChars="50" w:right="105"/>
              <w:rPr>
                <w:sz w:val="20"/>
                <w:szCs w:val="20"/>
              </w:rPr>
            </w:pPr>
            <w:r w:rsidRPr="00376884">
              <w:rPr>
                <w:sz w:val="20"/>
                <w:szCs w:val="20"/>
              </w:rPr>
              <w:t xml:space="preserve">　</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88DCD1A" w14:textId="77777777" w:rsidR="00376884" w:rsidRPr="00376884" w:rsidRDefault="00376884" w:rsidP="00376884">
            <w:pPr>
              <w:widowControl/>
              <w:jc w:val="center"/>
              <w:rPr>
                <w:kern w:val="0"/>
                <w:sz w:val="20"/>
                <w:szCs w:val="20"/>
              </w:rPr>
            </w:pPr>
            <w:r w:rsidRPr="00376884">
              <w:rPr>
                <w:kern w:val="0"/>
                <w:sz w:val="20"/>
                <w:szCs w:val="20"/>
              </w:rPr>
              <w:t>1</w:t>
            </w:r>
            <w:r w:rsidRPr="00376884">
              <w:rPr>
                <w:rFonts w:hint="eastAsia"/>
                <w:kern w:val="0"/>
                <w:sz w:val="20"/>
                <w:szCs w:val="20"/>
              </w:rPr>
              <w:t>0.5</w:t>
            </w:r>
          </w:p>
        </w:tc>
        <w:tc>
          <w:tcPr>
            <w:tcW w:w="99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3024194" w14:textId="77777777" w:rsidR="00376884" w:rsidRPr="00376884" w:rsidRDefault="00376884" w:rsidP="00376884">
            <w:pPr>
              <w:widowControl/>
              <w:jc w:val="center"/>
              <w:rPr>
                <w:kern w:val="0"/>
                <w:sz w:val="20"/>
                <w:szCs w:val="20"/>
              </w:rPr>
            </w:pPr>
            <w:r w:rsidRPr="00376884">
              <w:rPr>
                <w:rFonts w:hint="eastAsia"/>
                <w:kern w:val="0"/>
                <w:sz w:val="20"/>
                <w:szCs w:val="20"/>
              </w:rPr>
              <w:t>168</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89A8A27" w14:textId="77777777" w:rsidR="00376884" w:rsidRPr="00376884" w:rsidRDefault="00376884" w:rsidP="00376884">
            <w:pPr>
              <w:widowControl/>
              <w:jc w:val="right"/>
              <w:textAlignment w:val="center"/>
              <w:rPr>
                <w:color w:val="FFFFFF"/>
                <w:sz w:val="16"/>
                <w:szCs w:val="16"/>
              </w:rPr>
            </w:pPr>
            <w:r w:rsidRPr="00376884">
              <w:rPr>
                <w:color w:val="000000"/>
                <w:kern w:val="0"/>
                <w:szCs w:val="21"/>
              </w:rPr>
              <w:t>6.58%</w:t>
            </w:r>
          </w:p>
        </w:tc>
        <w:tc>
          <w:tcPr>
            <w:tcW w:w="638" w:type="dxa"/>
            <w:vMerge w:val="restart"/>
            <w:tcBorders>
              <w:top w:val="single" w:sz="8" w:space="0" w:color="auto"/>
              <w:left w:val="single" w:sz="8" w:space="0" w:color="auto"/>
              <w:bottom w:val="single" w:sz="8" w:space="0" w:color="auto"/>
              <w:right w:val="single" w:sz="8" w:space="0" w:color="auto"/>
            </w:tcBorders>
            <w:vAlign w:val="center"/>
          </w:tcPr>
          <w:p w14:paraId="5BB2EDA2" w14:textId="77777777" w:rsidR="00376884" w:rsidRPr="00376884" w:rsidRDefault="00376884" w:rsidP="00376884">
            <w:pPr>
              <w:rPr>
                <w:sz w:val="20"/>
                <w:szCs w:val="20"/>
              </w:rPr>
            </w:pPr>
            <w:r w:rsidRPr="00376884">
              <w:rPr>
                <w:rFonts w:hint="eastAsia"/>
                <w:sz w:val="20"/>
                <w:szCs w:val="20"/>
              </w:rPr>
              <w:t>19.12</w:t>
            </w:r>
            <w:r w:rsidRPr="00376884">
              <w:rPr>
                <w:sz w:val="20"/>
                <w:szCs w:val="20"/>
              </w:rPr>
              <w:t>%</w:t>
            </w:r>
          </w:p>
        </w:tc>
      </w:tr>
      <w:tr w:rsidR="00376884" w:rsidRPr="00376884" w14:paraId="7E0E3B26" w14:textId="77777777" w:rsidTr="009D7D8B">
        <w:trPr>
          <w:cantSplit/>
          <w:trHeight w:val="450"/>
          <w:jc w:val="center"/>
        </w:trPr>
        <w:tc>
          <w:tcPr>
            <w:tcW w:w="555" w:type="dxa"/>
            <w:vMerge/>
            <w:tcBorders>
              <w:top w:val="single" w:sz="8" w:space="0" w:color="auto"/>
              <w:left w:val="single" w:sz="8" w:space="0" w:color="auto"/>
              <w:bottom w:val="single" w:sz="8" w:space="0" w:color="auto"/>
              <w:right w:val="single" w:sz="8" w:space="0" w:color="auto"/>
            </w:tcBorders>
            <w:vAlign w:val="center"/>
          </w:tcPr>
          <w:p w14:paraId="6554D2EB" w14:textId="77777777" w:rsidR="00376884" w:rsidRPr="00376884" w:rsidRDefault="00376884" w:rsidP="00376884">
            <w:pPr>
              <w:rPr>
                <w:b/>
                <w:bCs/>
                <w:sz w:val="36"/>
                <w:szCs w:val="36"/>
              </w:rPr>
            </w:pPr>
          </w:p>
        </w:tc>
        <w:tc>
          <w:tcPr>
            <w:tcW w:w="198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22C7EE1" w14:textId="77777777" w:rsidR="00376884" w:rsidRPr="00376884" w:rsidRDefault="00376884" w:rsidP="00376884">
            <w:pPr>
              <w:jc w:val="center"/>
              <w:rPr>
                <w:sz w:val="20"/>
                <w:szCs w:val="20"/>
              </w:rPr>
            </w:pPr>
            <w:r w:rsidRPr="00376884">
              <w:rPr>
                <w:sz w:val="20"/>
                <w:szCs w:val="20"/>
              </w:rPr>
              <w:t>设计（论文）</w:t>
            </w:r>
          </w:p>
          <w:p w14:paraId="000C3ABC" w14:textId="77777777" w:rsidR="00376884" w:rsidRPr="00376884" w:rsidRDefault="00376884" w:rsidP="00376884">
            <w:pPr>
              <w:ind w:left="400" w:hangingChars="200" w:hanging="400"/>
              <w:jc w:val="left"/>
              <w:rPr>
                <w:sz w:val="20"/>
                <w:szCs w:val="20"/>
              </w:rPr>
            </w:pPr>
            <w:r w:rsidRPr="00376884">
              <w:rPr>
                <w:kern w:val="0"/>
                <w:sz w:val="20"/>
                <w:szCs w:val="20"/>
              </w:rPr>
              <w:t>Graduation</w:t>
            </w:r>
            <w:r w:rsidRPr="00376884">
              <w:rPr>
                <w:rFonts w:hint="eastAsia"/>
                <w:kern w:val="0"/>
                <w:sz w:val="20"/>
                <w:szCs w:val="20"/>
              </w:rPr>
              <w:t xml:space="preserve"> </w:t>
            </w:r>
            <w:r w:rsidRPr="00376884">
              <w:rPr>
                <w:kern w:val="0"/>
                <w:sz w:val="20"/>
                <w:szCs w:val="20"/>
              </w:rPr>
              <w:t>Design</w:t>
            </w:r>
            <w:r w:rsidRPr="00376884">
              <w:rPr>
                <w:rFonts w:hint="eastAsia"/>
                <w:kern w:val="0"/>
                <w:sz w:val="20"/>
                <w:szCs w:val="20"/>
              </w:rPr>
              <w:t xml:space="preserve"> </w:t>
            </w:r>
            <w:r w:rsidRPr="00376884">
              <w:rPr>
                <w:kern w:val="0"/>
                <w:sz w:val="20"/>
                <w:szCs w:val="20"/>
              </w:rPr>
              <w:t>(Thesis)</w:t>
            </w:r>
          </w:p>
        </w:tc>
        <w:tc>
          <w:tcPr>
            <w:tcW w:w="382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035EC3A" w14:textId="77777777" w:rsidR="00376884" w:rsidRPr="00376884" w:rsidRDefault="00376884" w:rsidP="00376884">
            <w:pPr>
              <w:ind w:leftChars="50" w:left="105" w:rightChars="50" w:right="105"/>
              <w:jc w:val="center"/>
              <w:rPr>
                <w:sz w:val="20"/>
                <w:szCs w:val="20"/>
              </w:rPr>
            </w:pPr>
            <w:r w:rsidRPr="00376884">
              <w:rPr>
                <w:sz w:val="20"/>
                <w:szCs w:val="20"/>
              </w:rPr>
              <w:t xml:space="preserve">　</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FB46B2B" w14:textId="77777777" w:rsidR="00376884" w:rsidRPr="00376884" w:rsidRDefault="00376884" w:rsidP="00376884">
            <w:pPr>
              <w:widowControl/>
              <w:jc w:val="center"/>
              <w:rPr>
                <w:kern w:val="0"/>
                <w:sz w:val="20"/>
                <w:szCs w:val="20"/>
              </w:rPr>
            </w:pPr>
            <w:r w:rsidRPr="00376884">
              <w:rPr>
                <w:rFonts w:hint="eastAsia"/>
                <w:kern w:val="0"/>
                <w:sz w:val="20"/>
                <w:szCs w:val="20"/>
              </w:rPr>
              <w:t>20.0</w:t>
            </w:r>
          </w:p>
        </w:tc>
        <w:tc>
          <w:tcPr>
            <w:tcW w:w="99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7803481" w14:textId="77777777" w:rsidR="00376884" w:rsidRPr="00376884" w:rsidRDefault="00376884" w:rsidP="00376884">
            <w:pPr>
              <w:widowControl/>
              <w:ind w:firstLineChars="100" w:firstLine="200"/>
              <w:rPr>
                <w:kern w:val="0"/>
                <w:sz w:val="20"/>
                <w:szCs w:val="20"/>
              </w:rPr>
            </w:pPr>
            <w:r w:rsidRPr="00376884">
              <w:rPr>
                <w:rFonts w:hint="eastAsia"/>
                <w:kern w:val="0"/>
                <w:sz w:val="20"/>
                <w:szCs w:val="20"/>
              </w:rPr>
              <w:t>320</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C6AF135" w14:textId="77777777" w:rsidR="00376884" w:rsidRPr="00376884" w:rsidRDefault="00376884" w:rsidP="00376884">
            <w:pPr>
              <w:widowControl/>
              <w:jc w:val="right"/>
              <w:textAlignment w:val="center"/>
              <w:rPr>
                <w:sz w:val="16"/>
                <w:szCs w:val="16"/>
              </w:rPr>
            </w:pPr>
            <w:r w:rsidRPr="00376884">
              <w:rPr>
                <w:color w:val="000000"/>
                <w:kern w:val="0"/>
                <w:szCs w:val="21"/>
              </w:rPr>
              <w:t>12.54%</w:t>
            </w:r>
          </w:p>
        </w:tc>
        <w:tc>
          <w:tcPr>
            <w:tcW w:w="638" w:type="dxa"/>
            <w:vMerge/>
            <w:tcBorders>
              <w:top w:val="single" w:sz="8" w:space="0" w:color="auto"/>
              <w:left w:val="single" w:sz="8" w:space="0" w:color="auto"/>
              <w:bottom w:val="single" w:sz="8" w:space="0" w:color="auto"/>
              <w:right w:val="single" w:sz="8" w:space="0" w:color="auto"/>
            </w:tcBorders>
            <w:vAlign w:val="center"/>
          </w:tcPr>
          <w:p w14:paraId="2DB46EDF" w14:textId="77777777" w:rsidR="00376884" w:rsidRPr="00376884" w:rsidRDefault="00376884" w:rsidP="00376884">
            <w:pPr>
              <w:rPr>
                <w:sz w:val="20"/>
                <w:szCs w:val="20"/>
              </w:rPr>
            </w:pPr>
          </w:p>
        </w:tc>
      </w:tr>
      <w:tr w:rsidR="00376884" w:rsidRPr="00376884" w14:paraId="59DD2558" w14:textId="77777777" w:rsidTr="009D7D8B">
        <w:trPr>
          <w:cantSplit/>
          <w:trHeight w:val="1818"/>
          <w:jc w:val="center"/>
        </w:trPr>
        <w:tc>
          <w:tcPr>
            <w:tcW w:w="555" w:type="dxa"/>
            <w:vMerge w:val="restart"/>
            <w:tcBorders>
              <w:top w:val="single" w:sz="4" w:space="0" w:color="auto"/>
              <w:left w:val="single" w:sz="8" w:space="0" w:color="auto"/>
              <w:right w:val="single" w:sz="8" w:space="0" w:color="auto"/>
            </w:tcBorders>
            <w:tcMar>
              <w:top w:w="15" w:type="dxa"/>
              <w:left w:w="15" w:type="dxa"/>
              <w:bottom w:w="0" w:type="dxa"/>
              <w:right w:w="15" w:type="dxa"/>
            </w:tcMar>
            <w:vAlign w:val="center"/>
          </w:tcPr>
          <w:p w14:paraId="03000E5B" w14:textId="77777777" w:rsidR="00376884" w:rsidRPr="00376884" w:rsidRDefault="00376884" w:rsidP="00376884">
            <w:pPr>
              <w:rPr>
                <w:b/>
                <w:bCs/>
                <w:sz w:val="36"/>
                <w:szCs w:val="36"/>
              </w:rPr>
            </w:pPr>
          </w:p>
          <w:p w14:paraId="34335BC0" w14:textId="77777777" w:rsidR="00376884" w:rsidRPr="00376884" w:rsidRDefault="00376884" w:rsidP="00376884">
            <w:pPr>
              <w:rPr>
                <w:b/>
                <w:bCs/>
                <w:sz w:val="36"/>
                <w:szCs w:val="36"/>
              </w:rPr>
            </w:pPr>
          </w:p>
          <w:p w14:paraId="3153B26A" w14:textId="77777777" w:rsidR="00376884" w:rsidRPr="00376884" w:rsidRDefault="00376884" w:rsidP="00376884">
            <w:pPr>
              <w:rPr>
                <w:b/>
                <w:bCs/>
                <w:sz w:val="36"/>
                <w:szCs w:val="36"/>
              </w:rPr>
            </w:pPr>
          </w:p>
          <w:p w14:paraId="72F058EF" w14:textId="77777777" w:rsidR="00376884" w:rsidRPr="00376884" w:rsidRDefault="00376884" w:rsidP="00376884">
            <w:pPr>
              <w:rPr>
                <w:b/>
                <w:bCs/>
                <w:sz w:val="36"/>
                <w:szCs w:val="36"/>
              </w:rPr>
            </w:pPr>
          </w:p>
          <w:p w14:paraId="0990AD28" w14:textId="77777777" w:rsidR="00376884" w:rsidRPr="00376884" w:rsidRDefault="00376884" w:rsidP="00376884">
            <w:pPr>
              <w:rPr>
                <w:b/>
                <w:bCs/>
                <w:sz w:val="36"/>
                <w:szCs w:val="36"/>
              </w:rPr>
            </w:pPr>
            <w:r w:rsidRPr="00376884">
              <w:rPr>
                <w:rFonts w:hint="eastAsia"/>
                <w:b/>
                <w:bCs/>
                <w:sz w:val="36"/>
                <w:szCs w:val="36"/>
              </w:rPr>
              <w:t>选</w:t>
            </w:r>
            <w:r w:rsidRPr="00376884">
              <w:rPr>
                <w:rFonts w:hint="eastAsia"/>
                <w:b/>
                <w:bCs/>
                <w:sz w:val="36"/>
                <w:szCs w:val="36"/>
              </w:rPr>
              <w:lastRenderedPageBreak/>
              <w:t>修</w:t>
            </w:r>
          </w:p>
          <w:p w14:paraId="0E4F9367" w14:textId="77777777" w:rsidR="00376884" w:rsidRPr="00376884" w:rsidRDefault="00376884" w:rsidP="00376884">
            <w:pPr>
              <w:adjustRightInd w:val="0"/>
              <w:snapToGrid w:val="0"/>
              <w:rPr>
                <w:b/>
                <w:bCs/>
                <w:sz w:val="24"/>
              </w:rPr>
            </w:pPr>
            <w:r w:rsidRPr="00376884">
              <w:rPr>
                <w:b/>
                <w:bCs/>
                <w:sz w:val="24"/>
              </w:rPr>
              <w:t>Elective courses</w:t>
            </w:r>
          </w:p>
          <w:p w14:paraId="1DD68EEB" w14:textId="77777777" w:rsidR="00376884" w:rsidRPr="00376884" w:rsidRDefault="00376884" w:rsidP="00376884">
            <w:pPr>
              <w:rPr>
                <w:b/>
                <w:bCs/>
                <w:sz w:val="36"/>
                <w:szCs w:val="36"/>
              </w:rPr>
            </w:pPr>
          </w:p>
          <w:p w14:paraId="4B357F33" w14:textId="77777777" w:rsidR="00376884" w:rsidRPr="00376884" w:rsidRDefault="00376884" w:rsidP="00376884">
            <w:pPr>
              <w:jc w:val="center"/>
              <w:rPr>
                <w:b/>
                <w:bCs/>
                <w:sz w:val="36"/>
                <w:szCs w:val="36"/>
              </w:rPr>
            </w:pPr>
            <w:r w:rsidRPr="00376884">
              <w:rPr>
                <w:b/>
                <w:bCs/>
                <w:sz w:val="36"/>
                <w:szCs w:val="36"/>
              </w:rPr>
              <w:t xml:space="preserve">　</w:t>
            </w:r>
          </w:p>
        </w:tc>
        <w:tc>
          <w:tcPr>
            <w:tcW w:w="1985" w:type="dxa"/>
            <w:tcBorders>
              <w:top w:val="single" w:sz="4"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E5D9959" w14:textId="77777777" w:rsidR="00376884" w:rsidRPr="00376884" w:rsidRDefault="00376884" w:rsidP="00376884">
            <w:pPr>
              <w:jc w:val="center"/>
              <w:rPr>
                <w:kern w:val="0"/>
                <w:sz w:val="20"/>
                <w:szCs w:val="20"/>
              </w:rPr>
            </w:pPr>
            <w:r w:rsidRPr="00376884">
              <w:rPr>
                <w:sz w:val="20"/>
                <w:szCs w:val="20"/>
              </w:rPr>
              <w:lastRenderedPageBreak/>
              <w:t xml:space="preserve"> 全校性公共课</w:t>
            </w:r>
            <w:r w:rsidRPr="00376884">
              <w:rPr>
                <w:kern w:val="0"/>
                <w:sz w:val="20"/>
                <w:szCs w:val="20"/>
              </w:rPr>
              <w:t>（至少选12.0学分）University-Wide Public Courses</w:t>
            </w:r>
          </w:p>
          <w:p w14:paraId="47D0D2A8" w14:textId="77777777" w:rsidR="00376884" w:rsidRPr="00376884" w:rsidRDefault="00376884" w:rsidP="00376884">
            <w:pPr>
              <w:jc w:val="center"/>
              <w:rPr>
                <w:sz w:val="20"/>
                <w:szCs w:val="20"/>
              </w:rPr>
            </w:pPr>
            <w:r w:rsidRPr="00376884">
              <w:rPr>
                <w:kern w:val="0"/>
                <w:sz w:val="20"/>
                <w:szCs w:val="20"/>
              </w:rPr>
              <w:t>(A Minimum of 12.0 Credits Required)</w:t>
            </w:r>
          </w:p>
        </w:tc>
        <w:tc>
          <w:tcPr>
            <w:tcW w:w="3827" w:type="dxa"/>
            <w:tcBorders>
              <w:top w:val="single" w:sz="4"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12E6361" w14:textId="77777777" w:rsidR="00376884" w:rsidRPr="00376884" w:rsidRDefault="00376884" w:rsidP="00376884">
            <w:pPr>
              <w:ind w:leftChars="50" w:left="105" w:rightChars="50" w:right="105"/>
              <w:rPr>
                <w:kern w:val="0"/>
                <w:sz w:val="20"/>
                <w:szCs w:val="20"/>
              </w:rPr>
            </w:pPr>
            <w:r w:rsidRPr="00376884">
              <w:rPr>
                <w:kern w:val="0"/>
                <w:sz w:val="20"/>
                <w:szCs w:val="20"/>
              </w:rPr>
              <w:t>指人文社科类、自然科学与工程技术类全校性公选课。University-wide public elective courses in humanities and social sciences, natural sciences, and engineering.</w:t>
            </w:r>
          </w:p>
        </w:tc>
        <w:tc>
          <w:tcPr>
            <w:tcW w:w="709" w:type="dxa"/>
            <w:tcBorders>
              <w:top w:val="single" w:sz="4"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BA74CBD" w14:textId="77777777" w:rsidR="00376884" w:rsidRPr="00376884" w:rsidRDefault="00376884" w:rsidP="00376884">
            <w:pPr>
              <w:jc w:val="center"/>
              <w:rPr>
                <w:sz w:val="20"/>
                <w:szCs w:val="20"/>
              </w:rPr>
            </w:pPr>
            <w:r w:rsidRPr="00376884">
              <w:rPr>
                <w:rFonts w:hint="eastAsia"/>
                <w:sz w:val="20"/>
                <w:szCs w:val="20"/>
              </w:rPr>
              <w:t>12.0</w:t>
            </w:r>
          </w:p>
        </w:tc>
        <w:tc>
          <w:tcPr>
            <w:tcW w:w="992" w:type="dxa"/>
            <w:tcBorders>
              <w:top w:val="single" w:sz="4"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C37D9F5" w14:textId="77777777" w:rsidR="00376884" w:rsidRPr="00376884" w:rsidRDefault="00376884" w:rsidP="00376884">
            <w:pPr>
              <w:jc w:val="center"/>
              <w:rPr>
                <w:sz w:val="20"/>
                <w:szCs w:val="20"/>
              </w:rPr>
            </w:pPr>
            <w:r w:rsidRPr="00376884">
              <w:rPr>
                <w:rFonts w:hint="eastAsia"/>
                <w:sz w:val="20"/>
                <w:szCs w:val="20"/>
              </w:rPr>
              <w:t>192.0</w:t>
            </w:r>
          </w:p>
        </w:tc>
        <w:tc>
          <w:tcPr>
            <w:tcW w:w="709" w:type="dxa"/>
            <w:tcBorders>
              <w:top w:val="single" w:sz="4"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5B16A0A" w14:textId="77777777" w:rsidR="00376884" w:rsidRPr="00376884" w:rsidRDefault="00376884" w:rsidP="00376884">
            <w:pPr>
              <w:widowControl/>
              <w:jc w:val="right"/>
              <w:textAlignment w:val="center"/>
              <w:rPr>
                <w:sz w:val="16"/>
                <w:szCs w:val="16"/>
              </w:rPr>
            </w:pPr>
            <w:r w:rsidRPr="00376884">
              <w:rPr>
                <w:color w:val="000000"/>
                <w:kern w:val="0"/>
                <w:szCs w:val="21"/>
              </w:rPr>
              <w:t>7.52%</w:t>
            </w:r>
          </w:p>
        </w:tc>
        <w:tc>
          <w:tcPr>
            <w:tcW w:w="638" w:type="dxa"/>
            <w:vMerge w:val="restart"/>
            <w:tcBorders>
              <w:top w:val="single" w:sz="4" w:space="0" w:color="auto"/>
              <w:left w:val="single" w:sz="8" w:space="0" w:color="auto"/>
              <w:right w:val="single" w:sz="8" w:space="0" w:color="auto"/>
            </w:tcBorders>
            <w:tcMar>
              <w:top w:w="15" w:type="dxa"/>
              <w:left w:w="15" w:type="dxa"/>
              <w:bottom w:w="0" w:type="dxa"/>
              <w:right w:w="15" w:type="dxa"/>
            </w:tcMar>
            <w:vAlign w:val="center"/>
          </w:tcPr>
          <w:p w14:paraId="423DD9E6" w14:textId="77777777" w:rsidR="00376884" w:rsidRPr="00376884" w:rsidRDefault="00376884" w:rsidP="00376884">
            <w:pPr>
              <w:rPr>
                <w:sz w:val="20"/>
                <w:szCs w:val="20"/>
              </w:rPr>
            </w:pPr>
          </w:p>
        </w:tc>
      </w:tr>
      <w:tr w:rsidR="00376884" w:rsidRPr="00376884" w14:paraId="6280F513" w14:textId="77777777" w:rsidTr="009D7D8B">
        <w:trPr>
          <w:cantSplit/>
          <w:trHeight w:val="1701"/>
          <w:jc w:val="center"/>
        </w:trPr>
        <w:tc>
          <w:tcPr>
            <w:tcW w:w="555" w:type="dxa"/>
            <w:vMerge/>
            <w:tcBorders>
              <w:left w:val="single" w:sz="8" w:space="0" w:color="auto"/>
              <w:right w:val="single" w:sz="8" w:space="0" w:color="auto"/>
            </w:tcBorders>
            <w:vAlign w:val="center"/>
          </w:tcPr>
          <w:p w14:paraId="13EE842D" w14:textId="77777777" w:rsidR="00376884" w:rsidRPr="00376884" w:rsidRDefault="00376884" w:rsidP="00376884">
            <w:pPr>
              <w:jc w:val="center"/>
              <w:rPr>
                <w:b/>
                <w:bCs/>
                <w:sz w:val="36"/>
                <w:szCs w:val="36"/>
              </w:rPr>
            </w:pPr>
          </w:p>
        </w:tc>
        <w:tc>
          <w:tcPr>
            <w:tcW w:w="198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05178B5" w14:textId="77777777" w:rsidR="00376884" w:rsidRPr="00376884" w:rsidRDefault="00376884" w:rsidP="00376884">
            <w:pPr>
              <w:jc w:val="center"/>
              <w:rPr>
                <w:sz w:val="20"/>
                <w:szCs w:val="20"/>
              </w:rPr>
            </w:pPr>
            <w:r w:rsidRPr="00376884">
              <w:rPr>
                <w:sz w:val="20"/>
                <w:szCs w:val="20"/>
              </w:rPr>
              <w:t xml:space="preserve">专业基础课   </w:t>
            </w:r>
          </w:p>
          <w:p w14:paraId="109080BD" w14:textId="77777777" w:rsidR="00376884" w:rsidRPr="00376884" w:rsidRDefault="00376884" w:rsidP="00376884">
            <w:pPr>
              <w:adjustRightInd w:val="0"/>
              <w:snapToGrid w:val="0"/>
              <w:jc w:val="center"/>
              <w:rPr>
                <w:kern w:val="0"/>
                <w:sz w:val="20"/>
                <w:szCs w:val="20"/>
              </w:rPr>
            </w:pPr>
            <w:r w:rsidRPr="00376884">
              <w:rPr>
                <w:kern w:val="0"/>
                <w:sz w:val="20"/>
                <w:szCs w:val="20"/>
              </w:rPr>
              <w:t>（至少选</w:t>
            </w:r>
            <w:r w:rsidRPr="00376884">
              <w:rPr>
                <w:rFonts w:hint="eastAsia"/>
                <w:kern w:val="0"/>
                <w:sz w:val="20"/>
                <w:szCs w:val="20"/>
              </w:rPr>
              <w:t>10</w:t>
            </w:r>
            <w:r w:rsidRPr="00376884">
              <w:rPr>
                <w:kern w:val="0"/>
                <w:sz w:val="20"/>
                <w:szCs w:val="20"/>
              </w:rPr>
              <w:t>.0学分）</w:t>
            </w:r>
          </w:p>
          <w:p w14:paraId="12A782FE" w14:textId="77777777" w:rsidR="00376884" w:rsidRPr="00376884" w:rsidRDefault="00376884" w:rsidP="00376884">
            <w:pPr>
              <w:jc w:val="center"/>
              <w:rPr>
                <w:kern w:val="0"/>
                <w:sz w:val="20"/>
                <w:szCs w:val="20"/>
              </w:rPr>
            </w:pPr>
            <w:r w:rsidRPr="00376884">
              <w:rPr>
                <w:kern w:val="0"/>
                <w:sz w:val="20"/>
                <w:szCs w:val="20"/>
              </w:rPr>
              <w:t>Basic Specialty Courses</w:t>
            </w:r>
          </w:p>
          <w:p w14:paraId="3F5903D2" w14:textId="77777777" w:rsidR="00376884" w:rsidRPr="00376884" w:rsidRDefault="00376884" w:rsidP="00376884">
            <w:pPr>
              <w:jc w:val="center"/>
              <w:rPr>
                <w:sz w:val="20"/>
                <w:szCs w:val="20"/>
              </w:rPr>
            </w:pPr>
            <w:r w:rsidRPr="00376884">
              <w:rPr>
                <w:kern w:val="0"/>
                <w:sz w:val="20"/>
                <w:szCs w:val="20"/>
              </w:rPr>
              <w:t>(A Minimum Of 8 Credits Required)</w:t>
            </w:r>
          </w:p>
        </w:tc>
        <w:tc>
          <w:tcPr>
            <w:tcW w:w="382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4F455F2" w14:textId="77777777" w:rsidR="00376884" w:rsidRPr="00376884" w:rsidRDefault="00376884" w:rsidP="00376884">
            <w:pPr>
              <w:ind w:leftChars="50" w:left="105" w:rightChars="50" w:right="105"/>
              <w:rPr>
                <w:sz w:val="20"/>
                <w:szCs w:val="20"/>
              </w:rPr>
            </w:pPr>
            <w:r w:rsidRPr="00376884">
              <w:rPr>
                <w:sz w:val="20"/>
                <w:szCs w:val="20"/>
              </w:rPr>
              <w:t>指相关学科和跨学科的基础理论和知识的课程。</w:t>
            </w:r>
          </w:p>
          <w:p w14:paraId="3C9209C5" w14:textId="77777777" w:rsidR="00376884" w:rsidRPr="00376884" w:rsidRDefault="00376884" w:rsidP="00376884">
            <w:pPr>
              <w:ind w:leftChars="50" w:left="105" w:rightChars="50" w:right="105"/>
              <w:rPr>
                <w:sz w:val="20"/>
                <w:szCs w:val="20"/>
              </w:rPr>
            </w:pPr>
            <w:r w:rsidRPr="00376884">
              <w:rPr>
                <w:kern w:val="0"/>
                <w:sz w:val="20"/>
                <w:szCs w:val="20"/>
              </w:rPr>
              <w:t>Courses for basic theories and knowledge in the main discipline and related disciplines.</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98D90C6" w14:textId="77777777" w:rsidR="00376884" w:rsidRPr="00376884" w:rsidRDefault="00376884" w:rsidP="00376884">
            <w:pPr>
              <w:widowControl/>
              <w:jc w:val="center"/>
              <w:rPr>
                <w:kern w:val="0"/>
                <w:sz w:val="20"/>
                <w:szCs w:val="20"/>
              </w:rPr>
            </w:pPr>
            <w:r w:rsidRPr="00376884">
              <w:rPr>
                <w:rFonts w:hint="eastAsia"/>
                <w:kern w:val="0"/>
                <w:sz w:val="20"/>
                <w:szCs w:val="20"/>
              </w:rPr>
              <w:t>10</w:t>
            </w:r>
            <w:r w:rsidRPr="00376884">
              <w:rPr>
                <w:kern w:val="0"/>
                <w:sz w:val="20"/>
                <w:szCs w:val="20"/>
              </w:rPr>
              <w:t>.0</w:t>
            </w:r>
          </w:p>
        </w:tc>
        <w:tc>
          <w:tcPr>
            <w:tcW w:w="99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6F7DD56" w14:textId="77777777" w:rsidR="00376884" w:rsidRPr="00376884" w:rsidRDefault="00376884" w:rsidP="00376884">
            <w:pPr>
              <w:widowControl/>
              <w:ind w:firstLineChars="200" w:firstLine="400"/>
              <w:rPr>
                <w:kern w:val="0"/>
                <w:sz w:val="20"/>
                <w:szCs w:val="20"/>
              </w:rPr>
            </w:pPr>
            <w:r w:rsidRPr="00376884">
              <w:rPr>
                <w:rFonts w:hint="eastAsia"/>
                <w:kern w:val="0"/>
                <w:sz w:val="20"/>
                <w:szCs w:val="20"/>
              </w:rPr>
              <w:t>160</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DF30B2C" w14:textId="77777777" w:rsidR="00376884" w:rsidRPr="00376884" w:rsidRDefault="00376884" w:rsidP="00376884">
            <w:pPr>
              <w:widowControl/>
              <w:jc w:val="right"/>
              <w:textAlignment w:val="center"/>
              <w:rPr>
                <w:sz w:val="16"/>
                <w:szCs w:val="16"/>
              </w:rPr>
            </w:pPr>
            <w:r w:rsidRPr="00376884">
              <w:rPr>
                <w:color w:val="000000"/>
                <w:kern w:val="0"/>
                <w:szCs w:val="21"/>
              </w:rPr>
              <w:t>6.27%</w:t>
            </w:r>
          </w:p>
        </w:tc>
        <w:tc>
          <w:tcPr>
            <w:tcW w:w="638" w:type="dxa"/>
            <w:vMerge/>
            <w:tcBorders>
              <w:left w:val="single" w:sz="8" w:space="0" w:color="auto"/>
              <w:right w:val="single" w:sz="8" w:space="0" w:color="auto"/>
            </w:tcBorders>
            <w:vAlign w:val="center"/>
          </w:tcPr>
          <w:p w14:paraId="70009C81" w14:textId="77777777" w:rsidR="00376884" w:rsidRPr="00376884" w:rsidRDefault="00376884" w:rsidP="00376884">
            <w:pPr>
              <w:rPr>
                <w:sz w:val="20"/>
                <w:szCs w:val="20"/>
              </w:rPr>
            </w:pPr>
          </w:p>
        </w:tc>
      </w:tr>
      <w:tr w:rsidR="00376884" w:rsidRPr="00376884" w14:paraId="5FADB40D" w14:textId="77777777" w:rsidTr="009D7D8B">
        <w:trPr>
          <w:cantSplit/>
          <w:trHeight w:val="2247"/>
          <w:jc w:val="center"/>
        </w:trPr>
        <w:tc>
          <w:tcPr>
            <w:tcW w:w="555" w:type="dxa"/>
            <w:vMerge/>
            <w:tcBorders>
              <w:left w:val="single" w:sz="8" w:space="0" w:color="auto"/>
              <w:right w:val="single" w:sz="8" w:space="0" w:color="auto"/>
            </w:tcBorders>
            <w:vAlign w:val="center"/>
          </w:tcPr>
          <w:p w14:paraId="0846CF9E" w14:textId="77777777" w:rsidR="00376884" w:rsidRPr="00376884" w:rsidRDefault="00376884" w:rsidP="00376884">
            <w:pPr>
              <w:jc w:val="center"/>
              <w:rPr>
                <w:b/>
                <w:bCs/>
                <w:sz w:val="36"/>
                <w:szCs w:val="36"/>
              </w:rPr>
            </w:pPr>
          </w:p>
        </w:tc>
        <w:tc>
          <w:tcPr>
            <w:tcW w:w="198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F97A197" w14:textId="77777777" w:rsidR="00376884" w:rsidRPr="00376884" w:rsidRDefault="00376884" w:rsidP="00376884">
            <w:pPr>
              <w:jc w:val="center"/>
              <w:rPr>
                <w:sz w:val="20"/>
                <w:szCs w:val="20"/>
              </w:rPr>
            </w:pPr>
            <w:r w:rsidRPr="00376884">
              <w:rPr>
                <w:sz w:val="20"/>
                <w:szCs w:val="20"/>
              </w:rPr>
              <w:t xml:space="preserve">专业课   </w:t>
            </w:r>
          </w:p>
          <w:p w14:paraId="171ED262" w14:textId="77777777" w:rsidR="00376884" w:rsidRPr="00376884" w:rsidRDefault="00376884" w:rsidP="00376884">
            <w:pPr>
              <w:adjustRightInd w:val="0"/>
              <w:snapToGrid w:val="0"/>
              <w:jc w:val="center"/>
              <w:rPr>
                <w:kern w:val="0"/>
                <w:sz w:val="20"/>
                <w:szCs w:val="20"/>
              </w:rPr>
            </w:pPr>
            <w:r w:rsidRPr="00376884">
              <w:rPr>
                <w:kern w:val="0"/>
                <w:sz w:val="20"/>
                <w:szCs w:val="20"/>
              </w:rPr>
              <w:t>（至少选</w:t>
            </w:r>
            <w:r w:rsidRPr="00376884">
              <w:rPr>
                <w:rFonts w:hint="eastAsia"/>
                <w:kern w:val="0"/>
                <w:sz w:val="20"/>
                <w:szCs w:val="20"/>
              </w:rPr>
              <w:t>16</w:t>
            </w:r>
            <w:r w:rsidRPr="00376884">
              <w:rPr>
                <w:kern w:val="0"/>
                <w:sz w:val="20"/>
                <w:szCs w:val="20"/>
              </w:rPr>
              <w:t>.0学分）Specialty Courses</w:t>
            </w:r>
          </w:p>
          <w:p w14:paraId="1479B9BE" w14:textId="77777777" w:rsidR="00376884" w:rsidRPr="00376884" w:rsidRDefault="00376884" w:rsidP="00376884">
            <w:pPr>
              <w:jc w:val="center"/>
              <w:rPr>
                <w:sz w:val="20"/>
                <w:szCs w:val="20"/>
              </w:rPr>
            </w:pPr>
            <w:r w:rsidRPr="00376884">
              <w:rPr>
                <w:kern w:val="0"/>
                <w:sz w:val="20"/>
                <w:szCs w:val="20"/>
              </w:rPr>
              <w:t>(A Minimum of 6 Credits Required)</w:t>
            </w:r>
          </w:p>
        </w:tc>
        <w:tc>
          <w:tcPr>
            <w:tcW w:w="382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CD77415" w14:textId="77777777" w:rsidR="00376884" w:rsidRPr="00376884" w:rsidRDefault="00376884" w:rsidP="00376884">
            <w:pPr>
              <w:ind w:leftChars="50" w:left="105" w:rightChars="50" w:right="105"/>
              <w:rPr>
                <w:sz w:val="20"/>
                <w:szCs w:val="20"/>
              </w:rPr>
            </w:pPr>
            <w:r w:rsidRPr="00376884">
              <w:rPr>
                <w:sz w:val="20"/>
                <w:szCs w:val="20"/>
              </w:rPr>
              <w:t>指学科方向和跨学科方向的基础理论和知识的课程。</w:t>
            </w:r>
          </w:p>
          <w:p w14:paraId="108D1D1A" w14:textId="77777777" w:rsidR="00376884" w:rsidRPr="00376884" w:rsidRDefault="00376884" w:rsidP="00376884">
            <w:pPr>
              <w:ind w:leftChars="50" w:left="105" w:rightChars="50" w:right="105"/>
              <w:rPr>
                <w:sz w:val="20"/>
                <w:szCs w:val="20"/>
              </w:rPr>
            </w:pPr>
            <w:r w:rsidRPr="00376884">
              <w:rPr>
                <w:kern w:val="0"/>
                <w:sz w:val="20"/>
                <w:szCs w:val="20"/>
              </w:rPr>
              <w:t>Courses for basic theories and knowledge in the disciplinary emphasis and interdisciplinary emphasis.</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0A22F43" w14:textId="77777777" w:rsidR="00376884" w:rsidRPr="00376884" w:rsidRDefault="00376884" w:rsidP="00376884">
            <w:pPr>
              <w:widowControl/>
              <w:jc w:val="center"/>
              <w:rPr>
                <w:kern w:val="0"/>
                <w:sz w:val="20"/>
                <w:szCs w:val="20"/>
              </w:rPr>
            </w:pPr>
            <w:r w:rsidRPr="00376884">
              <w:rPr>
                <w:rFonts w:hint="eastAsia"/>
                <w:kern w:val="0"/>
                <w:sz w:val="20"/>
                <w:szCs w:val="20"/>
              </w:rPr>
              <w:t>16</w:t>
            </w:r>
            <w:r w:rsidRPr="00376884">
              <w:rPr>
                <w:kern w:val="0"/>
                <w:sz w:val="20"/>
                <w:szCs w:val="20"/>
              </w:rPr>
              <w:t>.0</w:t>
            </w:r>
          </w:p>
        </w:tc>
        <w:tc>
          <w:tcPr>
            <w:tcW w:w="99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8FBD563" w14:textId="77777777" w:rsidR="00376884" w:rsidRPr="00376884" w:rsidRDefault="00376884" w:rsidP="00376884">
            <w:pPr>
              <w:widowControl/>
              <w:ind w:firstLineChars="150" w:firstLine="300"/>
              <w:rPr>
                <w:kern w:val="0"/>
                <w:sz w:val="20"/>
                <w:szCs w:val="20"/>
              </w:rPr>
            </w:pPr>
            <w:r w:rsidRPr="00376884">
              <w:rPr>
                <w:rFonts w:hint="eastAsia"/>
                <w:kern w:val="0"/>
                <w:sz w:val="20"/>
                <w:szCs w:val="20"/>
              </w:rPr>
              <w:t>256</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0360BB6" w14:textId="77777777" w:rsidR="00376884" w:rsidRPr="00376884" w:rsidRDefault="00376884" w:rsidP="00376884">
            <w:pPr>
              <w:widowControl/>
              <w:jc w:val="right"/>
              <w:textAlignment w:val="center"/>
              <w:rPr>
                <w:sz w:val="16"/>
                <w:szCs w:val="16"/>
              </w:rPr>
            </w:pPr>
            <w:r w:rsidRPr="00376884">
              <w:rPr>
                <w:color w:val="000000"/>
                <w:kern w:val="0"/>
                <w:szCs w:val="21"/>
              </w:rPr>
              <w:t>10.03%</w:t>
            </w:r>
          </w:p>
        </w:tc>
        <w:tc>
          <w:tcPr>
            <w:tcW w:w="638" w:type="dxa"/>
            <w:vMerge/>
            <w:tcBorders>
              <w:left w:val="single" w:sz="8" w:space="0" w:color="auto"/>
              <w:right w:val="single" w:sz="8" w:space="0" w:color="auto"/>
            </w:tcBorders>
            <w:vAlign w:val="center"/>
          </w:tcPr>
          <w:p w14:paraId="246C094E" w14:textId="77777777" w:rsidR="00376884" w:rsidRPr="00376884" w:rsidRDefault="00376884" w:rsidP="00376884">
            <w:pPr>
              <w:rPr>
                <w:sz w:val="20"/>
                <w:szCs w:val="20"/>
              </w:rPr>
            </w:pPr>
          </w:p>
        </w:tc>
      </w:tr>
      <w:tr w:rsidR="00376884" w:rsidRPr="00376884" w14:paraId="523F55F2" w14:textId="77777777" w:rsidTr="009D7D8B">
        <w:trPr>
          <w:cantSplit/>
          <w:trHeight w:val="1797"/>
          <w:jc w:val="center"/>
        </w:trPr>
        <w:tc>
          <w:tcPr>
            <w:tcW w:w="555" w:type="dxa"/>
            <w:vMerge/>
            <w:tcBorders>
              <w:left w:val="single" w:sz="8" w:space="0" w:color="auto"/>
              <w:right w:val="single" w:sz="8" w:space="0" w:color="auto"/>
            </w:tcBorders>
            <w:vAlign w:val="center"/>
          </w:tcPr>
          <w:p w14:paraId="25E131D6" w14:textId="77777777" w:rsidR="00376884" w:rsidRPr="00376884" w:rsidRDefault="00376884" w:rsidP="00376884">
            <w:pPr>
              <w:jc w:val="center"/>
              <w:rPr>
                <w:b/>
                <w:bCs/>
                <w:sz w:val="36"/>
                <w:szCs w:val="36"/>
              </w:rPr>
            </w:pPr>
          </w:p>
        </w:tc>
        <w:tc>
          <w:tcPr>
            <w:tcW w:w="198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B41B3C9" w14:textId="77777777" w:rsidR="00376884" w:rsidRPr="00376884" w:rsidRDefault="00376884" w:rsidP="00376884">
            <w:pPr>
              <w:jc w:val="center"/>
              <w:rPr>
                <w:sz w:val="20"/>
                <w:szCs w:val="20"/>
              </w:rPr>
            </w:pPr>
            <w:r w:rsidRPr="00376884">
              <w:rPr>
                <w:sz w:val="20"/>
                <w:szCs w:val="20"/>
              </w:rPr>
              <w:t>实验实习实训</w:t>
            </w:r>
          </w:p>
          <w:p w14:paraId="329B0614" w14:textId="77777777" w:rsidR="00376884" w:rsidRPr="00376884" w:rsidRDefault="00376884" w:rsidP="00376884">
            <w:pPr>
              <w:jc w:val="center"/>
              <w:rPr>
                <w:kern w:val="0"/>
                <w:sz w:val="20"/>
                <w:szCs w:val="20"/>
              </w:rPr>
            </w:pPr>
            <w:r w:rsidRPr="00376884">
              <w:rPr>
                <w:kern w:val="0"/>
                <w:sz w:val="20"/>
                <w:szCs w:val="20"/>
              </w:rPr>
              <w:t>（至少</w:t>
            </w:r>
            <w:r w:rsidRPr="00376884">
              <w:rPr>
                <w:rFonts w:hint="eastAsia"/>
                <w:kern w:val="0"/>
                <w:sz w:val="20"/>
                <w:szCs w:val="20"/>
              </w:rPr>
              <w:t>4</w:t>
            </w:r>
            <w:r w:rsidRPr="00376884">
              <w:rPr>
                <w:kern w:val="0"/>
                <w:sz w:val="20"/>
                <w:szCs w:val="20"/>
              </w:rPr>
              <w:t>选学分）</w:t>
            </w:r>
          </w:p>
          <w:p w14:paraId="004501DD" w14:textId="77777777" w:rsidR="00376884" w:rsidRPr="00376884" w:rsidRDefault="00376884" w:rsidP="00376884">
            <w:pPr>
              <w:jc w:val="left"/>
              <w:rPr>
                <w:kern w:val="0"/>
                <w:sz w:val="20"/>
                <w:szCs w:val="20"/>
              </w:rPr>
            </w:pPr>
            <w:r w:rsidRPr="00376884">
              <w:rPr>
                <w:sz w:val="20"/>
                <w:szCs w:val="20"/>
              </w:rPr>
              <w:t>Experimental and</w:t>
            </w:r>
            <w:r w:rsidRPr="00376884">
              <w:rPr>
                <w:rFonts w:hint="eastAsia"/>
                <w:sz w:val="20"/>
                <w:szCs w:val="20"/>
              </w:rPr>
              <w:t xml:space="preserve"> </w:t>
            </w:r>
            <w:r w:rsidRPr="00376884">
              <w:rPr>
                <w:sz w:val="20"/>
                <w:szCs w:val="20"/>
              </w:rPr>
              <w:t>Practical Courses</w:t>
            </w:r>
            <w:r w:rsidRPr="00376884">
              <w:rPr>
                <w:kern w:val="0"/>
                <w:sz w:val="20"/>
                <w:szCs w:val="20"/>
              </w:rPr>
              <w:t>(</w:t>
            </w:r>
            <w:r w:rsidRPr="00376884">
              <w:rPr>
                <w:sz w:val="20"/>
                <w:szCs w:val="20"/>
              </w:rPr>
              <w:t>A Minimum of  Credits Required</w:t>
            </w:r>
            <w:r w:rsidRPr="00376884">
              <w:rPr>
                <w:kern w:val="0"/>
                <w:sz w:val="20"/>
                <w:szCs w:val="20"/>
              </w:rPr>
              <w:t>)</w:t>
            </w:r>
          </w:p>
        </w:tc>
        <w:tc>
          <w:tcPr>
            <w:tcW w:w="382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2653188" w14:textId="77777777" w:rsidR="00376884" w:rsidRPr="00376884" w:rsidRDefault="00376884" w:rsidP="00376884">
            <w:pPr>
              <w:ind w:leftChars="50" w:left="105" w:rightChars="50" w:right="105"/>
              <w:rPr>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F2A1BBB" w14:textId="77777777" w:rsidR="00376884" w:rsidRPr="00376884" w:rsidRDefault="00376884" w:rsidP="00376884">
            <w:pPr>
              <w:jc w:val="center"/>
              <w:rPr>
                <w:kern w:val="0"/>
                <w:sz w:val="20"/>
                <w:szCs w:val="20"/>
              </w:rPr>
            </w:pPr>
            <w:r w:rsidRPr="00376884">
              <w:rPr>
                <w:rFonts w:hint="eastAsia"/>
                <w:kern w:val="0"/>
                <w:sz w:val="20"/>
                <w:szCs w:val="20"/>
              </w:rPr>
              <w:t>4.0</w:t>
            </w:r>
          </w:p>
        </w:tc>
        <w:tc>
          <w:tcPr>
            <w:tcW w:w="99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D769764" w14:textId="77777777" w:rsidR="00376884" w:rsidRPr="00376884" w:rsidRDefault="00376884" w:rsidP="00376884">
            <w:pPr>
              <w:jc w:val="center"/>
              <w:rPr>
                <w:kern w:val="0"/>
                <w:sz w:val="20"/>
                <w:szCs w:val="20"/>
              </w:rPr>
            </w:pPr>
            <w:r w:rsidRPr="00376884">
              <w:rPr>
                <w:rFonts w:hint="eastAsia"/>
                <w:kern w:val="0"/>
                <w:sz w:val="20"/>
                <w:szCs w:val="20"/>
              </w:rPr>
              <w:t>64</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99ADBF3" w14:textId="77777777" w:rsidR="00376884" w:rsidRPr="00376884" w:rsidRDefault="00376884" w:rsidP="00376884">
            <w:pPr>
              <w:widowControl/>
              <w:jc w:val="right"/>
              <w:textAlignment w:val="center"/>
              <w:rPr>
                <w:sz w:val="16"/>
                <w:szCs w:val="16"/>
              </w:rPr>
            </w:pPr>
            <w:r w:rsidRPr="00376884">
              <w:rPr>
                <w:color w:val="000000"/>
                <w:kern w:val="0"/>
                <w:szCs w:val="21"/>
              </w:rPr>
              <w:t>2.51%</w:t>
            </w:r>
          </w:p>
        </w:tc>
        <w:tc>
          <w:tcPr>
            <w:tcW w:w="638" w:type="dxa"/>
            <w:tcBorders>
              <w:left w:val="single" w:sz="8" w:space="0" w:color="auto"/>
              <w:right w:val="single" w:sz="8" w:space="0" w:color="auto"/>
            </w:tcBorders>
            <w:vAlign w:val="center"/>
          </w:tcPr>
          <w:p w14:paraId="54F4E699" w14:textId="77777777" w:rsidR="00376884" w:rsidRPr="00376884" w:rsidRDefault="00376884" w:rsidP="00376884">
            <w:pPr>
              <w:rPr>
                <w:sz w:val="20"/>
                <w:szCs w:val="20"/>
              </w:rPr>
            </w:pPr>
            <w:r w:rsidRPr="00376884">
              <w:rPr>
                <w:rFonts w:hint="eastAsia"/>
                <w:sz w:val="20"/>
                <w:szCs w:val="20"/>
              </w:rPr>
              <w:t>26.33%</w:t>
            </w:r>
          </w:p>
        </w:tc>
      </w:tr>
      <w:tr w:rsidR="00376884" w:rsidRPr="00376884" w14:paraId="781D20B0" w14:textId="77777777" w:rsidTr="009D7D8B">
        <w:trPr>
          <w:trHeight w:val="389"/>
          <w:jc w:val="center"/>
        </w:trPr>
        <w:tc>
          <w:tcPr>
            <w:tcW w:w="6367" w:type="dxa"/>
            <w:gridSpan w:val="3"/>
            <w:tcBorders>
              <w:top w:val="single" w:sz="4"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14:paraId="62D10100" w14:textId="77777777" w:rsidR="00376884" w:rsidRPr="00376884" w:rsidRDefault="00376884" w:rsidP="00376884">
            <w:pPr>
              <w:ind w:firstLineChars="300" w:firstLine="600"/>
              <w:rPr>
                <w:b/>
                <w:bCs/>
                <w:sz w:val="20"/>
                <w:szCs w:val="20"/>
              </w:rPr>
            </w:pPr>
            <w:r w:rsidRPr="00376884">
              <w:rPr>
                <w:b/>
                <w:bCs/>
                <w:sz w:val="20"/>
                <w:szCs w:val="20"/>
              </w:rPr>
              <w:t>合      计Total</w:t>
            </w:r>
          </w:p>
        </w:tc>
        <w:tc>
          <w:tcPr>
            <w:tcW w:w="709" w:type="dxa"/>
            <w:tcBorders>
              <w:top w:val="nil"/>
              <w:left w:val="nil"/>
              <w:bottom w:val="single" w:sz="8" w:space="0" w:color="auto"/>
              <w:right w:val="single" w:sz="4" w:space="0" w:color="auto"/>
            </w:tcBorders>
            <w:tcMar>
              <w:top w:w="15" w:type="dxa"/>
              <w:left w:w="15" w:type="dxa"/>
              <w:bottom w:w="0" w:type="dxa"/>
              <w:right w:w="15" w:type="dxa"/>
            </w:tcMar>
            <w:vAlign w:val="center"/>
          </w:tcPr>
          <w:p w14:paraId="07203FE9" w14:textId="77777777" w:rsidR="00376884" w:rsidRPr="00376884" w:rsidRDefault="00376884" w:rsidP="00376884">
            <w:pPr>
              <w:jc w:val="center"/>
              <w:rPr>
                <w:sz w:val="20"/>
                <w:szCs w:val="20"/>
              </w:rPr>
            </w:pPr>
            <w:r w:rsidRPr="00376884">
              <w:rPr>
                <w:rFonts w:hint="eastAsia"/>
                <w:sz w:val="20"/>
                <w:szCs w:val="20"/>
              </w:rPr>
              <w:t>159.5</w:t>
            </w:r>
          </w:p>
        </w:tc>
        <w:tc>
          <w:tcPr>
            <w:tcW w:w="992" w:type="dxa"/>
            <w:tcBorders>
              <w:top w:val="single" w:sz="4" w:space="0" w:color="auto"/>
              <w:left w:val="nil"/>
              <w:bottom w:val="single" w:sz="8" w:space="0" w:color="auto"/>
              <w:right w:val="single" w:sz="4" w:space="0" w:color="auto"/>
            </w:tcBorders>
            <w:tcMar>
              <w:top w:w="15" w:type="dxa"/>
              <w:left w:w="15" w:type="dxa"/>
              <w:bottom w:w="0" w:type="dxa"/>
              <w:right w:w="15" w:type="dxa"/>
            </w:tcMar>
            <w:vAlign w:val="center"/>
          </w:tcPr>
          <w:p w14:paraId="7B407820" w14:textId="77777777" w:rsidR="00376884" w:rsidRPr="00376884" w:rsidRDefault="00376884" w:rsidP="00376884">
            <w:pPr>
              <w:jc w:val="center"/>
              <w:rPr>
                <w:sz w:val="20"/>
                <w:szCs w:val="20"/>
              </w:rPr>
            </w:pPr>
            <w:r w:rsidRPr="00376884">
              <w:rPr>
                <w:rFonts w:hint="eastAsia"/>
                <w:sz w:val="20"/>
                <w:szCs w:val="20"/>
              </w:rPr>
              <w:t>2552</w:t>
            </w:r>
          </w:p>
        </w:tc>
        <w:tc>
          <w:tcPr>
            <w:tcW w:w="709" w:type="dxa"/>
            <w:tcBorders>
              <w:top w:val="single" w:sz="4" w:space="0" w:color="auto"/>
              <w:left w:val="nil"/>
              <w:bottom w:val="single" w:sz="8" w:space="0" w:color="auto"/>
              <w:right w:val="single" w:sz="4" w:space="0" w:color="auto"/>
            </w:tcBorders>
            <w:tcMar>
              <w:top w:w="15" w:type="dxa"/>
              <w:left w:w="15" w:type="dxa"/>
              <w:bottom w:w="0" w:type="dxa"/>
              <w:right w:w="15" w:type="dxa"/>
            </w:tcMar>
            <w:vAlign w:val="center"/>
          </w:tcPr>
          <w:p w14:paraId="734D6373" w14:textId="77777777" w:rsidR="00376884" w:rsidRPr="00376884" w:rsidRDefault="00376884" w:rsidP="00376884">
            <w:pPr>
              <w:rPr>
                <w:sz w:val="20"/>
                <w:szCs w:val="20"/>
              </w:rPr>
            </w:pPr>
            <w:r w:rsidRPr="00376884">
              <w:rPr>
                <w:sz w:val="20"/>
                <w:szCs w:val="20"/>
              </w:rPr>
              <w:t>100%</w:t>
            </w:r>
          </w:p>
        </w:tc>
        <w:tc>
          <w:tcPr>
            <w:tcW w:w="638"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14:paraId="7AED2E7B" w14:textId="77777777" w:rsidR="00376884" w:rsidRPr="00376884" w:rsidRDefault="00376884" w:rsidP="00376884">
            <w:pPr>
              <w:jc w:val="center"/>
              <w:rPr>
                <w:sz w:val="20"/>
                <w:szCs w:val="20"/>
              </w:rPr>
            </w:pPr>
            <w:r w:rsidRPr="00376884">
              <w:rPr>
                <w:sz w:val="20"/>
                <w:szCs w:val="20"/>
              </w:rPr>
              <w:t>100%</w:t>
            </w:r>
          </w:p>
        </w:tc>
      </w:tr>
    </w:tbl>
    <w:p w14:paraId="107BF175" w14:textId="77777777" w:rsidR="00376884" w:rsidRPr="00376884" w:rsidRDefault="00376884" w:rsidP="00376884">
      <w:pPr>
        <w:spacing w:line="360" w:lineRule="auto"/>
        <w:rPr>
          <w:b/>
        </w:rPr>
      </w:pPr>
      <w:r w:rsidRPr="00376884">
        <w:rPr>
          <w:b/>
        </w:rPr>
        <w:t>2、课外部分Extra-curricular sector</w:t>
      </w:r>
    </w:p>
    <w:tbl>
      <w:tblPr>
        <w:tblW w:w="9414" w:type="dxa"/>
        <w:jc w:val="center"/>
        <w:tblLayout w:type="fixed"/>
        <w:tblLook w:val="04A0" w:firstRow="1" w:lastRow="0" w:firstColumn="1" w:lastColumn="0" w:noHBand="0" w:noVBand="1"/>
      </w:tblPr>
      <w:tblGrid>
        <w:gridCol w:w="731"/>
        <w:gridCol w:w="1805"/>
        <w:gridCol w:w="2382"/>
        <w:gridCol w:w="691"/>
        <w:gridCol w:w="973"/>
        <w:gridCol w:w="917"/>
        <w:gridCol w:w="863"/>
        <w:gridCol w:w="1052"/>
      </w:tblGrid>
      <w:tr w:rsidR="00376884" w:rsidRPr="00376884" w14:paraId="4E18E809" w14:textId="77777777" w:rsidTr="009D7D8B">
        <w:trPr>
          <w:trHeight w:val="1738"/>
          <w:jc w:val="center"/>
        </w:trPr>
        <w:tc>
          <w:tcPr>
            <w:tcW w:w="2536" w:type="dxa"/>
            <w:gridSpan w:val="2"/>
            <w:tcBorders>
              <w:top w:val="single" w:sz="8" w:space="0" w:color="auto"/>
              <w:left w:val="single" w:sz="8" w:space="0" w:color="auto"/>
              <w:bottom w:val="single" w:sz="8" w:space="0" w:color="auto"/>
              <w:right w:val="single" w:sz="4" w:space="0" w:color="auto"/>
            </w:tcBorders>
            <w:vAlign w:val="center"/>
          </w:tcPr>
          <w:p w14:paraId="7DEAD02B" w14:textId="77777777" w:rsidR="00376884" w:rsidRPr="00376884" w:rsidRDefault="00376884" w:rsidP="00376884">
            <w:pPr>
              <w:widowControl/>
              <w:jc w:val="center"/>
              <w:rPr>
                <w:b/>
                <w:kern w:val="0"/>
                <w:sz w:val="20"/>
                <w:szCs w:val="20"/>
              </w:rPr>
            </w:pPr>
            <w:r w:rsidRPr="00376884">
              <w:rPr>
                <w:b/>
                <w:kern w:val="0"/>
                <w:sz w:val="20"/>
                <w:szCs w:val="20"/>
              </w:rPr>
              <w:t>课程类别</w:t>
            </w:r>
          </w:p>
          <w:p w14:paraId="34410A71" w14:textId="77777777" w:rsidR="00376884" w:rsidRPr="00376884" w:rsidRDefault="00376884" w:rsidP="00376884">
            <w:pPr>
              <w:widowControl/>
              <w:jc w:val="center"/>
              <w:rPr>
                <w:b/>
                <w:kern w:val="0"/>
                <w:sz w:val="20"/>
                <w:szCs w:val="20"/>
              </w:rPr>
            </w:pPr>
            <w:r w:rsidRPr="00376884">
              <w:rPr>
                <w:b/>
                <w:kern w:val="0"/>
                <w:sz w:val="20"/>
                <w:szCs w:val="20"/>
              </w:rPr>
              <w:t>Category</w:t>
            </w:r>
          </w:p>
        </w:tc>
        <w:tc>
          <w:tcPr>
            <w:tcW w:w="2382" w:type="dxa"/>
            <w:tcBorders>
              <w:top w:val="single" w:sz="8" w:space="0" w:color="auto"/>
              <w:left w:val="nil"/>
              <w:bottom w:val="single" w:sz="8" w:space="0" w:color="auto"/>
              <w:right w:val="single" w:sz="4" w:space="0" w:color="auto"/>
            </w:tcBorders>
            <w:vAlign w:val="center"/>
          </w:tcPr>
          <w:p w14:paraId="3E3A5E9A" w14:textId="77777777" w:rsidR="00376884" w:rsidRPr="00376884" w:rsidRDefault="00376884" w:rsidP="00376884">
            <w:pPr>
              <w:widowControl/>
              <w:jc w:val="center"/>
              <w:rPr>
                <w:b/>
                <w:kern w:val="0"/>
                <w:sz w:val="20"/>
                <w:szCs w:val="20"/>
              </w:rPr>
            </w:pPr>
            <w:r w:rsidRPr="00376884">
              <w:rPr>
                <w:b/>
                <w:kern w:val="0"/>
                <w:sz w:val="20"/>
                <w:szCs w:val="20"/>
              </w:rPr>
              <w:t>课程名称</w:t>
            </w:r>
          </w:p>
          <w:p w14:paraId="604C13B5" w14:textId="77777777" w:rsidR="00376884" w:rsidRPr="00376884" w:rsidRDefault="00376884" w:rsidP="00376884">
            <w:pPr>
              <w:widowControl/>
              <w:jc w:val="center"/>
              <w:rPr>
                <w:b/>
                <w:kern w:val="0"/>
                <w:sz w:val="20"/>
                <w:szCs w:val="20"/>
              </w:rPr>
            </w:pPr>
            <w:r w:rsidRPr="00376884">
              <w:rPr>
                <w:b/>
                <w:kern w:val="0"/>
                <w:sz w:val="20"/>
                <w:szCs w:val="20"/>
              </w:rPr>
              <w:t>Course name</w:t>
            </w:r>
          </w:p>
        </w:tc>
        <w:tc>
          <w:tcPr>
            <w:tcW w:w="691" w:type="dxa"/>
            <w:tcBorders>
              <w:top w:val="single" w:sz="8" w:space="0" w:color="auto"/>
              <w:left w:val="nil"/>
              <w:bottom w:val="single" w:sz="8" w:space="0" w:color="auto"/>
              <w:right w:val="single" w:sz="4" w:space="0" w:color="auto"/>
            </w:tcBorders>
            <w:vAlign w:val="center"/>
          </w:tcPr>
          <w:p w14:paraId="619CF7D2" w14:textId="77777777" w:rsidR="00376884" w:rsidRPr="00376884" w:rsidRDefault="00376884" w:rsidP="00376884">
            <w:pPr>
              <w:widowControl/>
              <w:jc w:val="center"/>
              <w:rPr>
                <w:b/>
                <w:kern w:val="0"/>
                <w:sz w:val="20"/>
                <w:szCs w:val="20"/>
              </w:rPr>
            </w:pPr>
            <w:r w:rsidRPr="00376884">
              <w:rPr>
                <w:b/>
                <w:kern w:val="0"/>
                <w:sz w:val="20"/>
                <w:szCs w:val="20"/>
              </w:rPr>
              <w:t>学分</w:t>
            </w:r>
            <w:r w:rsidRPr="00376884">
              <w:rPr>
                <w:b/>
                <w:kern w:val="0"/>
                <w:sz w:val="13"/>
                <w:szCs w:val="13"/>
              </w:rPr>
              <w:t>Credits</w:t>
            </w:r>
          </w:p>
        </w:tc>
        <w:tc>
          <w:tcPr>
            <w:tcW w:w="973" w:type="dxa"/>
            <w:tcBorders>
              <w:top w:val="single" w:sz="8" w:space="0" w:color="auto"/>
              <w:left w:val="nil"/>
              <w:bottom w:val="single" w:sz="8" w:space="0" w:color="auto"/>
              <w:right w:val="single" w:sz="4" w:space="0" w:color="auto"/>
            </w:tcBorders>
            <w:vAlign w:val="center"/>
          </w:tcPr>
          <w:p w14:paraId="5DDC10CC" w14:textId="77777777" w:rsidR="00376884" w:rsidRPr="00376884" w:rsidRDefault="00376884" w:rsidP="00376884">
            <w:pPr>
              <w:widowControl/>
              <w:spacing w:line="240" w:lineRule="exact"/>
              <w:jc w:val="center"/>
              <w:rPr>
                <w:b/>
                <w:kern w:val="0"/>
                <w:sz w:val="20"/>
                <w:szCs w:val="20"/>
              </w:rPr>
            </w:pPr>
            <w:r w:rsidRPr="00376884">
              <w:rPr>
                <w:b/>
                <w:kern w:val="0"/>
                <w:sz w:val="20"/>
                <w:szCs w:val="20"/>
              </w:rPr>
              <w:t>总学时</w:t>
            </w:r>
            <w:r w:rsidRPr="00376884">
              <w:rPr>
                <w:b/>
                <w:kern w:val="0"/>
                <w:sz w:val="15"/>
                <w:szCs w:val="15"/>
              </w:rPr>
              <w:t>Total teaching hours</w:t>
            </w:r>
          </w:p>
        </w:tc>
        <w:tc>
          <w:tcPr>
            <w:tcW w:w="917" w:type="dxa"/>
            <w:tcBorders>
              <w:top w:val="single" w:sz="8" w:space="0" w:color="auto"/>
              <w:left w:val="nil"/>
              <w:bottom w:val="single" w:sz="8" w:space="0" w:color="auto"/>
              <w:right w:val="single" w:sz="4" w:space="0" w:color="auto"/>
            </w:tcBorders>
            <w:vAlign w:val="center"/>
          </w:tcPr>
          <w:p w14:paraId="5E7D5652" w14:textId="77777777" w:rsidR="00376884" w:rsidRPr="00376884" w:rsidRDefault="00376884" w:rsidP="00376884">
            <w:pPr>
              <w:widowControl/>
              <w:jc w:val="center"/>
              <w:rPr>
                <w:b/>
                <w:kern w:val="0"/>
                <w:sz w:val="20"/>
                <w:szCs w:val="20"/>
              </w:rPr>
            </w:pPr>
            <w:r w:rsidRPr="00376884">
              <w:rPr>
                <w:b/>
                <w:kern w:val="0"/>
                <w:sz w:val="20"/>
                <w:szCs w:val="20"/>
              </w:rPr>
              <w:t>实验</w:t>
            </w:r>
          </w:p>
          <w:p w14:paraId="09657D6E" w14:textId="77777777" w:rsidR="00376884" w:rsidRPr="00376884" w:rsidRDefault="00376884" w:rsidP="00376884">
            <w:pPr>
              <w:widowControl/>
              <w:spacing w:line="240" w:lineRule="exact"/>
              <w:jc w:val="center"/>
              <w:rPr>
                <w:b/>
                <w:kern w:val="0"/>
                <w:sz w:val="20"/>
                <w:szCs w:val="20"/>
              </w:rPr>
            </w:pPr>
            <w:r w:rsidRPr="00376884">
              <w:rPr>
                <w:b/>
                <w:kern w:val="0"/>
                <w:sz w:val="20"/>
                <w:szCs w:val="20"/>
              </w:rPr>
              <w:t>学时</w:t>
            </w:r>
            <w:r w:rsidRPr="00376884">
              <w:rPr>
                <w:b/>
                <w:kern w:val="0"/>
                <w:sz w:val="13"/>
                <w:szCs w:val="13"/>
              </w:rPr>
              <w:t>Teaching hours for Experiments</w:t>
            </w:r>
          </w:p>
        </w:tc>
        <w:tc>
          <w:tcPr>
            <w:tcW w:w="863" w:type="dxa"/>
            <w:tcBorders>
              <w:top w:val="single" w:sz="8" w:space="0" w:color="auto"/>
              <w:left w:val="nil"/>
              <w:bottom w:val="single" w:sz="8" w:space="0" w:color="auto"/>
              <w:right w:val="single" w:sz="4" w:space="0" w:color="auto"/>
            </w:tcBorders>
            <w:vAlign w:val="center"/>
          </w:tcPr>
          <w:p w14:paraId="15899F2F" w14:textId="77777777" w:rsidR="00376884" w:rsidRPr="00376884" w:rsidRDefault="00376884" w:rsidP="00376884">
            <w:pPr>
              <w:widowControl/>
              <w:jc w:val="center"/>
              <w:rPr>
                <w:b/>
                <w:kern w:val="0"/>
                <w:sz w:val="20"/>
                <w:szCs w:val="20"/>
              </w:rPr>
            </w:pPr>
            <w:r w:rsidRPr="00376884">
              <w:rPr>
                <w:b/>
                <w:kern w:val="0"/>
                <w:sz w:val="20"/>
                <w:szCs w:val="20"/>
              </w:rPr>
              <w:t>实习实训学时</w:t>
            </w:r>
            <w:r w:rsidRPr="00376884">
              <w:rPr>
                <w:b/>
                <w:kern w:val="0"/>
                <w:sz w:val="16"/>
                <w:szCs w:val="16"/>
              </w:rPr>
              <w:t>Teaching hours for practice</w:t>
            </w:r>
          </w:p>
        </w:tc>
        <w:tc>
          <w:tcPr>
            <w:tcW w:w="1052" w:type="dxa"/>
            <w:tcBorders>
              <w:top w:val="single" w:sz="8" w:space="0" w:color="auto"/>
              <w:left w:val="nil"/>
              <w:bottom w:val="single" w:sz="8" w:space="0" w:color="auto"/>
              <w:right w:val="single" w:sz="8" w:space="0" w:color="auto"/>
            </w:tcBorders>
            <w:vAlign w:val="center"/>
          </w:tcPr>
          <w:p w14:paraId="5BAC86B8" w14:textId="77777777" w:rsidR="00376884" w:rsidRPr="00376884" w:rsidRDefault="00376884" w:rsidP="00376884">
            <w:pPr>
              <w:widowControl/>
              <w:jc w:val="center"/>
              <w:rPr>
                <w:b/>
                <w:kern w:val="0"/>
                <w:sz w:val="20"/>
                <w:szCs w:val="20"/>
              </w:rPr>
            </w:pPr>
            <w:r w:rsidRPr="00376884">
              <w:rPr>
                <w:b/>
                <w:kern w:val="0"/>
                <w:sz w:val="20"/>
                <w:szCs w:val="20"/>
              </w:rPr>
              <w:t>上机</w:t>
            </w:r>
          </w:p>
          <w:p w14:paraId="04B926FA" w14:textId="77777777" w:rsidR="00376884" w:rsidRPr="00376884" w:rsidRDefault="00376884" w:rsidP="00376884">
            <w:pPr>
              <w:widowControl/>
              <w:jc w:val="center"/>
              <w:rPr>
                <w:b/>
                <w:kern w:val="0"/>
                <w:sz w:val="20"/>
                <w:szCs w:val="20"/>
              </w:rPr>
            </w:pPr>
            <w:r w:rsidRPr="00376884">
              <w:rPr>
                <w:b/>
                <w:kern w:val="0"/>
                <w:sz w:val="20"/>
                <w:szCs w:val="20"/>
              </w:rPr>
              <w:t>学时</w:t>
            </w:r>
            <w:r w:rsidRPr="00376884">
              <w:rPr>
                <w:b/>
                <w:kern w:val="0"/>
                <w:sz w:val="16"/>
                <w:szCs w:val="16"/>
              </w:rPr>
              <w:t>Teaching hours with computers</w:t>
            </w:r>
          </w:p>
        </w:tc>
      </w:tr>
      <w:tr w:rsidR="00376884" w:rsidRPr="00376884" w14:paraId="0DDA4E04" w14:textId="77777777" w:rsidTr="009D7D8B">
        <w:trPr>
          <w:trHeight w:val="866"/>
          <w:jc w:val="center"/>
        </w:trPr>
        <w:tc>
          <w:tcPr>
            <w:tcW w:w="731" w:type="dxa"/>
            <w:vMerge w:val="restart"/>
            <w:tcBorders>
              <w:top w:val="single" w:sz="8" w:space="0" w:color="auto"/>
              <w:left w:val="single" w:sz="8" w:space="0" w:color="auto"/>
              <w:right w:val="single" w:sz="8" w:space="0" w:color="auto"/>
            </w:tcBorders>
            <w:vAlign w:val="center"/>
          </w:tcPr>
          <w:p w14:paraId="2C8A8959" w14:textId="77777777" w:rsidR="00376884" w:rsidRPr="00376884" w:rsidRDefault="00376884" w:rsidP="00376884">
            <w:pPr>
              <w:widowControl/>
              <w:jc w:val="center"/>
              <w:rPr>
                <w:b/>
                <w:bCs/>
                <w:kern w:val="0"/>
                <w:sz w:val="36"/>
                <w:szCs w:val="36"/>
              </w:rPr>
            </w:pPr>
            <w:r w:rsidRPr="00376884">
              <w:rPr>
                <w:b/>
                <w:bCs/>
                <w:kern w:val="0"/>
                <w:sz w:val="36"/>
                <w:szCs w:val="36"/>
              </w:rPr>
              <w:t>必</w:t>
            </w:r>
          </w:p>
          <w:p w14:paraId="59C3DA45" w14:textId="77777777" w:rsidR="00376884" w:rsidRPr="00376884" w:rsidRDefault="00376884" w:rsidP="00376884">
            <w:pPr>
              <w:jc w:val="center"/>
              <w:rPr>
                <w:b/>
                <w:bCs/>
                <w:kern w:val="0"/>
                <w:sz w:val="36"/>
                <w:szCs w:val="36"/>
              </w:rPr>
            </w:pPr>
            <w:r w:rsidRPr="00376884">
              <w:rPr>
                <w:b/>
                <w:bCs/>
                <w:kern w:val="0"/>
                <w:sz w:val="36"/>
                <w:szCs w:val="36"/>
              </w:rPr>
              <w:t>修</w:t>
            </w:r>
            <w:r w:rsidRPr="00376884">
              <w:rPr>
                <w:b/>
                <w:bCs/>
                <w:sz w:val="16"/>
                <w:szCs w:val="16"/>
              </w:rPr>
              <w:t>Compulsory courses</w:t>
            </w:r>
          </w:p>
        </w:tc>
        <w:tc>
          <w:tcPr>
            <w:tcW w:w="1805" w:type="dxa"/>
            <w:vMerge w:val="restart"/>
            <w:tcBorders>
              <w:left w:val="single" w:sz="8" w:space="0" w:color="auto"/>
              <w:right w:val="single" w:sz="8" w:space="0" w:color="auto"/>
            </w:tcBorders>
            <w:vAlign w:val="center"/>
          </w:tcPr>
          <w:p w14:paraId="49997915" w14:textId="77777777" w:rsidR="00376884" w:rsidRPr="00376884" w:rsidRDefault="00376884" w:rsidP="00376884">
            <w:pPr>
              <w:widowControl/>
              <w:jc w:val="center"/>
              <w:rPr>
                <w:kern w:val="0"/>
                <w:sz w:val="20"/>
                <w:szCs w:val="20"/>
              </w:rPr>
            </w:pPr>
            <w:r w:rsidRPr="00376884">
              <w:rPr>
                <w:kern w:val="0"/>
                <w:sz w:val="20"/>
                <w:szCs w:val="20"/>
              </w:rPr>
              <w:t>公共教育类</w:t>
            </w:r>
          </w:p>
          <w:p w14:paraId="1FC709AD" w14:textId="77777777" w:rsidR="00376884" w:rsidRPr="00376884" w:rsidRDefault="00376884" w:rsidP="00376884">
            <w:pPr>
              <w:widowControl/>
              <w:jc w:val="center"/>
              <w:rPr>
                <w:kern w:val="0"/>
                <w:sz w:val="20"/>
                <w:szCs w:val="20"/>
              </w:rPr>
            </w:pPr>
            <w:r w:rsidRPr="00376884">
              <w:rPr>
                <w:kern w:val="0"/>
                <w:sz w:val="20"/>
                <w:szCs w:val="20"/>
              </w:rPr>
              <w:t>Public Education</w:t>
            </w:r>
          </w:p>
        </w:tc>
        <w:tc>
          <w:tcPr>
            <w:tcW w:w="2382" w:type="dxa"/>
            <w:tcBorders>
              <w:left w:val="single" w:sz="8" w:space="0" w:color="auto"/>
              <w:bottom w:val="single" w:sz="8" w:space="0" w:color="auto"/>
              <w:right w:val="single" w:sz="8" w:space="0" w:color="auto"/>
            </w:tcBorders>
            <w:vAlign w:val="center"/>
          </w:tcPr>
          <w:p w14:paraId="31CAECAB" w14:textId="77777777" w:rsidR="00376884" w:rsidRPr="00376884" w:rsidRDefault="00376884" w:rsidP="00376884">
            <w:pPr>
              <w:widowControl/>
              <w:jc w:val="left"/>
              <w:rPr>
                <w:kern w:val="0"/>
                <w:sz w:val="20"/>
                <w:szCs w:val="20"/>
              </w:rPr>
            </w:pPr>
            <w:r w:rsidRPr="00376884">
              <w:rPr>
                <w:kern w:val="0"/>
                <w:sz w:val="20"/>
                <w:szCs w:val="20"/>
              </w:rPr>
              <w:t>入学教育</w:t>
            </w:r>
          </w:p>
          <w:p w14:paraId="50E62626" w14:textId="77777777" w:rsidR="00376884" w:rsidRPr="00376884" w:rsidRDefault="00376884" w:rsidP="00376884">
            <w:pPr>
              <w:widowControl/>
              <w:jc w:val="left"/>
              <w:rPr>
                <w:kern w:val="0"/>
                <w:sz w:val="20"/>
                <w:szCs w:val="20"/>
              </w:rPr>
            </w:pPr>
            <w:r w:rsidRPr="00376884">
              <w:rPr>
                <w:kern w:val="0"/>
                <w:sz w:val="20"/>
                <w:szCs w:val="20"/>
              </w:rPr>
              <w:t>Entrance Education</w:t>
            </w:r>
          </w:p>
        </w:tc>
        <w:tc>
          <w:tcPr>
            <w:tcW w:w="691" w:type="dxa"/>
            <w:tcBorders>
              <w:left w:val="single" w:sz="8" w:space="0" w:color="auto"/>
              <w:bottom w:val="single" w:sz="8" w:space="0" w:color="auto"/>
              <w:right w:val="single" w:sz="8" w:space="0" w:color="auto"/>
            </w:tcBorders>
            <w:vAlign w:val="center"/>
          </w:tcPr>
          <w:p w14:paraId="28526B54" w14:textId="77777777" w:rsidR="00376884" w:rsidRPr="00376884" w:rsidRDefault="00376884" w:rsidP="00376884">
            <w:pPr>
              <w:widowControl/>
              <w:jc w:val="center"/>
              <w:rPr>
                <w:kern w:val="0"/>
                <w:sz w:val="20"/>
                <w:szCs w:val="20"/>
              </w:rPr>
            </w:pPr>
            <w:r w:rsidRPr="00376884">
              <w:rPr>
                <w:kern w:val="0"/>
                <w:sz w:val="20"/>
                <w:szCs w:val="20"/>
              </w:rPr>
              <w:t xml:space="preserve">0.5 </w:t>
            </w:r>
          </w:p>
        </w:tc>
        <w:tc>
          <w:tcPr>
            <w:tcW w:w="973" w:type="dxa"/>
            <w:tcBorders>
              <w:left w:val="single" w:sz="8" w:space="0" w:color="auto"/>
              <w:bottom w:val="single" w:sz="8" w:space="0" w:color="auto"/>
              <w:right w:val="single" w:sz="8" w:space="0" w:color="auto"/>
            </w:tcBorders>
            <w:vAlign w:val="center"/>
          </w:tcPr>
          <w:p w14:paraId="7CEC4217" w14:textId="77777777" w:rsidR="00376884" w:rsidRPr="00376884" w:rsidRDefault="00376884" w:rsidP="00376884">
            <w:pPr>
              <w:widowControl/>
              <w:jc w:val="center"/>
              <w:rPr>
                <w:kern w:val="0"/>
                <w:sz w:val="20"/>
                <w:szCs w:val="20"/>
              </w:rPr>
            </w:pPr>
            <w:r w:rsidRPr="00376884">
              <w:rPr>
                <w:kern w:val="0"/>
                <w:sz w:val="20"/>
                <w:szCs w:val="20"/>
              </w:rPr>
              <w:t>0.5周</w:t>
            </w:r>
          </w:p>
          <w:p w14:paraId="0EB05EA0" w14:textId="77777777" w:rsidR="00376884" w:rsidRPr="00376884" w:rsidRDefault="00376884" w:rsidP="00376884">
            <w:pPr>
              <w:widowControl/>
              <w:jc w:val="center"/>
              <w:rPr>
                <w:kern w:val="0"/>
                <w:sz w:val="20"/>
                <w:szCs w:val="20"/>
              </w:rPr>
            </w:pPr>
            <w:r w:rsidRPr="00376884">
              <w:rPr>
                <w:kern w:val="0"/>
                <w:sz w:val="20"/>
                <w:szCs w:val="20"/>
              </w:rPr>
              <w:t>0.5 week</w:t>
            </w:r>
          </w:p>
        </w:tc>
        <w:tc>
          <w:tcPr>
            <w:tcW w:w="917" w:type="dxa"/>
            <w:tcBorders>
              <w:left w:val="single" w:sz="8" w:space="0" w:color="auto"/>
              <w:bottom w:val="single" w:sz="8" w:space="0" w:color="auto"/>
              <w:right w:val="single" w:sz="8" w:space="0" w:color="auto"/>
            </w:tcBorders>
            <w:vAlign w:val="center"/>
          </w:tcPr>
          <w:p w14:paraId="1F2AD3C1" w14:textId="77777777" w:rsidR="00376884" w:rsidRPr="00376884" w:rsidRDefault="00376884" w:rsidP="00376884">
            <w:pPr>
              <w:widowControl/>
              <w:jc w:val="left"/>
              <w:rPr>
                <w:b/>
                <w:bCs/>
                <w:kern w:val="0"/>
                <w:sz w:val="24"/>
              </w:rPr>
            </w:pPr>
            <w:r w:rsidRPr="00376884">
              <w:rPr>
                <w:b/>
                <w:bCs/>
                <w:kern w:val="0"/>
                <w:sz w:val="24"/>
              </w:rPr>
              <w:t xml:space="preserve">　</w:t>
            </w:r>
          </w:p>
        </w:tc>
        <w:tc>
          <w:tcPr>
            <w:tcW w:w="863" w:type="dxa"/>
            <w:tcBorders>
              <w:left w:val="single" w:sz="8" w:space="0" w:color="auto"/>
              <w:bottom w:val="single" w:sz="8" w:space="0" w:color="auto"/>
              <w:right w:val="single" w:sz="8" w:space="0" w:color="auto"/>
            </w:tcBorders>
            <w:vAlign w:val="center"/>
          </w:tcPr>
          <w:p w14:paraId="490A4C5C" w14:textId="77777777" w:rsidR="00376884" w:rsidRPr="00376884" w:rsidRDefault="00376884" w:rsidP="00376884">
            <w:pPr>
              <w:widowControl/>
              <w:jc w:val="left"/>
              <w:rPr>
                <w:b/>
                <w:bCs/>
                <w:kern w:val="0"/>
                <w:sz w:val="24"/>
              </w:rPr>
            </w:pPr>
            <w:r w:rsidRPr="00376884">
              <w:rPr>
                <w:b/>
                <w:bCs/>
                <w:kern w:val="0"/>
                <w:sz w:val="24"/>
              </w:rPr>
              <w:t xml:space="preserve">　</w:t>
            </w:r>
          </w:p>
        </w:tc>
        <w:tc>
          <w:tcPr>
            <w:tcW w:w="1052" w:type="dxa"/>
            <w:tcBorders>
              <w:left w:val="single" w:sz="8" w:space="0" w:color="auto"/>
              <w:bottom w:val="single" w:sz="8" w:space="0" w:color="auto"/>
              <w:right w:val="single" w:sz="8" w:space="0" w:color="auto"/>
            </w:tcBorders>
            <w:vAlign w:val="center"/>
          </w:tcPr>
          <w:p w14:paraId="2B203692" w14:textId="77777777" w:rsidR="00376884" w:rsidRPr="00376884" w:rsidRDefault="00376884" w:rsidP="00376884">
            <w:pPr>
              <w:widowControl/>
              <w:jc w:val="left"/>
              <w:rPr>
                <w:kern w:val="0"/>
                <w:sz w:val="24"/>
              </w:rPr>
            </w:pPr>
            <w:r w:rsidRPr="00376884">
              <w:rPr>
                <w:kern w:val="0"/>
                <w:sz w:val="24"/>
              </w:rPr>
              <w:t xml:space="preserve">　</w:t>
            </w:r>
          </w:p>
        </w:tc>
      </w:tr>
      <w:tr w:rsidR="00376884" w:rsidRPr="00376884" w14:paraId="3611E83B" w14:textId="77777777" w:rsidTr="009D7D8B">
        <w:trPr>
          <w:trHeight w:val="822"/>
          <w:jc w:val="center"/>
        </w:trPr>
        <w:tc>
          <w:tcPr>
            <w:tcW w:w="731" w:type="dxa"/>
            <w:vMerge/>
            <w:tcBorders>
              <w:top w:val="single" w:sz="8" w:space="0" w:color="auto"/>
              <w:left w:val="single" w:sz="8" w:space="0" w:color="auto"/>
              <w:right w:val="single" w:sz="8" w:space="0" w:color="auto"/>
            </w:tcBorders>
            <w:vAlign w:val="center"/>
          </w:tcPr>
          <w:p w14:paraId="0AEFB42A" w14:textId="77777777" w:rsidR="00376884" w:rsidRPr="00376884" w:rsidRDefault="00376884" w:rsidP="00376884">
            <w:pPr>
              <w:widowControl/>
              <w:jc w:val="left"/>
              <w:rPr>
                <w:b/>
                <w:bCs/>
                <w:kern w:val="0"/>
                <w:sz w:val="36"/>
                <w:szCs w:val="36"/>
              </w:rPr>
            </w:pPr>
          </w:p>
        </w:tc>
        <w:tc>
          <w:tcPr>
            <w:tcW w:w="1805" w:type="dxa"/>
            <w:vMerge/>
            <w:tcBorders>
              <w:top w:val="single" w:sz="8" w:space="0" w:color="auto"/>
              <w:left w:val="single" w:sz="8" w:space="0" w:color="auto"/>
              <w:right w:val="single" w:sz="8" w:space="0" w:color="auto"/>
            </w:tcBorders>
            <w:vAlign w:val="center"/>
          </w:tcPr>
          <w:p w14:paraId="28DF7864" w14:textId="77777777" w:rsidR="00376884" w:rsidRPr="00376884" w:rsidRDefault="00376884" w:rsidP="00376884">
            <w:pPr>
              <w:widowControl/>
              <w:jc w:val="left"/>
              <w:rPr>
                <w:kern w:val="0"/>
                <w:sz w:val="20"/>
                <w:szCs w:val="20"/>
              </w:rPr>
            </w:pPr>
          </w:p>
        </w:tc>
        <w:tc>
          <w:tcPr>
            <w:tcW w:w="2382" w:type="dxa"/>
            <w:tcBorders>
              <w:top w:val="single" w:sz="8" w:space="0" w:color="auto"/>
              <w:left w:val="single" w:sz="8" w:space="0" w:color="auto"/>
              <w:bottom w:val="single" w:sz="8" w:space="0" w:color="auto"/>
              <w:right w:val="single" w:sz="8" w:space="0" w:color="auto"/>
            </w:tcBorders>
            <w:vAlign w:val="center"/>
          </w:tcPr>
          <w:p w14:paraId="201A5299" w14:textId="77777777" w:rsidR="00376884" w:rsidRPr="00376884" w:rsidRDefault="00376884" w:rsidP="00376884">
            <w:pPr>
              <w:widowControl/>
              <w:jc w:val="left"/>
              <w:rPr>
                <w:kern w:val="0"/>
                <w:sz w:val="20"/>
                <w:szCs w:val="20"/>
              </w:rPr>
            </w:pPr>
            <w:r w:rsidRPr="00376884">
              <w:rPr>
                <w:kern w:val="0"/>
                <w:sz w:val="20"/>
                <w:szCs w:val="20"/>
              </w:rPr>
              <w:t>公益活动</w:t>
            </w:r>
          </w:p>
          <w:p w14:paraId="2CDF68E3" w14:textId="77777777" w:rsidR="00376884" w:rsidRPr="00376884" w:rsidRDefault="00376884" w:rsidP="00376884">
            <w:pPr>
              <w:widowControl/>
              <w:jc w:val="left"/>
              <w:rPr>
                <w:kern w:val="0"/>
                <w:sz w:val="20"/>
                <w:szCs w:val="20"/>
              </w:rPr>
            </w:pPr>
            <w:r w:rsidRPr="00376884">
              <w:rPr>
                <w:kern w:val="0"/>
                <w:sz w:val="20"/>
                <w:szCs w:val="20"/>
              </w:rPr>
              <w:t>Social Work</w:t>
            </w:r>
          </w:p>
        </w:tc>
        <w:tc>
          <w:tcPr>
            <w:tcW w:w="691" w:type="dxa"/>
            <w:tcBorders>
              <w:top w:val="single" w:sz="8" w:space="0" w:color="auto"/>
              <w:left w:val="single" w:sz="8" w:space="0" w:color="auto"/>
              <w:bottom w:val="single" w:sz="8" w:space="0" w:color="auto"/>
              <w:right w:val="single" w:sz="8" w:space="0" w:color="auto"/>
            </w:tcBorders>
            <w:vAlign w:val="center"/>
          </w:tcPr>
          <w:p w14:paraId="11C793E0" w14:textId="77777777" w:rsidR="00376884" w:rsidRPr="00376884" w:rsidRDefault="00376884" w:rsidP="00376884">
            <w:pPr>
              <w:widowControl/>
              <w:jc w:val="center"/>
              <w:rPr>
                <w:kern w:val="0"/>
                <w:sz w:val="20"/>
                <w:szCs w:val="20"/>
              </w:rPr>
            </w:pPr>
            <w:r w:rsidRPr="00376884">
              <w:rPr>
                <w:kern w:val="0"/>
                <w:sz w:val="20"/>
                <w:szCs w:val="20"/>
              </w:rPr>
              <w:t xml:space="preserve">1.0 </w:t>
            </w:r>
          </w:p>
        </w:tc>
        <w:tc>
          <w:tcPr>
            <w:tcW w:w="973" w:type="dxa"/>
            <w:tcBorders>
              <w:top w:val="single" w:sz="8" w:space="0" w:color="auto"/>
              <w:left w:val="single" w:sz="8" w:space="0" w:color="auto"/>
              <w:bottom w:val="single" w:sz="8" w:space="0" w:color="auto"/>
              <w:right w:val="single" w:sz="8" w:space="0" w:color="auto"/>
            </w:tcBorders>
            <w:vAlign w:val="center"/>
          </w:tcPr>
          <w:p w14:paraId="3080AFD3" w14:textId="77777777" w:rsidR="00376884" w:rsidRPr="00376884" w:rsidRDefault="00376884" w:rsidP="00376884">
            <w:pPr>
              <w:widowControl/>
              <w:jc w:val="center"/>
              <w:rPr>
                <w:kern w:val="0"/>
                <w:sz w:val="20"/>
                <w:szCs w:val="20"/>
              </w:rPr>
            </w:pPr>
            <w:r w:rsidRPr="00376884">
              <w:rPr>
                <w:kern w:val="0"/>
                <w:sz w:val="20"/>
                <w:szCs w:val="20"/>
              </w:rPr>
              <w:t xml:space="preserve">16 </w:t>
            </w:r>
          </w:p>
        </w:tc>
        <w:tc>
          <w:tcPr>
            <w:tcW w:w="917" w:type="dxa"/>
            <w:tcBorders>
              <w:top w:val="single" w:sz="8" w:space="0" w:color="auto"/>
              <w:left w:val="single" w:sz="8" w:space="0" w:color="auto"/>
              <w:bottom w:val="single" w:sz="8" w:space="0" w:color="auto"/>
              <w:right w:val="single" w:sz="8" w:space="0" w:color="auto"/>
            </w:tcBorders>
            <w:vAlign w:val="center"/>
          </w:tcPr>
          <w:p w14:paraId="53E5F503" w14:textId="77777777" w:rsidR="00376884" w:rsidRPr="00376884" w:rsidRDefault="00376884" w:rsidP="00376884">
            <w:pPr>
              <w:widowControl/>
              <w:jc w:val="left"/>
              <w:rPr>
                <w:kern w:val="0"/>
                <w:sz w:val="24"/>
              </w:rPr>
            </w:pPr>
            <w:r w:rsidRPr="00376884">
              <w:rPr>
                <w:kern w:val="0"/>
                <w:sz w:val="24"/>
              </w:rPr>
              <w:t xml:space="preserve">　</w:t>
            </w:r>
          </w:p>
        </w:tc>
        <w:tc>
          <w:tcPr>
            <w:tcW w:w="863" w:type="dxa"/>
            <w:tcBorders>
              <w:top w:val="single" w:sz="8" w:space="0" w:color="auto"/>
              <w:left w:val="single" w:sz="8" w:space="0" w:color="auto"/>
              <w:bottom w:val="single" w:sz="8" w:space="0" w:color="auto"/>
              <w:right w:val="single" w:sz="8" w:space="0" w:color="auto"/>
            </w:tcBorders>
            <w:vAlign w:val="center"/>
          </w:tcPr>
          <w:p w14:paraId="37F5593E" w14:textId="77777777" w:rsidR="00376884" w:rsidRPr="00376884" w:rsidRDefault="00376884" w:rsidP="00376884">
            <w:pPr>
              <w:widowControl/>
              <w:jc w:val="left"/>
              <w:rPr>
                <w:kern w:val="0"/>
                <w:sz w:val="24"/>
              </w:rPr>
            </w:pPr>
            <w:r w:rsidRPr="00376884">
              <w:rPr>
                <w:kern w:val="0"/>
                <w:sz w:val="24"/>
              </w:rPr>
              <w:t xml:space="preserve">　</w:t>
            </w:r>
          </w:p>
        </w:tc>
        <w:tc>
          <w:tcPr>
            <w:tcW w:w="1052" w:type="dxa"/>
            <w:tcBorders>
              <w:top w:val="single" w:sz="8" w:space="0" w:color="auto"/>
              <w:left w:val="single" w:sz="8" w:space="0" w:color="auto"/>
              <w:bottom w:val="single" w:sz="8" w:space="0" w:color="auto"/>
              <w:right w:val="single" w:sz="8" w:space="0" w:color="auto"/>
            </w:tcBorders>
            <w:vAlign w:val="center"/>
          </w:tcPr>
          <w:p w14:paraId="5A6D819A" w14:textId="77777777" w:rsidR="00376884" w:rsidRPr="00376884" w:rsidRDefault="00376884" w:rsidP="00376884">
            <w:pPr>
              <w:widowControl/>
              <w:jc w:val="left"/>
              <w:rPr>
                <w:kern w:val="0"/>
                <w:sz w:val="24"/>
              </w:rPr>
            </w:pPr>
            <w:r w:rsidRPr="00376884">
              <w:rPr>
                <w:kern w:val="0"/>
                <w:sz w:val="24"/>
              </w:rPr>
              <w:t xml:space="preserve">　</w:t>
            </w:r>
          </w:p>
        </w:tc>
      </w:tr>
      <w:tr w:rsidR="00376884" w:rsidRPr="00376884" w14:paraId="7512E8C0" w14:textId="77777777" w:rsidTr="009D7D8B">
        <w:trPr>
          <w:trHeight w:val="833"/>
          <w:jc w:val="center"/>
        </w:trPr>
        <w:tc>
          <w:tcPr>
            <w:tcW w:w="731" w:type="dxa"/>
            <w:vMerge/>
            <w:tcBorders>
              <w:top w:val="single" w:sz="8" w:space="0" w:color="auto"/>
              <w:left w:val="single" w:sz="8" w:space="0" w:color="auto"/>
              <w:right w:val="single" w:sz="8" w:space="0" w:color="auto"/>
            </w:tcBorders>
            <w:vAlign w:val="center"/>
          </w:tcPr>
          <w:p w14:paraId="6806FFDD" w14:textId="77777777" w:rsidR="00376884" w:rsidRPr="00376884" w:rsidRDefault="00376884" w:rsidP="00376884">
            <w:pPr>
              <w:widowControl/>
              <w:jc w:val="left"/>
              <w:rPr>
                <w:b/>
                <w:bCs/>
                <w:kern w:val="0"/>
                <w:sz w:val="36"/>
                <w:szCs w:val="36"/>
              </w:rPr>
            </w:pPr>
          </w:p>
        </w:tc>
        <w:tc>
          <w:tcPr>
            <w:tcW w:w="1805" w:type="dxa"/>
            <w:vMerge/>
            <w:tcBorders>
              <w:top w:val="single" w:sz="8" w:space="0" w:color="auto"/>
              <w:left w:val="single" w:sz="8" w:space="0" w:color="auto"/>
              <w:right w:val="single" w:sz="8" w:space="0" w:color="auto"/>
            </w:tcBorders>
            <w:vAlign w:val="center"/>
          </w:tcPr>
          <w:p w14:paraId="6F92B8B8" w14:textId="77777777" w:rsidR="00376884" w:rsidRPr="00376884" w:rsidRDefault="00376884" w:rsidP="00376884">
            <w:pPr>
              <w:widowControl/>
              <w:jc w:val="left"/>
              <w:rPr>
                <w:kern w:val="0"/>
                <w:sz w:val="20"/>
                <w:szCs w:val="20"/>
              </w:rPr>
            </w:pPr>
          </w:p>
        </w:tc>
        <w:tc>
          <w:tcPr>
            <w:tcW w:w="2382" w:type="dxa"/>
            <w:tcBorders>
              <w:top w:val="single" w:sz="8" w:space="0" w:color="auto"/>
              <w:left w:val="single" w:sz="8" w:space="0" w:color="auto"/>
              <w:bottom w:val="single" w:sz="8" w:space="0" w:color="auto"/>
              <w:right w:val="single" w:sz="8" w:space="0" w:color="auto"/>
            </w:tcBorders>
            <w:vAlign w:val="center"/>
          </w:tcPr>
          <w:p w14:paraId="6AC55936" w14:textId="77777777" w:rsidR="00376884" w:rsidRPr="00376884" w:rsidRDefault="00376884" w:rsidP="00376884">
            <w:pPr>
              <w:widowControl/>
              <w:jc w:val="left"/>
              <w:rPr>
                <w:kern w:val="0"/>
                <w:sz w:val="20"/>
                <w:szCs w:val="20"/>
              </w:rPr>
            </w:pPr>
            <w:r w:rsidRPr="00376884">
              <w:rPr>
                <w:kern w:val="0"/>
                <w:sz w:val="20"/>
                <w:szCs w:val="20"/>
              </w:rPr>
              <w:t>社会实践</w:t>
            </w:r>
          </w:p>
          <w:p w14:paraId="2FFC5BE3" w14:textId="77777777" w:rsidR="00376884" w:rsidRPr="00376884" w:rsidRDefault="00376884" w:rsidP="00376884">
            <w:pPr>
              <w:widowControl/>
              <w:jc w:val="left"/>
              <w:rPr>
                <w:kern w:val="0"/>
                <w:sz w:val="20"/>
                <w:szCs w:val="20"/>
              </w:rPr>
            </w:pPr>
            <w:r w:rsidRPr="00376884">
              <w:rPr>
                <w:kern w:val="0"/>
                <w:sz w:val="20"/>
                <w:szCs w:val="20"/>
              </w:rPr>
              <w:t>Social Practice</w:t>
            </w:r>
          </w:p>
        </w:tc>
        <w:tc>
          <w:tcPr>
            <w:tcW w:w="691" w:type="dxa"/>
            <w:tcBorders>
              <w:top w:val="single" w:sz="8" w:space="0" w:color="auto"/>
              <w:left w:val="single" w:sz="8" w:space="0" w:color="auto"/>
              <w:bottom w:val="single" w:sz="8" w:space="0" w:color="auto"/>
              <w:right w:val="single" w:sz="8" w:space="0" w:color="auto"/>
            </w:tcBorders>
            <w:vAlign w:val="center"/>
          </w:tcPr>
          <w:p w14:paraId="7F5DE343" w14:textId="77777777" w:rsidR="00376884" w:rsidRPr="00376884" w:rsidRDefault="00376884" w:rsidP="00376884">
            <w:pPr>
              <w:widowControl/>
              <w:jc w:val="center"/>
              <w:rPr>
                <w:kern w:val="0"/>
                <w:sz w:val="20"/>
                <w:szCs w:val="20"/>
              </w:rPr>
            </w:pPr>
            <w:r w:rsidRPr="00376884">
              <w:rPr>
                <w:kern w:val="0"/>
                <w:sz w:val="20"/>
                <w:szCs w:val="20"/>
              </w:rPr>
              <w:t xml:space="preserve">2.0 </w:t>
            </w:r>
          </w:p>
        </w:tc>
        <w:tc>
          <w:tcPr>
            <w:tcW w:w="973" w:type="dxa"/>
            <w:tcBorders>
              <w:top w:val="single" w:sz="8" w:space="0" w:color="auto"/>
              <w:left w:val="single" w:sz="8" w:space="0" w:color="auto"/>
              <w:bottom w:val="single" w:sz="8" w:space="0" w:color="auto"/>
              <w:right w:val="single" w:sz="8" w:space="0" w:color="auto"/>
            </w:tcBorders>
            <w:vAlign w:val="center"/>
          </w:tcPr>
          <w:p w14:paraId="4FE46C56" w14:textId="77777777" w:rsidR="00376884" w:rsidRPr="00376884" w:rsidRDefault="00376884" w:rsidP="00376884">
            <w:pPr>
              <w:widowControl/>
              <w:jc w:val="center"/>
              <w:rPr>
                <w:kern w:val="0"/>
                <w:sz w:val="20"/>
                <w:szCs w:val="20"/>
              </w:rPr>
            </w:pPr>
            <w:r w:rsidRPr="00376884">
              <w:rPr>
                <w:kern w:val="0"/>
                <w:sz w:val="20"/>
                <w:szCs w:val="20"/>
              </w:rPr>
              <w:t xml:space="preserve">32 </w:t>
            </w:r>
          </w:p>
        </w:tc>
        <w:tc>
          <w:tcPr>
            <w:tcW w:w="917" w:type="dxa"/>
            <w:tcBorders>
              <w:top w:val="single" w:sz="8" w:space="0" w:color="auto"/>
              <w:left w:val="single" w:sz="8" w:space="0" w:color="auto"/>
              <w:bottom w:val="single" w:sz="8" w:space="0" w:color="auto"/>
              <w:right w:val="single" w:sz="8" w:space="0" w:color="auto"/>
            </w:tcBorders>
            <w:vAlign w:val="center"/>
          </w:tcPr>
          <w:p w14:paraId="091D07C5" w14:textId="77777777" w:rsidR="00376884" w:rsidRPr="00376884" w:rsidRDefault="00376884" w:rsidP="00376884">
            <w:pPr>
              <w:widowControl/>
              <w:jc w:val="left"/>
              <w:rPr>
                <w:kern w:val="0"/>
                <w:sz w:val="24"/>
              </w:rPr>
            </w:pPr>
            <w:r w:rsidRPr="00376884">
              <w:rPr>
                <w:kern w:val="0"/>
                <w:sz w:val="24"/>
              </w:rPr>
              <w:t xml:space="preserve">　</w:t>
            </w:r>
          </w:p>
        </w:tc>
        <w:tc>
          <w:tcPr>
            <w:tcW w:w="863" w:type="dxa"/>
            <w:tcBorders>
              <w:top w:val="single" w:sz="8" w:space="0" w:color="auto"/>
              <w:left w:val="single" w:sz="8" w:space="0" w:color="auto"/>
              <w:bottom w:val="single" w:sz="8" w:space="0" w:color="auto"/>
              <w:right w:val="single" w:sz="8" w:space="0" w:color="auto"/>
            </w:tcBorders>
            <w:vAlign w:val="center"/>
          </w:tcPr>
          <w:p w14:paraId="39BFD2F4" w14:textId="77777777" w:rsidR="00376884" w:rsidRPr="00376884" w:rsidRDefault="00376884" w:rsidP="00376884">
            <w:pPr>
              <w:widowControl/>
              <w:jc w:val="left"/>
              <w:rPr>
                <w:kern w:val="0"/>
                <w:sz w:val="24"/>
              </w:rPr>
            </w:pPr>
            <w:r w:rsidRPr="00376884">
              <w:rPr>
                <w:kern w:val="0"/>
                <w:sz w:val="24"/>
              </w:rPr>
              <w:t xml:space="preserve">　</w:t>
            </w:r>
          </w:p>
        </w:tc>
        <w:tc>
          <w:tcPr>
            <w:tcW w:w="1052" w:type="dxa"/>
            <w:tcBorders>
              <w:top w:val="single" w:sz="8" w:space="0" w:color="auto"/>
              <w:left w:val="single" w:sz="8" w:space="0" w:color="auto"/>
              <w:bottom w:val="single" w:sz="8" w:space="0" w:color="auto"/>
              <w:right w:val="single" w:sz="8" w:space="0" w:color="auto"/>
            </w:tcBorders>
            <w:vAlign w:val="center"/>
          </w:tcPr>
          <w:p w14:paraId="0F0CB1EF" w14:textId="77777777" w:rsidR="00376884" w:rsidRPr="00376884" w:rsidRDefault="00376884" w:rsidP="00376884">
            <w:pPr>
              <w:widowControl/>
              <w:jc w:val="left"/>
              <w:rPr>
                <w:kern w:val="0"/>
                <w:sz w:val="24"/>
              </w:rPr>
            </w:pPr>
            <w:r w:rsidRPr="00376884">
              <w:rPr>
                <w:kern w:val="0"/>
                <w:sz w:val="24"/>
              </w:rPr>
              <w:t xml:space="preserve">　</w:t>
            </w:r>
          </w:p>
        </w:tc>
      </w:tr>
      <w:tr w:rsidR="00376884" w:rsidRPr="00376884" w14:paraId="70C025DF" w14:textId="77777777" w:rsidTr="009D7D8B">
        <w:trPr>
          <w:trHeight w:val="3384"/>
          <w:jc w:val="center"/>
        </w:trPr>
        <w:tc>
          <w:tcPr>
            <w:tcW w:w="731" w:type="dxa"/>
            <w:vMerge/>
            <w:tcBorders>
              <w:top w:val="single" w:sz="8" w:space="0" w:color="auto"/>
              <w:left w:val="single" w:sz="8" w:space="0" w:color="auto"/>
              <w:right w:val="single" w:sz="8" w:space="0" w:color="auto"/>
            </w:tcBorders>
            <w:vAlign w:val="center"/>
          </w:tcPr>
          <w:p w14:paraId="7178002A" w14:textId="77777777" w:rsidR="00376884" w:rsidRPr="00376884" w:rsidRDefault="00376884" w:rsidP="00376884">
            <w:pPr>
              <w:widowControl/>
              <w:jc w:val="left"/>
              <w:rPr>
                <w:b/>
                <w:bCs/>
                <w:kern w:val="0"/>
                <w:sz w:val="36"/>
                <w:szCs w:val="36"/>
              </w:rPr>
            </w:pPr>
          </w:p>
        </w:tc>
        <w:tc>
          <w:tcPr>
            <w:tcW w:w="1805" w:type="dxa"/>
            <w:vMerge/>
            <w:tcBorders>
              <w:top w:val="single" w:sz="8" w:space="0" w:color="auto"/>
              <w:left w:val="single" w:sz="8" w:space="0" w:color="auto"/>
              <w:right w:val="single" w:sz="8" w:space="0" w:color="auto"/>
            </w:tcBorders>
            <w:vAlign w:val="center"/>
          </w:tcPr>
          <w:p w14:paraId="23AB332F" w14:textId="77777777" w:rsidR="00376884" w:rsidRPr="00376884" w:rsidRDefault="00376884" w:rsidP="00376884">
            <w:pPr>
              <w:widowControl/>
              <w:jc w:val="left"/>
              <w:rPr>
                <w:kern w:val="0"/>
                <w:sz w:val="20"/>
                <w:szCs w:val="20"/>
              </w:rPr>
            </w:pPr>
          </w:p>
        </w:tc>
        <w:tc>
          <w:tcPr>
            <w:tcW w:w="2382" w:type="dxa"/>
            <w:tcBorders>
              <w:top w:val="single" w:sz="8" w:space="0" w:color="auto"/>
              <w:left w:val="single" w:sz="8" w:space="0" w:color="auto"/>
              <w:bottom w:val="single" w:sz="8" w:space="0" w:color="auto"/>
              <w:right w:val="single" w:sz="8" w:space="0" w:color="auto"/>
            </w:tcBorders>
            <w:vAlign w:val="center"/>
          </w:tcPr>
          <w:p w14:paraId="79D76983" w14:textId="77777777" w:rsidR="00376884" w:rsidRPr="00376884" w:rsidRDefault="00376884" w:rsidP="00376884">
            <w:pPr>
              <w:widowControl/>
              <w:jc w:val="left"/>
              <w:rPr>
                <w:kern w:val="0"/>
                <w:sz w:val="20"/>
                <w:szCs w:val="20"/>
              </w:rPr>
            </w:pPr>
            <w:r w:rsidRPr="00376884">
              <w:rPr>
                <w:kern w:val="0"/>
                <w:sz w:val="20"/>
                <w:szCs w:val="20"/>
              </w:rPr>
              <w:t>“</w:t>
            </w:r>
            <w:r w:rsidRPr="00376884">
              <w:rPr>
                <w:rFonts w:hint="eastAsia"/>
                <w:color w:val="000000"/>
                <w:sz w:val="20"/>
                <w:szCs w:val="20"/>
              </w:rPr>
              <w:t>毛泽东思想和中国特色社会主义理论体系概论</w:t>
            </w:r>
          </w:p>
          <w:p w14:paraId="57F7C5D1" w14:textId="77777777" w:rsidR="00376884" w:rsidRPr="00376884" w:rsidRDefault="00376884" w:rsidP="00376884">
            <w:pPr>
              <w:widowControl/>
              <w:jc w:val="left"/>
              <w:rPr>
                <w:kern w:val="0"/>
                <w:sz w:val="20"/>
                <w:szCs w:val="20"/>
              </w:rPr>
            </w:pPr>
            <w:r w:rsidRPr="00376884">
              <w:rPr>
                <w:kern w:val="0"/>
                <w:sz w:val="20"/>
                <w:szCs w:val="20"/>
              </w:rPr>
              <w:t xml:space="preserve">”课外导读Extra-Curricular Guided Reading of </w:t>
            </w:r>
            <w:r w:rsidRPr="00376884">
              <w:rPr>
                <w:rFonts w:hint="eastAsia"/>
                <w:kern w:val="0"/>
                <w:szCs w:val="21"/>
              </w:rPr>
              <w:t>“I</w:t>
            </w:r>
            <w:r w:rsidRPr="00376884">
              <w:rPr>
                <w:kern w:val="0"/>
                <w:szCs w:val="21"/>
              </w:rPr>
              <w:t>ntroduction to</w:t>
            </w:r>
            <w:r w:rsidRPr="00376884">
              <w:rPr>
                <w:rFonts w:hint="eastAsia"/>
                <w:kern w:val="0"/>
                <w:szCs w:val="21"/>
              </w:rPr>
              <w:t xml:space="preserve"> Mao Zedong Thought and</w:t>
            </w:r>
            <w:r w:rsidRPr="00376884">
              <w:rPr>
                <w:kern w:val="0"/>
                <w:szCs w:val="21"/>
              </w:rPr>
              <w:t xml:space="preserve"> the theoretical system of Socialism with Chinese characteristics</w:t>
            </w:r>
            <w:r w:rsidRPr="00376884">
              <w:rPr>
                <w:rFonts w:hint="eastAsia"/>
                <w:kern w:val="0"/>
                <w:szCs w:val="21"/>
              </w:rPr>
              <w:t>”</w:t>
            </w:r>
          </w:p>
        </w:tc>
        <w:tc>
          <w:tcPr>
            <w:tcW w:w="691" w:type="dxa"/>
            <w:tcBorders>
              <w:top w:val="single" w:sz="8" w:space="0" w:color="auto"/>
              <w:left w:val="single" w:sz="8" w:space="0" w:color="auto"/>
              <w:bottom w:val="single" w:sz="8" w:space="0" w:color="auto"/>
              <w:right w:val="single" w:sz="8" w:space="0" w:color="auto"/>
            </w:tcBorders>
            <w:vAlign w:val="center"/>
          </w:tcPr>
          <w:p w14:paraId="576CCD3F" w14:textId="77777777" w:rsidR="00376884" w:rsidRPr="00376884" w:rsidRDefault="00376884" w:rsidP="00376884">
            <w:pPr>
              <w:widowControl/>
              <w:jc w:val="center"/>
              <w:rPr>
                <w:kern w:val="0"/>
                <w:sz w:val="20"/>
                <w:szCs w:val="20"/>
              </w:rPr>
            </w:pPr>
            <w:r w:rsidRPr="00376884">
              <w:rPr>
                <w:kern w:val="0"/>
                <w:sz w:val="20"/>
                <w:szCs w:val="20"/>
              </w:rPr>
              <w:t xml:space="preserve">1.0 </w:t>
            </w:r>
          </w:p>
        </w:tc>
        <w:tc>
          <w:tcPr>
            <w:tcW w:w="973" w:type="dxa"/>
            <w:tcBorders>
              <w:top w:val="single" w:sz="8" w:space="0" w:color="auto"/>
              <w:left w:val="single" w:sz="8" w:space="0" w:color="auto"/>
              <w:bottom w:val="single" w:sz="8" w:space="0" w:color="auto"/>
              <w:right w:val="single" w:sz="8" w:space="0" w:color="auto"/>
            </w:tcBorders>
            <w:vAlign w:val="center"/>
          </w:tcPr>
          <w:p w14:paraId="040AE06D" w14:textId="77777777" w:rsidR="00376884" w:rsidRPr="00376884" w:rsidRDefault="00376884" w:rsidP="00376884">
            <w:pPr>
              <w:widowControl/>
              <w:jc w:val="center"/>
              <w:rPr>
                <w:kern w:val="0"/>
                <w:sz w:val="20"/>
                <w:szCs w:val="20"/>
              </w:rPr>
            </w:pPr>
            <w:r w:rsidRPr="00376884">
              <w:rPr>
                <w:kern w:val="0"/>
                <w:sz w:val="20"/>
                <w:szCs w:val="20"/>
              </w:rPr>
              <w:t xml:space="preserve">16 </w:t>
            </w:r>
          </w:p>
        </w:tc>
        <w:tc>
          <w:tcPr>
            <w:tcW w:w="917" w:type="dxa"/>
            <w:tcBorders>
              <w:top w:val="single" w:sz="8" w:space="0" w:color="auto"/>
              <w:left w:val="single" w:sz="8" w:space="0" w:color="auto"/>
              <w:bottom w:val="single" w:sz="8" w:space="0" w:color="auto"/>
              <w:right w:val="single" w:sz="8" w:space="0" w:color="auto"/>
            </w:tcBorders>
            <w:vAlign w:val="center"/>
          </w:tcPr>
          <w:p w14:paraId="305076B6" w14:textId="77777777" w:rsidR="00376884" w:rsidRPr="00376884" w:rsidRDefault="00376884" w:rsidP="00376884">
            <w:pPr>
              <w:widowControl/>
              <w:jc w:val="left"/>
              <w:rPr>
                <w:kern w:val="0"/>
                <w:sz w:val="24"/>
              </w:rPr>
            </w:pPr>
            <w:r w:rsidRPr="00376884">
              <w:rPr>
                <w:kern w:val="0"/>
                <w:sz w:val="24"/>
              </w:rPr>
              <w:t xml:space="preserve">　</w:t>
            </w:r>
          </w:p>
        </w:tc>
        <w:tc>
          <w:tcPr>
            <w:tcW w:w="863" w:type="dxa"/>
            <w:tcBorders>
              <w:top w:val="single" w:sz="8" w:space="0" w:color="auto"/>
              <w:left w:val="single" w:sz="8" w:space="0" w:color="auto"/>
              <w:bottom w:val="single" w:sz="8" w:space="0" w:color="auto"/>
              <w:right w:val="single" w:sz="8" w:space="0" w:color="auto"/>
            </w:tcBorders>
            <w:vAlign w:val="center"/>
          </w:tcPr>
          <w:p w14:paraId="19E6F80A" w14:textId="77777777" w:rsidR="00376884" w:rsidRPr="00376884" w:rsidRDefault="00376884" w:rsidP="00376884">
            <w:pPr>
              <w:widowControl/>
              <w:jc w:val="left"/>
              <w:rPr>
                <w:kern w:val="0"/>
                <w:sz w:val="24"/>
              </w:rPr>
            </w:pPr>
            <w:r w:rsidRPr="00376884">
              <w:rPr>
                <w:kern w:val="0"/>
                <w:sz w:val="24"/>
              </w:rPr>
              <w:t xml:space="preserve">　</w:t>
            </w:r>
          </w:p>
        </w:tc>
        <w:tc>
          <w:tcPr>
            <w:tcW w:w="1052" w:type="dxa"/>
            <w:tcBorders>
              <w:top w:val="single" w:sz="8" w:space="0" w:color="auto"/>
              <w:left w:val="single" w:sz="8" w:space="0" w:color="auto"/>
              <w:bottom w:val="single" w:sz="8" w:space="0" w:color="auto"/>
              <w:right w:val="single" w:sz="8" w:space="0" w:color="auto"/>
            </w:tcBorders>
            <w:vAlign w:val="center"/>
          </w:tcPr>
          <w:p w14:paraId="4CC65BE4" w14:textId="77777777" w:rsidR="00376884" w:rsidRPr="00376884" w:rsidRDefault="00376884" w:rsidP="00376884">
            <w:pPr>
              <w:widowControl/>
              <w:jc w:val="left"/>
              <w:rPr>
                <w:kern w:val="0"/>
                <w:sz w:val="24"/>
              </w:rPr>
            </w:pPr>
            <w:r w:rsidRPr="00376884">
              <w:rPr>
                <w:kern w:val="0"/>
                <w:sz w:val="24"/>
              </w:rPr>
              <w:t xml:space="preserve">　</w:t>
            </w:r>
          </w:p>
        </w:tc>
      </w:tr>
      <w:tr w:rsidR="00376884" w:rsidRPr="00376884" w14:paraId="15C0E040" w14:textId="77777777" w:rsidTr="009D7D8B">
        <w:trPr>
          <w:trHeight w:val="1108"/>
          <w:jc w:val="center"/>
        </w:trPr>
        <w:tc>
          <w:tcPr>
            <w:tcW w:w="731" w:type="dxa"/>
            <w:vMerge/>
            <w:tcBorders>
              <w:top w:val="single" w:sz="8" w:space="0" w:color="auto"/>
              <w:left w:val="single" w:sz="8" w:space="0" w:color="auto"/>
              <w:right w:val="single" w:sz="8" w:space="0" w:color="auto"/>
            </w:tcBorders>
            <w:vAlign w:val="center"/>
          </w:tcPr>
          <w:p w14:paraId="1679D95F" w14:textId="77777777" w:rsidR="00376884" w:rsidRPr="00376884" w:rsidRDefault="00376884" w:rsidP="00376884">
            <w:pPr>
              <w:widowControl/>
              <w:jc w:val="left"/>
              <w:rPr>
                <w:b/>
                <w:bCs/>
                <w:kern w:val="0"/>
                <w:sz w:val="36"/>
                <w:szCs w:val="36"/>
              </w:rPr>
            </w:pPr>
          </w:p>
        </w:tc>
        <w:tc>
          <w:tcPr>
            <w:tcW w:w="1805" w:type="dxa"/>
            <w:vMerge/>
            <w:tcBorders>
              <w:top w:val="single" w:sz="8" w:space="0" w:color="auto"/>
              <w:left w:val="single" w:sz="8" w:space="0" w:color="auto"/>
              <w:right w:val="single" w:sz="8" w:space="0" w:color="auto"/>
            </w:tcBorders>
            <w:vAlign w:val="center"/>
          </w:tcPr>
          <w:p w14:paraId="5B94C0A4" w14:textId="77777777" w:rsidR="00376884" w:rsidRPr="00376884" w:rsidRDefault="00376884" w:rsidP="00376884">
            <w:pPr>
              <w:widowControl/>
              <w:jc w:val="left"/>
              <w:rPr>
                <w:kern w:val="0"/>
                <w:sz w:val="20"/>
                <w:szCs w:val="20"/>
              </w:rPr>
            </w:pPr>
          </w:p>
        </w:tc>
        <w:tc>
          <w:tcPr>
            <w:tcW w:w="2382" w:type="dxa"/>
            <w:tcBorders>
              <w:top w:val="single" w:sz="8" w:space="0" w:color="auto"/>
              <w:left w:val="single" w:sz="8" w:space="0" w:color="auto"/>
              <w:bottom w:val="single" w:sz="8" w:space="0" w:color="auto"/>
              <w:right w:val="single" w:sz="8" w:space="0" w:color="auto"/>
            </w:tcBorders>
            <w:vAlign w:val="center"/>
          </w:tcPr>
          <w:p w14:paraId="74AF3714" w14:textId="77777777" w:rsidR="00376884" w:rsidRPr="00376884" w:rsidRDefault="00376884" w:rsidP="00376884">
            <w:pPr>
              <w:widowControl/>
              <w:jc w:val="left"/>
              <w:rPr>
                <w:kern w:val="0"/>
                <w:sz w:val="20"/>
                <w:szCs w:val="20"/>
              </w:rPr>
            </w:pPr>
            <w:r w:rsidRPr="00376884">
              <w:rPr>
                <w:kern w:val="0"/>
                <w:sz w:val="20"/>
                <w:szCs w:val="20"/>
              </w:rPr>
              <w:t>毕业教育</w:t>
            </w:r>
          </w:p>
          <w:p w14:paraId="00E102DD" w14:textId="77777777" w:rsidR="00376884" w:rsidRPr="00376884" w:rsidRDefault="00376884" w:rsidP="00376884">
            <w:pPr>
              <w:widowControl/>
              <w:jc w:val="left"/>
              <w:rPr>
                <w:kern w:val="0"/>
                <w:sz w:val="20"/>
                <w:szCs w:val="20"/>
              </w:rPr>
            </w:pPr>
            <w:r w:rsidRPr="00376884">
              <w:rPr>
                <w:kern w:val="0"/>
                <w:sz w:val="20"/>
                <w:szCs w:val="20"/>
              </w:rPr>
              <w:t>Graduation Education</w:t>
            </w:r>
          </w:p>
        </w:tc>
        <w:tc>
          <w:tcPr>
            <w:tcW w:w="691" w:type="dxa"/>
            <w:tcBorders>
              <w:top w:val="single" w:sz="8" w:space="0" w:color="auto"/>
              <w:left w:val="single" w:sz="8" w:space="0" w:color="auto"/>
              <w:bottom w:val="single" w:sz="8" w:space="0" w:color="auto"/>
              <w:right w:val="single" w:sz="8" w:space="0" w:color="auto"/>
            </w:tcBorders>
            <w:vAlign w:val="center"/>
          </w:tcPr>
          <w:p w14:paraId="533790DB" w14:textId="77777777" w:rsidR="00376884" w:rsidRPr="00376884" w:rsidRDefault="00376884" w:rsidP="00376884">
            <w:pPr>
              <w:widowControl/>
              <w:jc w:val="center"/>
              <w:rPr>
                <w:kern w:val="0"/>
                <w:sz w:val="20"/>
                <w:szCs w:val="20"/>
              </w:rPr>
            </w:pPr>
            <w:r w:rsidRPr="00376884">
              <w:rPr>
                <w:kern w:val="0"/>
                <w:sz w:val="20"/>
                <w:szCs w:val="20"/>
              </w:rPr>
              <w:t xml:space="preserve">0.5 </w:t>
            </w:r>
          </w:p>
        </w:tc>
        <w:tc>
          <w:tcPr>
            <w:tcW w:w="973" w:type="dxa"/>
            <w:tcBorders>
              <w:top w:val="single" w:sz="8" w:space="0" w:color="auto"/>
              <w:left w:val="single" w:sz="8" w:space="0" w:color="auto"/>
              <w:bottom w:val="single" w:sz="8" w:space="0" w:color="auto"/>
              <w:right w:val="single" w:sz="8" w:space="0" w:color="auto"/>
            </w:tcBorders>
            <w:vAlign w:val="center"/>
          </w:tcPr>
          <w:p w14:paraId="15BD00B9" w14:textId="77777777" w:rsidR="00376884" w:rsidRPr="00376884" w:rsidRDefault="00376884" w:rsidP="00376884">
            <w:pPr>
              <w:widowControl/>
              <w:jc w:val="center"/>
              <w:rPr>
                <w:kern w:val="0"/>
                <w:sz w:val="20"/>
                <w:szCs w:val="20"/>
              </w:rPr>
            </w:pPr>
            <w:r w:rsidRPr="00376884">
              <w:rPr>
                <w:kern w:val="0"/>
                <w:sz w:val="20"/>
                <w:szCs w:val="20"/>
              </w:rPr>
              <w:t>0.5周</w:t>
            </w:r>
          </w:p>
          <w:p w14:paraId="0ED16C03" w14:textId="77777777" w:rsidR="00376884" w:rsidRPr="00376884" w:rsidRDefault="00376884" w:rsidP="00376884">
            <w:pPr>
              <w:widowControl/>
              <w:jc w:val="center"/>
              <w:rPr>
                <w:kern w:val="0"/>
                <w:sz w:val="20"/>
                <w:szCs w:val="20"/>
              </w:rPr>
            </w:pPr>
            <w:r w:rsidRPr="00376884">
              <w:rPr>
                <w:kern w:val="0"/>
                <w:sz w:val="20"/>
                <w:szCs w:val="20"/>
              </w:rPr>
              <w:t>0.5 week</w:t>
            </w:r>
          </w:p>
        </w:tc>
        <w:tc>
          <w:tcPr>
            <w:tcW w:w="917" w:type="dxa"/>
            <w:tcBorders>
              <w:top w:val="single" w:sz="8" w:space="0" w:color="auto"/>
              <w:left w:val="single" w:sz="8" w:space="0" w:color="auto"/>
              <w:bottom w:val="single" w:sz="8" w:space="0" w:color="auto"/>
              <w:right w:val="single" w:sz="8" w:space="0" w:color="auto"/>
            </w:tcBorders>
            <w:vAlign w:val="center"/>
          </w:tcPr>
          <w:p w14:paraId="1329686A" w14:textId="77777777" w:rsidR="00376884" w:rsidRPr="00376884" w:rsidRDefault="00376884" w:rsidP="00376884">
            <w:pPr>
              <w:widowControl/>
              <w:jc w:val="left"/>
              <w:rPr>
                <w:kern w:val="0"/>
                <w:sz w:val="24"/>
              </w:rPr>
            </w:pPr>
            <w:r w:rsidRPr="00376884">
              <w:rPr>
                <w:kern w:val="0"/>
                <w:sz w:val="24"/>
              </w:rPr>
              <w:t xml:space="preserve">　</w:t>
            </w:r>
          </w:p>
        </w:tc>
        <w:tc>
          <w:tcPr>
            <w:tcW w:w="863" w:type="dxa"/>
            <w:tcBorders>
              <w:top w:val="single" w:sz="8" w:space="0" w:color="auto"/>
              <w:left w:val="single" w:sz="8" w:space="0" w:color="auto"/>
              <w:bottom w:val="single" w:sz="8" w:space="0" w:color="auto"/>
              <w:right w:val="single" w:sz="8" w:space="0" w:color="auto"/>
            </w:tcBorders>
            <w:vAlign w:val="center"/>
          </w:tcPr>
          <w:p w14:paraId="36975C43" w14:textId="77777777" w:rsidR="00376884" w:rsidRPr="00376884" w:rsidRDefault="00376884" w:rsidP="00376884">
            <w:pPr>
              <w:widowControl/>
              <w:jc w:val="left"/>
              <w:rPr>
                <w:kern w:val="0"/>
                <w:sz w:val="24"/>
              </w:rPr>
            </w:pPr>
            <w:r w:rsidRPr="00376884">
              <w:rPr>
                <w:kern w:val="0"/>
                <w:sz w:val="24"/>
              </w:rPr>
              <w:t xml:space="preserve">　</w:t>
            </w:r>
          </w:p>
        </w:tc>
        <w:tc>
          <w:tcPr>
            <w:tcW w:w="1052" w:type="dxa"/>
            <w:tcBorders>
              <w:top w:val="single" w:sz="8" w:space="0" w:color="auto"/>
              <w:left w:val="single" w:sz="8" w:space="0" w:color="auto"/>
              <w:bottom w:val="single" w:sz="8" w:space="0" w:color="auto"/>
              <w:right w:val="single" w:sz="8" w:space="0" w:color="auto"/>
            </w:tcBorders>
            <w:vAlign w:val="center"/>
          </w:tcPr>
          <w:p w14:paraId="67BB4131" w14:textId="77777777" w:rsidR="00376884" w:rsidRPr="00376884" w:rsidRDefault="00376884" w:rsidP="00376884">
            <w:pPr>
              <w:widowControl/>
              <w:jc w:val="center"/>
              <w:rPr>
                <w:kern w:val="0"/>
                <w:sz w:val="20"/>
                <w:szCs w:val="20"/>
              </w:rPr>
            </w:pPr>
            <w:r w:rsidRPr="00376884">
              <w:rPr>
                <w:kern w:val="0"/>
                <w:sz w:val="20"/>
                <w:szCs w:val="20"/>
              </w:rPr>
              <w:t xml:space="preserve">　</w:t>
            </w:r>
          </w:p>
        </w:tc>
      </w:tr>
      <w:tr w:rsidR="00376884" w:rsidRPr="00376884" w14:paraId="35763C1F" w14:textId="77777777" w:rsidTr="009D7D8B">
        <w:trPr>
          <w:trHeight w:val="1265"/>
          <w:jc w:val="center"/>
        </w:trPr>
        <w:tc>
          <w:tcPr>
            <w:tcW w:w="731" w:type="dxa"/>
            <w:vMerge/>
            <w:tcBorders>
              <w:top w:val="single" w:sz="8" w:space="0" w:color="auto"/>
              <w:left w:val="single" w:sz="8" w:space="0" w:color="auto"/>
              <w:right w:val="single" w:sz="8" w:space="0" w:color="auto"/>
            </w:tcBorders>
            <w:vAlign w:val="center"/>
          </w:tcPr>
          <w:p w14:paraId="2367BCDC" w14:textId="77777777" w:rsidR="00376884" w:rsidRPr="00376884" w:rsidRDefault="00376884" w:rsidP="00376884">
            <w:pPr>
              <w:widowControl/>
              <w:jc w:val="left"/>
              <w:rPr>
                <w:b/>
                <w:bCs/>
                <w:kern w:val="0"/>
                <w:sz w:val="36"/>
                <w:szCs w:val="36"/>
              </w:rPr>
            </w:pPr>
          </w:p>
        </w:tc>
        <w:tc>
          <w:tcPr>
            <w:tcW w:w="1805" w:type="dxa"/>
            <w:vMerge/>
            <w:tcBorders>
              <w:top w:val="single" w:sz="8" w:space="0" w:color="auto"/>
              <w:left w:val="single" w:sz="8" w:space="0" w:color="auto"/>
              <w:right w:val="single" w:sz="4" w:space="0" w:color="auto"/>
            </w:tcBorders>
            <w:vAlign w:val="center"/>
          </w:tcPr>
          <w:p w14:paraId="5DC513F2" w14:textId="77777777" w:rsidR="00376884" w:rsidRPr="00376884" w:rsidRDefault="00376884" w:rsidP="00376884">
            <w:pPr>
              <w:widowControl/>
              <w:jc w:val="left"/>
              <w:rPr>
                <w:kern w:val="0"/>
                <w:sz w:val="20"/>
                <w:szCs w:val="20"/>
              </w:rPr>
            </w:pPr>
          </w:p>
        </w:tc>
        <w:tc>
          <w:tcPr>
            <w:tcW w:w="2382" w:type="dxa"/>
            <w:tcBorders>
              <w:top w:val="single" w:sz="8" w:space="0" w:color="auto"/>
              <w:left w:val="nil"/>
              <w:bottom w:val="single" w:sz="4" w:space="0" w:color="auto"/>
              <w:right w:val="single" w:sz="4" w:space="0" w:color="auto"/>
            </w:tcBorders>
            <w:vAlign w:val="center"/>
          </w:tcPr>
          <w:p w14:paraId="6C9B0473" w14:textId="77777777" w:rsidR="00376884" w:rsidRPr="00376884" w:rsidRDefault="00376884" w:rsidP="00376884">
            <w:pPr>
              <w:widowControl/>
              <w:jc w:val="left"/>
              <w:rPr>
                <w:kern w:val="0"/>
                <w:sz w:val="20"/>
                <w:szCs w:val="20"/>
              </w:rPr>
            </w:pPr>
            <w:r w:rsidRPr="00376884">
              <w:rPr>
                <w:kern w:val="0"/>
                <w:sz w:val="20"/>
                <w:szCs w:val="20"/>
              </w:rPr>
              <w:t>高年级体育锻炼</w:t>
            </w:r>
          </w:p>
          <w:p w14:paraId="1206B24E" w14:textId="77777777" w:rsidR="00376884" w:rsidRPr="00376884" w:rsidRDefault="00376884" w:rsidP="00376884">
            <w:pPr>
              <w:widowControl/>
              <w:jc w:val="left"/>
              <w:rPr>
                <w:kern w:val="0"/>
                <w:sz w:val="20"/>
                <w:szCs w:val="20"/>
              </w:rPr>
            </w:pPr>
            <w:r w:rsidRPr="00376884">
              <w:rPr>
                <w:kern w:val="0"/>
                <w:sz w:val="20"/>
                <w:szCs w:val="20"/>
              </w:rPr>
              <w:t>Physical Exercise of Junior and Senior Students</w:t>
            </w:r>
          </w:p>
        </w:tc>
        <w:tc>
          <w:tcPr>
            <w:tcW w:w="691" w:type="dxa"/>
            <w:tcBorders>
              <w:top w:val="single" w:sz="8" w:space="0" w:color="auto"/>
              <w:left w:val="nil"/>
              <w:bottom w:val="single" w:sz="4" w:space="0" w:color="auto"/>
              <w:right w:val="single" w:sz="4" w:space="0" w:color="auto"/>
            </w:tcBorders>
            <w:vAlign w:val="center"/>
          </w:tcPr>
          <w:p w14:paraId="25F31E00" w14:textId="77777777" w:rsidR="00376884" w:rsidRPr="00376884" w:rsidRDefault="00376884" w:rsidP="00376884">
            <w:pPr>
              <w:widowControl/>
              <w:jc w:val="center"/>
              <w:rPr>
                <w:kern w:val="0"/>
                <w:sz w:val="20"/>
                <w:szCs w:val="20"/>
              </w:rPr>
            </w:pPr>
            <w:r w:rsidRPr="00376884">
              <w:rPr>
                <w:kern w:val="0"/>
                <w:sz w:val="20"/>
                <w:szCs w:val="20"/>
              </w:rPr>
              <w:t xml:space="preserve">1.0 </w:t>
            </w:r>
          </w:p>
        </w:tc>
        <w:tc>
          <w:tcPr>
            <w:tcW w:w="973" w:type="dxa"/>
            <w:tcBorders>
              <w:top w:val="single" w:sz="8" w:space="0" w:color="auto"/>
              <w:left w:val="nil"/>
              <w:bottom w:val="single" w:sz="4" w:space="0" w:color="auto"/>
              <w:right w:val="single" w:sz="4" w:space="0" w:color="auto"/>
            </w:tcBorders>
            <w:vAlign w:val="center"/>
          </w:tcPr>
          <w:p w14:paraId="7AD29A4C" w14:textId="77777777" w:rsidR="00376884" w:rsidRPr="00376884" w:rsidRDefault="00376884" w:rsidP="00376884">
            <w:pPr>
              <w:widowControl/>
              <w:jc w:val="center"/>
              <w:rPr>
                <w:kern w:val="0"/>
                <w:sz w:val="20"/>
                <w:szCs w:val="20"/>
              </w:rPr>
            </w:pPr>
            <w:r w:rsidRPr="00376884">
              <w:rPr>
                <w:kern w:val="0"/>
                <w:sz w:val="20"/>
                <w:szCs w:val="20"/>
              </w:rPr>
              <w:t xml:space="preserve">16 </w:t>
            </w:r>
          </w:p>
        </w:tc>
        <w:tc>
          <w:tcPr>
            <w:tcW w:w="917" w:type="dxa"/>
            <w:tcBorders>
              <w:top w:val="single" w:sz="8" w:space="0" w:color="auto"/>
              <w:left w:val="nil"/>
              <w:bottom w:val="single" w:sz="4" w:space="0" w:color="auto"/>
              <w:right w:val="single" w:sz="4" w:space="0" w:color="auto"/>
            </w:tcBorders>
            <w:vAlign w:val="center"/>
          </w:tcPr>
          <w:p w14:paraId="7C764D91" w14:textId="77777777" w:rsidR="00376884" w:rsidRPr="00376884" w:rsidRDefault="00376884" w:rsidP="00376884">
            <w:pPr>
              <w:widowControl/>
              <w:jc w:val="left"/>
              <w:rPr>
                <w:kern w:val="0"/>
                <w:sz w:val="24"/>
              </w:rPr>
            </w:pPr>
          </w:p>
        </w:tc>
        <w:tc>
          <w:tcPr>
            <w:tcW w:w="863" w:type="dxa"/>
            <w:tcBorders>
              <w:top w:val="single" w:sz="8" w:space="0" w:color="auto"/>
              <w:left w:val="nil"/>
              <w:bottom w:val="single" w:sz="4" w:space="0" w:color="auto"/>
              <w:right w:val="single" w:sz="4" w:space="0" w:color="auto"/>
            </w:tcBorders>
            <w:vAlign w:val="center"/>
          </w:tcPr>
          <w:p w14:paraId="618AAC89" w14:textId="77777777" w:rsidR="00376884" w:rsidRPr="00376884" w:rsidRDefault="00376884" w:rsidP="00376884">
            <w:pPr>
              <w:widowControl/>
              <w:jc w:val="left"/>
              <w:rPr>
                <w:kern w:val="0"/>
                <w:sz w:val="24"/>
              </w:rPr>
            </w:pPr>
          </w:p>
        </w:tc>
        <w:tc>
          <w:tcPr>
            <w:tcW w:w="1052" w:type="dxa"/>
            <w:tcBorders>
              <w:top w:val="single" w:sz="8" w:space="0" w:color="auto"/>
              <w:left w:val="nil"/>
              <w:bottom w:val="single" w:sz="4" w:space="0" w:color="auto"/>
              <w:right w:val="single" w:sz="8" w:space="0" w:color="auto"/>
            </w:tcBorders>
            <w:vAlign w:val="center"/>
          </w:tcPr>
          <w:p w14:paraId="2009DD29" w14:textId="77777777" w:rsidR="00376884" w:rsidRPr="00376884" w:rsidRDefault="00376884" w:rsidP="00376884">
            <w:pPr>
              <w:widowControl/>
              <w:jc w:val="center"/>
              <w:rPr>
                <w:kern w:val="0"/>
                <w:sz w:val="20"/>
                <w:szCs w:val="20"/>
              </w:rPr>
            </w:pPr>
          </w:p>
        </w:tc>
      </w:tr>
      <w:tr w:rsidR="00376884" w:rsidRPr="00376884" w14:paraId="0B762DCA" w14:textId="77777777" w:rsidTr="009D7D8B">
        <w:trPr>
          <w:trHeight w:val="1255"/>
          <w:jc w:val="center"/>
        </w:trPr>
        <w:tc>
          <w:tcPr>
            <w:tcW w:w="731" w:type="dxa"/>
            <w:vMerge/>
            <w:tcBorders>
              <w:top w:val="single" w:sz="8" w:space="0" w:color="auto"/>
              <w:left w:val="single" w:sz="8" w:space="0" w:color="auto"/>
              <w:right w:val="single" w:sz="8" w:space="0" w:color="auto"/>
            </w:tcBorders>
            <w:vAlign w:val="center"/>
          </w:tcPr>
          <w:p w14:paraId="13ED3D04" w14:textId="77777777" w:rsidR="00376884" w:rsidRPr="00376884" w:rsidRDefault="00376884" w:rsidP="00376884">
            <w:pPr>
              <w:widowControl/>
              <w:jc w:val="left"/>
              <w:rPr>
                <w:b/>
                <w:bCs/>
                <w:kern w:val="0"/>
                <w:sz w:val="36"/>
                <w:szCs w:val="36"/>
              </w:rPr>
            </w:pPr>
          </w:p>
        </w:tc>
        <w:tc>
          <w:tcPr>
            <w:tcW w:w="1805" w:type="dxa"/>
            <w:tcBorders>
              <w:top w:val="single" w:sz="8" w:space="0" w:color="auto"/>
              <w:left w:val="single" w:sz="8" w:space="0" w:color="auto"/>
              <w:bottom w:val="single" w:sz="4" w:space="0" w:color="auto"/>
              <w:right w:val="single" w:sz="4" w:space="0" w:color="auto"/>
            </w:tcBorders>
            <w:vAlign w:val="center"/>
          </w:tcPr>
          <w:p w14:paraId="0F4A8E6F" w14:textId="77777777" w:rsidR="00376884" w:rsidRPr="00376884" w:rsidRDefault="00376884" w:rsidP="00376884">
            <w:pPr>
              <w:widowControl/>
              <w:ind w:firstLineChars="100" w:firstLine="200"/>
              <w:jc w:val="left"/>
              <w:rPr>
                <w:kern w:val="0"/>
                <w:sz w:val="20"/>
                <w:szCs w:val="20"/>
              </w:rPr>
            </w:pPr>
            <w:r w:rsidRPr="00376884">
              <w:rPr>
                <w:kern w:val="0"/>
                <w:sz w:val="20"/>
                <w:szCs w:val="20"/>
              </w:rPr>
              <w:t>专业教育类Specialty Education</w:t>
            </w:r>
          </w:p>
        </w:tc>
        <w:tc>
          <w:tcPr>
            <w:tcW w:w="2382" w:type="dxa"/>
            <w:tcBorders>
              <w:top w:val="nil"/>
              <w:left w:val="nil"/>
              <w:bottom w:val="single" w:sz="4" w:space="0" w:color="auto"/>
              <w:right w:val="single" w:sz="4" w:space="0" w:color="auto"/>
            </w:tcBorders>
            <w:vAlign w:val="center"/>
          </w:tcPr>
          <w:p w14:paraId="3A46F2D8" w14:textId="77777777" w:rsidR="00376884" w:rsidRPr="00376884" w:rsidRDefault="00376884" w:rsidP="00376884">
            <w:pPr>
              <w:widowControl/>
              <w:jc w:val="left"/>
              <w:rPr>
                <w:kern w:val="0"/>
                <w:sz w:val="20"/>
                <w:szCs w:val="20"/>
              </w:rPr>
            </w:pPr>
          </w:p>
        </w:tc>
        <w:tc>
          <w:tcPr>
            <w:tcW w:w="691" w:type="dxa"/>
            <w:tcBorders>
              <w:top w:val="nil"/>
              <w:left w:val="nil"/>
              <w:bottom w:val="single" w:sz="4" w:space="0" w:color="auto"/>
              <w:right w:val="single" w:sz="4" w:space="0" w:color="auto"/>
            </w:tcBorders>
            <w:vAlign w:val="center"/>
          </w:tcPr>
          <w:p w14:paraId="4EDF1CFD" w14:textId="77777777" w:rsidR="00376884" w:rsidRPr="00376884" w:rsidRDefault="00376884" w:rsidP="00376884">
            <w:pPr>
              <w:widowControl/>
              <w:jc w:val="center"/>
              <w:rPr>
                <w:kern w:val="0"/>
                <w:sz w:val="20"/>
                <w:szCs w:val="20"/>
              </w:rPr>
            </w:pPr>
          </w:p>
        </w:tc>
        <w:tc>
          <w:tcPr>
            <w:tcW w:w="973" w:type="dxa"/>
            <w:tcBorders>
              <w:top w:val="nil"/>
              <w:left w:val="nil"/>
              <w:bottom w:val="single" w:sz="4" w:space="0" w:color="auto"/>
              <w:right w:val="single" w:sz="4" w:space="0" w:color="auto"/>
            </w:tcBorders>
            <w:vAlign w:val="center"/>
          </w:tcPr>
          <w:p w14:paraId="6067EB8D" w14:textId="77777777" w:rsidR="00376884" w:rsidRPr="00376884" w:rsidRDefault="00376884" w:rsidP="00376884">
            <w:pPr>
              <w:widowControl/>
              <w:jc w:val="center"/>
              <w:rPr>
                <w:kern w:val="0"/>
                <w:sz w:val="20"/>
                <w:szCs w:val="20"/>
              </w:rPr>
            </w:pPr>
          </w:p>
        </w:tc>
        <w:tc>
          <w:tcPr>
            <w:tcW w:w="917" w:type="dxa"/>
            <w:tcBorders>
              <w:top w:val="nil"/>
              <w:left w:val="nil"/>
              <w:bottom w:val="single" w:sz="4" w:space="0" w:color="auto"/>
              <w:right w:val="single" w:sz="4" w:space="0" w:color="auto"/>
            </w:tcBorders>
            <w:vAlign w:val="center"/>
          </w:tcPr>
          <w:p w14:paraId="0DC471AB" w14:textId="77777777" w:rsidR="00376884" w:rsidRPr="00376884" w:rsidRDefault="00376884" w:rsidP="00376884">
            <w:pPr>
              <w:widowControl/>
              <w:jc w:val="left"/>
              <w:rPr>
                <w:kern w:val="0"/>
                <w:sz w:val="24"/>
              </w:rPr>
            </w:pPr>
          </w:p>
        </w:tc>
        <w:tc>
          <w:tcPr>
            <w:tcW w:w="863" w:type="dxa"/>
            <w:tcBorders>
              <w:top w:val="nil"/>
              <w:left w:val="nil"/>
              <w:bottom w:val="single" w:sz="4" w:space="0" w:color="auto"/>
              <w:right w:val="single" w:sz="4" w:space="0" w:color="auto"/>
            </w:tcBorders>
            <w:vAlign w:val="center"/>
          </w:tcPr>
          <w:p w14:paraId="444960BF" w14:textId="77777777" w:rsidR="00376884" w:rsidRPr="00376884" w:rsidRDefault="00376884" w:rsidP="00376884">
            <w:pPr>
              <w:widowControl/>
              <w:jc w:val="left"/>
              <w:rPr>
                <w:kern w:val="0"/>
                <w:sz w:val="24"/>
              </w:rPr>
            </w:pPr>
          </w:p>
        </w:tc>
        <w:tc>
          <w:tcPr>
            <w:tcW w:w="1052" w:type="dxa"/>
            <w:tcBorders>
              <w:top w:val="nil"/>
              <w:left w:val="nil"/>
              <w:bottom w:val="single" w:sz="4" w:space="0" w:color="auto"/>
              <w:right w:val="single" w:sz="8" w:space="0" w:color="auto"/>
            </w:tcBorders>
            <w:vAlign w:val="center"/>
          </w:tcPr>
          <w:p w14:paraId="4E115EFF" w14:textId="77777777" w:rsidR="00376884" w:rsidRPr="00376884" w:rsidRDefault="00376884" w:rsidP="00376884">
            <w:pPr>
              <w:widowControl/>
              <w:jc w:val="center"/>
              <w:rPr>
                <w:kern w:val="0"/>
                <w:sz w:val="20"/>
                <w:szCs w:val="20"/>
              </w:rPr>
            </w:pPr>
          </w:p>
        </w:tc>
      </w:tr>
      <w:tr w:rsidR="00376884" w:rsidRPr="00376884" w14:paraId="029B20FE" w14:textId="77777777" w:rsidTr="009D7D8B">
        <w:trPr>
          <w:trHeight w:val="950"/>
          <w:jc w:val="center"/>
        </w:trPr>
        <w:tc>
          <w:tcPr>
            <w:tcW w:w="731" w:type="dxa"/>
            <w:vMerge/>
            <w:tcBorders>
              <w:top w:val="single" w:sz="8" w:space="0" w:color="auto"/>
              <w:left w:val="single" w:sz="8" w:space="0" w:color="auto"/>
              <w:bottom w:val="single" w:sz="8" w:space="0" w:color="auto"/>
              <w:right w:val="single" w:sz="8" w:space="0" w:color="auto"/>
            </w:tcBorders>
            <w:vAlign w:val="center"/>
          </w:tcPr>
          <w:p w14:paraId="4FC746FE" w14:textId="77777777" w:rsidR="00376884" w:rsidRPr="00376884" w:rsidRDefault="00376884" w:rsidP="00376884">
            <w:pPr>
              <w:widowControl/>
              <w:jc w:val="left"/>
              <w:rPr>
                <w:b/>
                <w:bCs/>
                <w:kern w:val="0"/>
                <w:sz w:val="36"/>
                <w:szCs w:val="36"/>
              </w:rPr>
            </w:pPr>
          </w:p>
        </w:tc>
        <w:tc>
          <w:tcPr>
            <w:tcW w:w="4187" w:type="dxa"/>
            <w:gridSpan w:val="2"/>
            <w:tcBorders>
              <w:top w:val="single" w:sz="4" w:space="0" w:color="auto"/>
              <w:left w:val="nil"/>
              <w:bottom w:val="single" w:sz="8" w:space="0" w:color="auto"/>
              <w:right w:val="single" w:sz="4" w:space="0" w:color="auto"/>
            </w:tcBorders>
            <w:vAlign w:val="center"/>
          </w:tcPr>
          <w:p w14:paraId="2AFB6959" w14:textId="77777777" w:rsidR="00376884" w:rsidRPr="00376884" w:rsidRDefault="00376884" w:rsidP="00376884">
            <w:pPr>
              <w:widowControl/>
              <w:jc w:val="center"/>
              <w:rPr>
                <w:kern w:val="0"/>
                <w:sz w:val="20"/>
                <w:szCs w:val="20"/>
              </w:rPr>
            </w:pPr>
            <w:r w:rsidRPr="00376884">
              <w:rPr>
                <w:kern w:val="0"/>
                <w:sz w:val="20"/>
                <w:szCs w:val="20"/>
              </w:rPr>
              <w:t>小  计</w:t>
            </w:r>
          </w:p>
          <w:p w14:paraId="0A054477" w14:textId="77777777" w:rsidR="00376884" w:rsidRPr="00376884" w:rsidRDefault="00376884" w:rsidP="00376884">
            <w:pPr>
              <w:widowControl/>
              <w:jc w:val="center"/>
              <w:rPr>
                <w:kern w:val="0"/>
                <w:sz w:val="20"/>
                <w:szCs w:val="20"/>
              </w:rPr>
            </w:pPr>
            <w:r w:rsidRPr="00376884">
              <w:rPr>
                <w:kern w:val="0"/>
                <w:sz w:val="20"/>
                <w:szCs w:val="20"/>
              </w:rPr>
              <w:t>Subtotal</w:t>
            </w:r>
          </w:p>
        </w:tc>
        <w:tc>
          <w:tcPr>
            <w:tcW w:w="691" w:type="dxa"/>
            <w:tcBorders>
              <w:top w:val="nil"/>
              <w:left w:val="nil"/>
              <w:bottom w:val="single" w:sz="8" w:space="0" w:color="auto"/>
              <w:right w:val="single" w:sz="4" w:space="0" w:color="auto"/>
            </w:tcBorders>
            <w:vAlign w:val="center"/>
          </w:tcPr>
          <w:p w14:paraId="07204780" w14:textId="77777777" w:rsidR="00376884" w:rsidRPr="00376884" w:rsidRDefault="00376884" w:rsidP="00376884">
            <w:pPr>
              <w:widowControl/>
              <w:jc w:val="center"/>
              <w:rPr>
                <w:kern w:val="0"/>
                <w:sz w:val="20"/>
                <w:szCs w:val="20"/>
              </w:rPr>
            </w:pPr>
            <w:r w:rsidRPr="00376884">
              <w:rPr>
                <w:kern w:val="0"/>
                <w:sz w:val="20"/>
                <w:szCs w:val="20"/>
              </w:rPr>
              <w:t xml:space="preserve">6.0 </w:t>
            </w:r>
          </w:p>
        </w:tc>
        <w:tc>
          <w:tcPr>
            <w:tcW w:w="973" w:type="dxa"/>
            <w:tcBorders>
              <w:top w:val="nil"/>
              <w:left w:val="nil"/>
              <w:bottom w:val="single" w:sz="8" w:space="0" w:color="auto"/>
              <w:right w:val="single" w:sz="4" w:space="0" w:color="auto"/>
            </w:tcBorders>
            <w:vAlign w:val="center"/>
          </w:tcPr>
          <w:p w14:paraId="7C63AACD" w14:textId="77777777" w:rsidR="00376884" w:rsidRPr="00376884" w:rsidRDefault="00376884" w:rsidP="00376884">
            <w:pPr>
              <w:widowControl/>
              <w:jc w:val="center"/>
              <w:rPr>
                <w:kern w:val="0"/>
                <w:sz w:val="20"/>
                <w:szCs w:val="20"/>
              </w:rPr>
            </w:pPr>
            <w:r w:rsidRPr="00376884">
              <w:rPr>
                <w:kern w:val="0"/>
                <w:sz w:val="20"/>
                <w:szCs w:val="20"/>
              </w:rPr>
              <w:t xml:space="preserve">　</w:t>
            </w:r>
          </w:p>
        </w:tc>
        <w:tc>
          <w:tcPr>
            <w:tcW w:w="917" w:type="dxa"/>
            <w:tcBorders>
              <w:top w:val="nil"/>
              <w:left w:val="nil"/>
              <w:bottom w:val="single" w:sz="8" w:space="0" w:color="auto"/>
              <w:right w:val="single" w:sz="4" w:space="0" w:color="auto"/>
            </w:tcBorders>
            <w:vAlign w:val="center"/>
          </w:tcPr>
          <w:p w14:paraId="169C683F" w14:textId="77777777" w:rsidR="00376884" w:rsidRPr="00376884" w:rsidRDefault="00376884" w:rsidP="00376884">
            <w:pPr>
              <w:widowControl/>
              <w:jc w:val="left"/>
              <w:rPr>
                <w:kern w:val="0"/>
                <w:sz w:val="24"/>
              </w:rPr>
            </w:pPr>
            <w:r w:rsidRPr="00376884">
              <w:rPr>
                <w:kern w:val="0"/>
                <w:sz w:val="24"/>
              </w:rPr>
              <w:t xml:space="preserve">　</w:t>
            </w:r>
          </w:p>
        </w:tc>
        <w:tc>
          <w:tcPr>
            <w:tcW w:w="863" w:type="dxa"/>
            <w:tcBorders>
              <w:top w:val="nil"/>
              <w:left w:val="nil"/>
              <w:bottom w:val="single" w:sz="8" w:space="0" w:color="auto"/>
              <w:right w:val="single" w:sz="4" w:space="0" w:color="auto"/>
            </w:tcBorders>
            <w:vAlign w:val="center"/>
          </w:tcPr>
          <w:p w14:paraId="0957F06A" w14:textId="77777777" w:rsidR="00376884" w:rsidRPr="00376884" w:rsidRDefault="00376884" w:rsidP="00376884">
            <w:pPr>
              <w:widowControl/>
              <w:jc w:val="left"/>
              <w:rPr>
                <w:kern w:val="0"/>
                <w:sz w:val="24"/>
              </w:rPr>
            </w:pPr>
            <w:r w:rsidRPr="00376884">
              <w:rPr>
                <w:kern w:val="0"/>
                <w:sz w:val="24"/>
              </w:rPr>
              <w:t xml:space="preserve">　</w:t>
            </w:r>
          </w:p>
        </w:tc>
        <w:tc>
          <w:tcPr>
            <w:tcW w:w="1052" w:type="dxa"/>
            <w:tcBorders>
              <w:top w:val="nil"/>
              <w:left w:val="nil"/>
              <w:bottom w:val="single" w:sz="8" w:space="0" w:color="auto"/>
              <w:right w:val="single" w:sz="8" w:space="0" w:color="auto"/>
            </w:tcBorders>
            <w:vAlign w:val="center"/>
          </w:tcPr>
          <w:p w14:paraId="0DAEB67A" w14:textId="77777777" w:rsidR="00376884" w:rsidRPr="00376884" w:rsidRDefault="00376884" w:rsidP="00376884">
            <w:pPr>
              <w:widowControl/>
              <w:jc w:val="center"/>
              <w:rPr>
                <w:kern w:val="0"/>
                <w:sz w:val="20"/>
                <w:szCs w:val="20"/>
              </w:rPr>
            </w:pPr>
            <w:r w:rsidRPr="00376884">
              <w:rPr>
                <w:kern w:val="0"/>
                <w:sz w:val="20"/>
                <w:szCs w:val="20"/>
              </w:rPr>
              <w:t xml:space="preserve">　</w:t>
            </w:r>
          </w:p>
        </w:tc>
      </w:tr>
    </w:tbl>
    <w:p w14:paraId="144D6C5E" w14:textId="77777777" w:rsidR="00376884" w:rsidRPr="00376884" w:rsidRDefault="00376884" w:rsidP="00376884">
      <w:pPr>
        <w:spacing w:line="360" w:lineRule="auto"/>
      </w:pPr>
    </w:p>
    <w:tbl>
      <w:tblPr>
        <w:tblW w:w="94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97"/>
        <w:gridCol w:w="1784"/>
        <w:gridCol w:w="3534"/>
        <w:gridCol w:w="2330"/>
        <w:gridCol w:w="1052"/>
      </w:tblGrid>
      <w:tr w:rsidR="00376884" w:rsidRPr="00376884" w14:paraId="7F0003A4" w14:textId="77777777" w:rsidTr="009D7D8B">
        <w:trPr>
          <w:trHeight w:val="454"/>
          <w:jc w:val="center"/>
        </w:trPr>
        <w:tc>
          <w:tcPr>
            <w:tcW w:w="797" w:type="dxa"/>
            <w:vMerge w:val="restart"/>
            <w:vAlign w:val="center"/>
          </w:tcPr>
          <w:p w14:paraId="79431F8C" w14:textId="77777777" w:rsidR="00376884" w:rsidRPr="00376884" w:rsidRDefault="00376884" w:rsidP="00376884">
            <w:pPr>
              <w:widowControl/>
              <w:jc w:val="center"/>
              <w:rPr>
                <w:b/>
                <w:bCs/>
                <w:kern w:val="0"/>
                <w:sz w:val="36"/>
                <w:szCs w:val="36"/>
              </w:rPr>
            </w:pPr>
            <w:r w:rsidRPr="00376884">
              <w:rPr>
                <w:b/>
                <w:bCs/>
                <w:kern w:val="0"/>
                <w:sz w:val="36"/>
                <w:szCs w:val="36"/>
              </w:rPr>
              <w:t>选修</w:t>
            </w:r>
          </w:p>
          <w:p w14:paraId="1F1E470E" w14:textId="77777777" w:rsidR="00376884" w:rsidRPr="00376884" w:rsidRDefault="00376884" w:rsidP="00376884">
            <w:pPr>
              <w:widowControl/>
              <w:jc w:val="center"/>
              <w:rPr>
                <w:b/>
                <w:bCs/>
                <w:kern w:val="0"/>
                <w:sz w:val="36"/>
                <w:szCs w:val="36"/>
              </w:rPr>
            </w:pPr>
            <w:r w:rsidRPr="00376884">
              <w:rPr>
                <w:b/>
                <w:bCs/>
                <w:kern w:val="0"/>
                <w:sz w:val="16"/>
                <w:szCs w:val="16"/>
              </w:rPr>
              <w:t>Elective part</w:t>
            </w:r>
          </w:p>
        </w:tc>
        <w:tc>
          <w:tcPr>
            <w:tcW w:w="1784" w:type="dxa"/>
            <w:vAlign w:val="center"/>
          </w:tcPr>
          <w:p w14:paraId="6798AE0A" w14:textId="77777777" w:rsidR="00376884" w:rsidRPr="00376884" w:rsidRDefault="00376884" w:rsidP="00376884">
            <w:pPr>
              <w:widowControl/>
              <w:jc w:val="center"/>
              <w:rPr>
                <w:b/>
                <w:kern w:val="0"/>
                <w:sz w:val="20"/>
                <w:szCs w:val="20"/>
              </w:rPr>
            </w:pPr>
            <w:r w:rsidRPr="00376884">
              <w:rPr>
                <w:b/>
                <w:kern w:val="0"/>
                <w:sz w:val="20"/>
                <w:szCs w:val="20"/>
              </w:rPr>
              <w:t>课外活动名称</w:t>
            </w:r>
          </w:p>
          <w:p w14:paraId="67599A2F" w14:textId="77777777" w:rsidR="00376884" w:rsidRPr="00376884" w:rsidRDefault="00376884" w:rsidP="00376884">
            <w:pPr>
              <w:widowControl/>
              <w:jc w:val="center"/>
              <w:rPr>
                <w:b/>
                <w:kern w:val="0"/>
                <w:sz w:val="20"/>
                <w:szCs w:val="20"/>
              </w:rPr>
            </w:pPr>
            <w:r w:rsidRPr="00376884">
              <w:rPr>
                <w:b/>
                <w:kern w:val="0"/>
                <w:sz w:val="20"/>
                <w:szCs w:val="20"/>
              </w:rPr>
              <w:t>Extra-curricular activities</w:t>
            </w:r>
          </w:p>
        </w:tc>
        <w:tc>
          <w:tcPr>
            <w:tcW w:w="5864" w:type="dxa"/>
            <w:gridSpan w:val="2"/>
            <w:vAlign w:val="center"/>
          </w:tcPr>
          <w:p w14:paraId="737CF422" w14:textId="77777777" w:rsidR="00376884" w:rsidRPr="00376884" w:rsidRDefault="00376884" w:rsidP="00376884">
            <w:pPr>
              <w:widowControl/>
              <w:jc w:val="center"/>
              <w:rPr>
                <w:b/>
                <w:kern w:val="0"/>
                <w:sz w:val="20"/>
                <w:szCs w:val="20"/>
              </w:rPr>
            </w:pPr>
            <w:r w:rsidRPr="00376884">
              <w:rPr>
                <w:b/>
                <w:kern w:val="0"/>
                <w:sz w:val="20"/>
                <w:szCs w:val="20"/>
              </w:rPr>
              <w:t>课外活动和社会实践的要求</w:t>
            </w:r>
          </w:p>
          <w:p w14:paraId="1BAEAE3F" w14:textId="77777777" w:rsidR="00376884" w:rsidRPr="00376884" w:rsidRDefault="00376884" w:rsidP="00376884">
            <w:pPr>
              <w:widowControl/>
              <w:jc w:val="center"/>
              <w:rPr>
                <w:b/>
                <w:kern w:val="0"/>
                <w:sz w:val="20"/>
                <w:szCs w:val="20"/>
              </w:rPr>
            </w:pPr>
            <w:r w:rsidRPr="00376884">
              <w:rPr>
                <w:b/>
                <w:kern w:val="0"/>
                <w:sz w:val="20"/>
                <w:szCs w:val="20"/>
              </w:rPr>
              <w:t>Requirements for extra-curricular activity and social practice</w:t>
            </w:r>
          </w:p>
        </w:tc>
        <w:tc>
          <w:tcPr>
            <w:tcW w:w="1052" w:type="dxa"/>
            <w:vAlign w:val="center"/>
          </w:tcPr>
          <w:p w14:paraId="175F5DF6" w14:textId="77777777" w:rsidR="00376884" w:rsidRPr="00376884" w:rsidRDefault="00376884" w:rsidP="00376884">
            <w:pPr>
              <w:widowControl/>
              <w:jc w:val="center"/>
              <w:rPr>
                <w:b/>
                <w:kern w:val="0"/>
                <w:sz w:val="20"/>
                <w:szCs w:val="20"/>
              </w:rPr>
            </w:pPr>
            <w:r w:rsidRPr="00376884">
              <w:rPr>
                <w:b/>
                <w:kern w:val="0"/>
                <w:sz w:val="20"/>
                <w:szCs w:val="20"/>
              </w:rPr>
              <w:t>课外学分</w:t>
            </w:r>
          </w:p>
          <w:p w14:paraId="40A46D40" w14:textId="77777777" w:rsidR="00376884" w:rsidRPr="00376884" w:rsidRDefault="00376884" w:rsidP="00376884">
            <w:pPr>
              <w:widowControl/>
              <w:jc w:val="center"/>
              <w:rPr>
                <w:b/>
                <w:kern w:val="0"/>
                <w:sz w:val="20"/>
                <w:szCs w:val="20"/>
              </w:rPr>
            </w:pPr>
            <w:r w:rsidRPr="00376884">
              <w:rPr>
                <w:b/>
                <w:kern w:val="0"/>
                <w:sz w:val="10"/>
                <w:szCs w:val="10"/>
              </w:rPr>
              <w:t>Extra-curricular credits</w:t>
            </w:r>
          </w:p>
        </w:tc>
      </w:tr>
      <w:tr w:rsidR="00376884" w:rsidRPr="00376884" w14:paraId="3D697F4E" w14:textId="77777777" w:rsidTr="009D7D8B">
        <w:trPr>
          <w:trHeight w:val="833"/>
          <w:jc w:val="center"/>
        </w:trPr>
        <w:tc>
          <w:tcPr>
            <w:tcW w:w="797" w:type="dxa"/>
            <w:vMerge/>
            <w:vAlign w:val="center"/>
          </w:tcPr>
          <w:p w14:paraId="3E98B126" w14:textId="77777777" w:rsidR="00376884" w:rsidRPr="00376884" w:rsidRDefault="00376884" w:rsidP="00376884">
            <w:pPr>
              <w:snapToGrid w:val="0"/>
              <w:jc w:val="center"/>
              <w:rPr>
                <w:rFonts w:eastAsia="文鼎报宋简"/>
                <w:bCs/>
                <w:sz w:val="18"/>
              </w:rPr>
            </w:pPr>
          </w:p>
        </w:tc>
        <w:tc>
          <w:tcPr>
            <w:tcW w:w="1784" w:type="dxa"/>
            <w:vMerge w:val="restart"/>
            <w:vAlign w:val="center"/>
          </w:tcPr>
          <w:p w14:paraId="02D0E157" w14:textId="77777777" w:rsidR="00376884" w:rsidRPr="00376884" w:rsidRDefault="00376884" w:rsidP="00376884">
            <w:pPr>
              <w:snapToGrid w:val="0"/>
              <w:jc w:val="center"/>
              <w:rPr>
                <w:bCs/>
                <w:sz w:val="18"/>
              </w:rPr>
            </w:pPr>
            <w:r w:rsidRPr="00376884">
              <w:rPr>
                <w:bCs/>
                <w:sz w:val="18"/>
              </w:rPr>
              <w:t>英语及计算机考试</w:t>
            </w:r>
          </w:p>
          <w:p w14:paraId="2261749D" w14:textId="77777777" w:rsidR="00376884" w:rsidRPr="00376884" w:rsidRDefault="00376884" w:rsidP="00376884">
            <w:pPr>
              <w:snapToGrid w:val="0"/>
              <w:jc w:val="center"/>
              <w:rPr>
                <w:bCs/>
                <w:sz w:val="18"/>
              </w:rPr>
            </w:pPr>
            <w:r w:rsidRPr="00376884">
              <w:rPr>
                <w:bCs/>
                <w:sz w:val="18"/>
              </w:rPr>
              <w:t>English and Computer Tests</w:t>
            </w:r>
          </w:p>
        </w:tc>
        <w:tc>
          <w:tcPr>
            <w:tcW w:w="3534" w:type="dxa"/>
            <w:vAlign w:val="center"/>
          </w:tcPr>
          <w:p w14:paraId="0FC372BF" w14:textId="77777777" w:rsidR="00376884" w:rsidRPr="00376884" w:rsidRDefault="00376884" w:rsidP="00376884">
            <w:pPr>
              <w:snapToGrid w:val="0"/>
              <w:jc w:val="center"/>
              <w:rPr>
                <w:bCs/>
                <w:sz w:val="18"/>
              </w:rPr>
            </w:pPr>
            <w:r w:rsidRPr="00376884">
              <w:rPr>
                <w:bCs/>
                <w:sz w:val="18"/>
              </w:rPr>
              <w:t>全国大学英语六级考试</w:t>
            </w:r>
          </w:p>
          <w:p w14:paraId="5815CD58" w14:textId="77777777" w:rsidR="00376884" w:rsidRPr="00376884" w:rsidRDefault="00376884" w:rsidP="00376884">
            <w:pPr>
              <w:snapToGrid w:val="0"/>
              <w:jc w:val="center"/>
              <w:rPr>
                <w:bCs/>
                <w:sz w:val="18"/>
              </w:rPr>
            </w:pPr>
            <w:r w:rsidRPr="00376884">
              <w:rPr>
                <w:bCs/>
                <w:sz w:val="18"/>
              </w:rPr>
              <w:t>National College English Test (CET) 6</w:t>
            </w:r>
          </w:p>
        </w:tc>
        <w:tc>
          <w:tcPr>
            <w:tcW w:w="2330" w:type="dxa"/>
            <w:vAlign w:val="center"/>
          </w:tcPr>
          <w:p w14:paraId="57739F81" w14:textId="77777777" w:rsidR="00376884" w:rsidRPr="00376884" w:rsidRDefault="00376884" w:rsidP="00376884">
            <w:pPr>
              <w:snapToGrid w:val="0"/>
              <w:jc w:val="center"/>
              <w:rPr>
                <w:sz w:val="18"/>
                <w:szCs w:val="18"/>
              </w:rPr>
            </w:pPr>
            <w:r w:rsidRPr="00376884">
              <w:rPr>
                <w:sz w:val="18"/>
                <w:szCs w:val="18"/>
              </w:rPr>
              <w:t>考试成绩达到学校要求者</w:t>
            </w:r>
          </w:p>
          <w:p w14:paraId="09BAFF58" w14:textId="77777777" w:rsidR="00376884" w:rsidRPr="00376884" w:rsidRDefault="00376884" w:rsidP="00376884">
            <w:pPr>
              <w:snapToGrid w:val="0"/>
              <w:jc w:val="center"/>
              <w:rPr>
                <w:bCs/>
                <w:sz w:val="18"/>
              </w:rPr>
            </w:pPr>
            <w:r w:rsidRPr="00376884">
              <w:rPr>
                <w:sz w:val="18"/>
                <w:szCs w:val="18"/>
              </w:rPr>
              <w:t>Meeting score requirement of the university</w:t>
            </w:r>
          </w:p>
        </w:tc>
        <w:tc>
          <w:tcPr>
            <w:tcW w:w="1052" w:type="dxa"/>
            <w:vAlign w:val="center"/>
          </w:tcPr>
          <w:p w14:paraId="65E28086" w14:textId="77777777" w:rsidR="00376884" w:rsidRPr="00376884" w:rsidRDefault="00376884" w:rsidP="00376884">
            <w:pPr>
              <w:snapToGrid w:val="0"/>
              <w:jc w:val="center"/>
              <w:rPr>
                <w:bCs/>
                <w:sz w:val="18"/>
              </w:rPr>
            </w:pPr>
            <w:r w:rsidRPr="00376884">
              <w:rPr>
                <w:bCs/>
                <w:sz w:val="18"/>
              </w:rPr>
              <w:t>2</w:t>
            </w:r>
          </w:p>
        </w:tc>
      </w:tr>
      <w:tr w:rsidR="00376884" w:rsidRPr="00376884" w14:paraId="5B1F90C8" w14:textId="77777777" w:rsidTr="009D7D8B">
        <w:trPr>
          <w:trHeight w:val="844"/>
          <w:jc w:val="center"/>
        </w:trPr>
        <w:tc>
          <w:tcPr>
            <w:tcW w:w="797" w:type="dxa"/>
            <w:vMerge/>
            <w:vAlign w:val="center"/>
          </w:tcPr>
          <w:p w14:paraId="13459906" w14:textId="77777777" w:rsidR="00376884" w:rsidRPr="00376884" w:rsidRDefault="00376884" w:rsidP="00376884">
            <w:pPr>
              <w:snapToGrid w:val="0"/>
              <w:jc w:val="center"/>
              <w:rPr>
                <w:rFonts w:eastAsia="文鼎报宋简"/>
                <w:bCs/>
                <w:sz w:val="18"/>
              </w:rPr>
            </w:pPr>
          </w:p>
        </w:tc>
        <w:tc>
          <w:tcPr>
            <w:tcW w:w="1784" w:type="dxa"/>
            <w:vMerge/>
            <w:vAlign w:val="center"/>
          </w:tcPr>
          <w:p w14:paraId="700C2BCE" w14:textId="77777777" w:rsidR="00376884" w:rsidRPr="00376884" w:rsidRDefault="00376884" w:rsidP="00376884">
            <w:pPr>
              <w:snapToGrid w:val="0"/>
              <w:jc w:val="center"/>
              <w:rPr>
                <w:bCs/>
                <w:sz w:val="18"/>
              </w:rPr>
            </w:pPr>
          </w:p>
        </w:tc>
        <w:tc>
          <w:tcPr>
            <w:tcW w:w="3534" w:type="dxa"/>
            <w:vAlign w:val="center"/>
          </w:tcPr>
          <w:p w14:paraId="1DF9799F" w14:textId="77777777" w:rsidR="00376884" w:rsidRPr="00376884" w:rsidRDefault="00376884" w:rsidP="00376884">
            <w:pPr>
              <w:snapToGrid w:val="0"/>
              <w:jc w:val="center"/>
              <w:rPr>
                <w:bCs/>
                <w:sz w:val="18"/>
              </w:rPr>
            </w:pPr>
            <w:r w:rsidRPr="00376884">
              <w:rPr>
                <w:bCs/>
                <w:sz w:val="18"/>
              </w:rPr>
              <w:t>全国计算机等级考试</w:t>
            </w:r>
          </w:p>
          <w:p w14:paraId="06BB7EF0" w14:textId="77777777" w:rsidR="00376884" w:rsidRPr="00376884" w:rsidRDefault="00376884" w:rsidP="00376884">
            <w:pPr>
              <w:snapToGrid w:val="0"/>
              <w:jc w:val="center"/>
              <w:rPr>
                <w:bCs/>
                <w:sz w:val="18"/>
              </w:rPr>
            </w:pPr>
            <w:r w:rsidRPr="00376884">
              <w:rPr>
                <w:bCs/>
                <w:sz w:val="18"/>
              </w:rPr>
              <w:t>National Computer Rank Examination (NCRE)</w:t>
            </w:r>
          </w:p>
        </w:tc>
        <w:tc>
          <w:tcPr>
            <w:tcW w:w="2330" w:type="dxa"/>
            <w:vAlign w:val="center"/>
          </w:tcPr>
          <w:p w14:paraId="62017D2D" w14:textId="77777777" w:rsidR="00376884" w:rsidRPr="00376884" w:rsidRDefault="00376884" w:rsidP="00376884">
            <w:pPr>
              <w:snapToGrid w:val="0"/>
              <w:jc w:val="center"/>
              <w:rPr>
                <w:bCs/>
                <w:sz w:val="18"/>
              </w:rPr>
            </w:pPr>
            <w:r w:rsidRPr="00376884">
              <w:rPr>
                <w:bCs/>
                <w:sz w:val="18"/>
              </w:rPr>
              <w:t>获二级以上证书者</w:t>
            </w:r>
          </w:p>
          <w:p w14:paraId="6E2C05D4" w14:textId="77777777" w:rsidR="00376884" w:rsidRPr="00376884" w:rsidRDefault="00376884" w:rsidP="00376884">
            <w:pPr>
              <w:snapToGrid w:val="0"/>
              <w:jc w:val="center"/>
              <w:rPr>
                <w:bCs/>
                <w:sz w:val="18"/>
              </w:rPr>
            </w:pPr>
            <w:r w:rsidRPr="00376884">
              <w:rPr>
                <w:bCs/>
                <w:sz w:val="18"/>
              </w:rPr>
              <w:t>Granted certificate of or above Level 2</w:t>
            </w:r>
          </w:p>
        </w:tc>
        <w:tc>
          <w:tcPr>
            <w:tcW w:w="1052" w:type="dxa"/>
            <w:vAlign w:val="center"/>
          </w:tcPr>
          <w:p w14:paraId="29E89818" w14:textId="77777777" w:rsidR="00376884" w:rsidRPr="00376884" w:rsidRDefault="00376884" w:rsidP="00376884">
            <w:pPr>
              <w:snapToGrid w:val="0"/>
              <w:jc w:val="center"/>
              <w:rPr>
                <w:bCs/>
                <w:sz w:val="18"/>
              </w:rPr>
            </w:pPr>
            <w:r w:rsidRPr="00376884">
              <w:rPr>
                <w:bCs/>
                <w:sz w:val="18"/>
              </w:rPr>
              <w:t>2</w:t>
            </w:r>
          </w:p>
        </w:tc>
      </w:tr>
      <w:tr w:rsidR="00376884" w:rsidRPr="00376884" w14:paraId="54C2C5D9" w14:textId="77777777" w:rsidTr="009D7D8B">
        <w:trPr>
          <w:trHeight w:val="397"/>
          <w:jc w:val="center"/>
        </w:trPr>
        <w:tc>
          <w:tcPr>
            <w:tcW w:w="797" w:type="dxa"/>
            <w:vMerge/>
            <w:vAlign w:val="center"/>
          </w:tcPr>
          <w:p w14:paraId="65022E1B" w14:textId="77777777" w:rsidR="00376884" w:rsidRPr="00376884" w:rsidRDefault="00376884" w:rsidP="00376884">
            <w:pPr>
              <w:snapToGrid w:val="0"/>
              <w:jc w:val="center"/>
              <w:rPr>
                <w:rFonts w:eastAsia="文鼎报宋简"/>
                <w:bCs/>
                <w:sz w:val="18"/>
              </w:rPr>
            </w:pPr>
          </w:p>
        </w:tc>
        <w:tc>
          <w:tcPr>
            <w:tcW w:w="1784" w:type="dxa"/>
            <w:vMerge/>
            <w:vAlign w:val="center"/>
          </w:tcPr>
          <w:p w14:paraId="1FAFBFC4" w14:textId="77777777" w:rsidR="00376884" w:rsidRPr="00376884" w:rsidRDefault="00376884" w:rsidP="00376884">
            <w:pPr>
              <w:snapToGrid w:val="0"/>
              <w:jc w:val="center"/>
              <w:rPr>
                <w:bCs/>
                <w:sz w:val="18"/>
              </w:rPr>
            </w:pPr>
          </w:p>
        </w:tc>
        <w:tc>
          <w:tcPr>
            <w:tcW w:w="3534" w:type="dxa"/>
            <w:vMerge w:val="restart"/>
            <w:vAlign w:val="center"/>
          </w:tcPr>
          <w:p w14:paraId="345C82A4" w14:textId="77777777" w:rsidR="00376884" w:rsidRPr="00376884" w:rsidRDefault="00376884" w:rsidP="00376884">
            <w:pPr>
              <w:snapToGrid w:val="0"/>
              <w:jc w:val="center"/>
              <w:rPr>
                <w:bCs/>
                <w:sz w:val="18"/>
              </w:rPr>
            </w:pPr>
            <w:r w:rsidRPr="00376884">
              <w:rPr>
                <w:bCs/>
                <w:sz w:val="18"/>
              </w:rPr>
              <w:t>全国计算机软件资格、水平考试</w:t>
            </w:r>
          </w:p>
          <w:p w14:paraId="5C0CAF82" w14:textId="77777777" w:rsidR="00376884" w:rsidRPr="00376884" w:rsidRDefault="00376884" w:rsidP="00376884">
            <w:pPr>
              <w:snapToGrid w:val="0"/>
              <w:jc w:val="center"/>
              <w:rPr>
                <w:bCs/>
                <w:sz w:val="18"/>
              </w:rPr>
            </w:pPr>
            <w:r w:rsidRPr="00376884">
              <w:rPr>
                <w:bCs/>
                <w:sz w:val="18"/>
              </w:rPr>
              <w:t>National computer software qualification and proficiency tests</w:t>
            </w:r>
          </w:p>
        </w:tc>
        <w:tc>
          <w:tcPr>
            <w:tcW w:w="2330" w:type="dxa"/>
            <w:vAlign w:val="center"/>
          </w:tcPr>
          <w:p w14:paraId="6DB5F793" w14:textId="77777777" w:rsidR="00376884" w:rsidRPr="00376884" w:rsidRDefault="00376884" w:rsidP="00376884">
            <w:pPr>
              <w:snapToGrid w:val="0"/>
              <w:jc w:val="center"/>
              <w:rPr>
                <w:bCs/>
                <w:sz w:val="18"/>
              </w:rPr>
            </w:pPr>
            <w:r w:rsidRPr="00376884">
              <w:rPr>
                <w:bCs/>
                <w:sz w:val="18"/>
              </w:rPr>
              <w:t>获程序员证书者</w:t>
            </w:r>
          </w:p>
          <w:p w14:paraId="78E7AB13" w14:textId="77777777" w:rsidR="00376884" w:rsidRPr="00376884" w:rsidRDefault="00376884" w:rsidP="00376884">
            <w:pPr>
              <w:snapToGrid w:val="0"/>
              <w:jc w:val="center"/>
              <w:rPr>
                <w:bCs/>
                <w:sz w:val="18"/>
              </w:rPr>
            </w:pPr>
            <w:r w:rsidRPr="00376884">
              <w:rPr>
                <w:bCs/>
                <w:sz w:val="18"/>
              </w:rPr>
              <w:t>Granted programmer’s certificate</w:t>
            </w:r>
          </w:p>
        </w:tc>
        <w:tc>
          <w:tcPr>
            <w:tcW w:w="1052" w:type="dxa"/>
            <w:vAlign w:val="center"/>
          </w:tcPr>
          <w:p w14:paraId="6A9AEEA9" w14:textId="77777777" w:rsidR="00376884" w:rsidRPr="00376884" w:rsidRDefault="00376884" w:rsidP="00376884">
            <w:pPr>
              <w:snapToGrid w:val="0"/>
              <w:jc w:val="center"/>
              <w:rPr>
                <w:bCs/>
                <w:sz w:val="18"/>
              </w:rPr>
            </w:pPr>
            <w:r w:rsidRPr="00376884">
              <w:rPr>
                <w:bCs/>
                <w:sz w:val="18"/>
              </w:rPr>
              <w:t>2</w:t>
            </w:r>
          </w:p>
        </w:tc>
      </w:tr>
      <w:tr w:rsidR="00376884" w:rsidRPr="00376884" w14:paraId="0E9127CE" w14:textId="77777777" w:rsidTr="009D7D8B">
        <w:trPr>
          <w:trHeight w:val="397"/>
          <w:jc w:val="center"/>
        </w:trPr>
        <w:tc>
          <w:tcPr>
            <w:tcW w:w="797" w:type="dxa"/>
            <w:vMerge/>
            <w:vAlign w:val="center"/>
          </w:tcPr>
          <w:p w14:paraId="4F2D0AB8" w14:textId="77777777" w:rsidR="00376884" w:rsidRPr="00376884" w:rsidRDefault="00376884" w:rsidP="00376884">
            <w:pPr>
              <w:snapToGrid w:val="0"/>
              <w:jc w:val="center"/>
              <w:rPr>
                <w:rFonts w:eastAsia="文鼎报宋简"/>
                <w:bCs/>
                <w:sz w:val="18"/>
              </w:rPr>
            </w:pPr>
          </w:p>
        </w:tc>
        <w:tc>
          <w:tcPr>
            <w:tcW w:w="1784" w:type="dxa"/>
            <w:vMerge/>
            <w:vAlign w:val="center"/>
          </w:tcPr>
          <w:p w14:paraId="0E011C79" w14:textId="77777777" w:rsidR="00376884" w:rsidRPr="00376884" w:rsidRDefault="00376884" w:rsidP="00376884">
            <w:pPr>
              <w:snapToGrid w:val="0"/>
              <w:jc w:val="center"/>
              <w:rPr>
                <w:bCs/>
                <w:sz w:val="18"/>
              </w:rPr>
            </w:pPr>
          </w:p>
        </w:tc>
        <w:tc>
          <w:tcPr>
            <w:tcW w:w="3534" w:type="dxa"/>
            <w:vMerge/>
            <w:vAlign w:val="center"/>
          </w:tcPr>
          <w:p w14:paraId="5BAE0973" w14:textId="77777777" w:rsidR="00376884" w:rsidRPr="00376884" w:rsidRDefault="00376884" w:rsidP="00376884">
            <w:pPr>
              <w:snapToGrid w:val="0"/>
              <w:jc w:val="center"/>
              <w:rPr>
                <w:bCs/>
                <w:sz w:val="18"/>
              </w:rPr>
            </w:pPr>
          </w:p>
        </w:tc>
        <w:tc>
          <w:tcPr>
            <w:tcW w:w="2330" w:type="dxa"/>
            <w:vAlign w:val="center"/>
          </w:tcPr>
          <w:p w14:paraId="3EAD6329" w14:textId="77777777" w:rsidR="00376884" w:rsidRPr="00376884" w:rsidRDefault="00376884" w:rsidP="00376884">
            <w:pPr>
              <w:snapToGrid w:val="0"/>
              <w:jc w:val="center"/>
              <w:rPr>
                <w:bCs/>
                <w:sz w:val="18"/>
              </w:rPr>
            </w:pPr>
            <w:r w:rsidRPr="00376884">
              <w:rPr>
                <w:bCs/>
                <w:sz w:val="18"/>
              </w:rPr>
              <w:t>获高级程序员证书者</w:t>
            </w:r>
          </w:p>
          <w:p w14:paraId="1CC1E254" w14:textId="77777777" w:rsidR="00376884" w:rsidRPr="00376884" w:rsidRDefault="00376884" w:rsidP="00376884">
            <w:pPr>
              <w:snapToGrid w:val="0"/>
              <w:jc w:val="center"/>
              <w:rPr>
                <w:bCs/>
                <w:sz w:val="18"/>
              </w:rPr>
            </w:pPr>
            <w:r w:rsidRPr="00376884">
              <w:rPr>
                <w:bCs/>
                <w:sz w:val="18"/>
              </w:rPr>
              <w:t>Granted advanced programmer’s certificate</w:t>
            </w:r>
          </w:p>
        </w:tc>
        <w:tc>
          <w:tcPr>
            <w:tcW w:w="1052" w:type="dxa"/>
            <w:vAlign w:val="center"/>
          </w:tcPr>
          <w:p w14:paraId="55148077" w14:textId="77777777" w:rsidR="00376884" w:rsidRPr="00376884" w:rsidRDefault="00376884" w:rsidP="00376884">
            <w:pPr>
              <w:snapToGrid w:val="0"/>
              <w:jc w:val="center"/>
              <w:rPr>
                <w:bCs/>
                <w:sz w:val="18"/>
              </w:rPr>
            </w:pPr>
            <w:r w:rsidRPr="00376884">
              <w:rPr>
                <w:bCs/>
                <w:sz w:val="18"/>
              </w:rPr>
              <w:t>3</w:t>
            </w:r>
          </w:p>
        </w:tc>
      </w:tr>
      <w:tr w:rsidR="00376884" w:rsidRPr="00376884" w14:paraId="2FFBE620" w14:textId="77777777" w:rsidTr="009D7D8B">
        <w:trPr>
          <w:trHeight w:val="397"/>
          <w:jc w:val="center"/>
        </w:trPr>
        <w:tc>
          <w:tcPr>
            <w:tcW w:w="797" w:type="dxa"/>
            <w:vMerge/>
            <w:vAlign w:val="center"/>
          </w:tcPr>
          <w:p w14:paraId="71B0C3C1" w14:textId="77777777" w:rsidR="00376884" w:rsidRPr="00376884" w:rsidRDefault="00376884" w:rsidP="00376884">
            <w:pPr>
              <w:snapToGrid w:val="0"/>
              <w:jc w:val="center"/>
              <w:rPr>
                <w:rFonts w:eastAsia="文鼎报宋简"/>
                <w:bCs/>
                <w:sz w:val="18"/>
              </w:rPr>
            </w:pPr>
          </w:p>
        </w:tc>
        <w:tc>
          <w:tcPr>
            <w:tcW w:w="1784" w:type="dxa"/>
            <w:vMerge/>
            <w:vAlign w:val="center"/>
          </w:tcPr>
          <w:p w14:paraId="2552AC9D" w14:textId="77777777" w:rsidR="00376884" w:rsidRPr="00376884" w:rsidRDefault="00376884" w:rsidP="00376884">
            <w:pPr>
              <w:snapToGrid w:val="0"/>
              <w:jc w:val="center"/>
              <w:rPr>
                <w:bCs/>
                <w:sz w:val="18"/>
              </w:rPr>
            </w:pPr>
          </w:p>
        </w:tc>
        <w:tc>
          <w:tcPr>
            <w:tcW w:w="3534" w:type="dxa"/>
            <w:vMerge/>
            <w:vAlign w:val="center"/>
          </w:tcPr>
          <w:p w14:paraId="6FB4D348" w14:textId="77777777" w:rsidR="00376884" w:rsidRPr="00376884" w:rsidRDefault="00376884" w:rsidP="00376884">
            <w:pPr>
              <w:snapToGrid w:val="0"/>
              <w:jc w:val="center"/>
              <w:rPr>
                <w:bCs/>
                <w:sz w:val="18"/>
              </w:rPr>
            </w:pPr>
          </w:p>
        </w:tc>
        <w:tc>
          <w:tcPr>
            <w:tcW w:w="2330" w:type="dxa"/>
            <w:vAlign w:val="center"/>
          </w:tcPr>
          <w:p w14:paraId="071A5F9B" w14:textId="77777777" w:rsidR="00376884" w:rsidRPr="00376884" w:rsidRDefault="00376884" w:rsidP="00376884">
            <w:pPr>
              <w:snapToGrid w:val="0"/>
              <w:jc w:val="center"/>
              <w:rPr>
                <w:bCs/>
                <w:sz w:val="18"/>
              </w:rPr>
            </w:pPr>
            <w:r w:rsidRPr="00376884">
              <w:rPr>
                <w:bCs/>
                <w:sz w:val="18"/>
              </w:rPr>
              <w:t>获系统分析员证书者</w:t>
            </w:r>
          </w:p>
          <w:p w14:paraId="19D266E5" w14:textId="77777777" w:rsidR="00376884" w:rsidRPr="00376884" w:rsidRDefault="00376884" w:rsidP="00376884">
            <w:pPr>
              <w:snapToGrid w:val="0"/>
              <w:jc w:val="center"/>
              <w:rPr>
                <w:bCs/>
                <w:sz w:val="18"/>
              </w:rPr>
            </w:pPr>
            <w:r w:rsidRPr="00376884">
              <w:rPr>
                <w:bCs/>
                <w:sz w:val="18"/>
              </w:rPr>
              <w:t>Granted system analyst’s certificate</w:t>
            </w:r>
          </w:p>
        </w:tc>
        <w:tc>
          <w:tcPr>
            <w:tcW w:w="1052" w:type="dxa"/>
            <w:vAlign w:val="center"/>
          </w:tcPr>
          <w:p w14:paraId="37C231C3" w14:textId="77777777" w:rsidR="00376884" w:rsidRPr="00376884" w:rsidRDefault="00376884" w:rsidP="00376884">
            <w:pPr>
              <w:snapToGrid w:val="0"/>
              <w:jc w:val="center"/>
              <w:rPr>
                <w:bCs/>
                <w:sz w:val="18"/>
              </w:rPr>
            </w:pPr>
            <w:r w:rsidRPr="00376884">
              <w:rPr>
                <w:bCs/>
                <w:sz w:val="18"/>
              </w:rPr>
              <w:t>4</w:t>
            </w:r>
          </w:p>
        </w:tc>
      </w:tr>
      <w:tr w:rsidR="00376884" w:rsidRPr="00376884" w14:paraId="501B9DF4" w14:textId="77777777" w:rsidTr="009D7D8B">
        <w:trPr>
          <w:trHeight w:val="768"/>
          <w:jc w:val="center"/>
        </w:trPr>
        <w:tc>
          <w:tcPr>
            <w:tcW w:w="797" w:type="dxa"/>
            <w:vMerge/>
            <w:vAlign w:val="center"/>
          </w:tcPr>
          <w:p w14:paraId="6DB81CC2" w14:textId="77777777" w:rsidR="00376884" w:rsidRPr="00376884" w:rsidRDefault="00376884" w:rsidP="00376884">
            <w:pPr>
              <w:snapToGrid w:val="0"/>
              <w:jc w:val="center"/>
              <w:rPr>
                <w:rFonts w:eastAsia="文鼎报宋简"/>
                <w:bCs/>
                <w:sz w:val="18"/>
              </w:rPr>
            </w:pPr>
          </w:p>
        </w:tc>
        <w:tc>
          <w:tcPr>
            <w:tcW w:w="1784" w:type="dxa"/>
            <w:vAlign w:val="center"/>
          </w:tcPr>
          <w:p w14:paraId="4B343516" w14:textId="77777777" w:rsidR="00376884" w:rsidRPr="00376884" w:rsidRDefault="00376884" w:rsidP="00376884">
            <w:pPr>
              <w:snapToGrid w:val="0"/>
              <w:jc w:val="center"/>
              <w:rPr>
                <w:bCs/>
                <w:sz w:val="18"/>
              </w:rPr>
            </w:pPr>
            <w:r w:rsidRPr="00376884">
              <w:rPr>
                <w:bCs/>
                <w:sz w:val="18"/>
              </w:rPr>
              <w:t>行业资格考试</w:t>
            </w:r>
          </w:p>
          <w:p w14:paraId="2CE57B83" w14:textId="77777777" w:rsidR="00376884" w:rsidRPr="00376884" w:rsidRDefault="00376884" w:rsidP="00376884">
            <w:pPr>
              <w:snapToGrid w:val="0"/>
              <w:jc w:val="center"/>
              <w:rPr>
                <w:bCs/>
                <w:sz w:val="18"/>
              </w:rPr>
            </w:pPr>
            <w:r w:rsidRPr="00376884">
              <w:rPr>
                <w:bCs/>
                <w:sz w:val="18"/>
              </w:rPr>
              <w:t>Professional Qualification Tests</w:t>
            </w:r>
          </w:p>
        </w:tc>
        <w:tc>
          <w:tcPr>
            <w:tcW w:w="3534" w:type="dxa"/>
            <w:vAlign w:val="center"/>
          </w:tcPr>
          <w:p w14:paraId="7AC0275B" w14:textId="77777777" w:rsidR="00376884" w:rsidRPr="00376884" w:rsidRDefault="00376884" w:rsidP="00376884">
            <w:pPr>
              <w:snapToGrid w:val="0"/>
              <w:jc w:val="center"/>
              <w:rPr>
                <w:bCs/>
                <w:sz w:val="18"/>
              </w:rPr>
            </w:pPr>
            <w:r w:rsidRPr="00376884">
              <w:rPr>
                <w:bCs/>
                <w:sz w:val="18"/>
              </w:rPr>
              <w:t>参加全国行业资格统考</w:t>
            </w:r>
          </w:p>
          <w:p w14:paraId="38B2B4F0" w14:textId="77777777" w:rsidR="00376884" w:rsidRPr="00376884" w:rsidRDefault="00376884" w:rsidP="00376884">
            <w:pPr>
              <w:snapToGrid w:val="0"/>
              <w:jc w:val="center"/>
              <w:rPr>
                <w:bCs/>
                <w:sz w:val="18"/>
              </w:rPr>
            </w:pPr>
            <w:r w:rsidRPr="00376884">
              <w:rPr>
                <w:bCs/>
                <w:sz w:val="18"/>
              </w:rPr>
              <w:t>Nationwide uniform professional qualification tests</w:t>
            </w:r>
          </w:p>
        </w:tc>
        <w:tc>
          <w:tcPr>
            <w:tcW w:w="2330" w:type="dxa"/>
            <w:vAlign w:val="center"/>
          </w:tcPr>
          <w:p w14:paraId="3AD41DCD" w14:textId="77777777" w:rsidR="00376884" w:rsidRPr="00376884" w:rsidRDefault="00376884" w:rsidP="00376884">
            <w:pPr>
              <w:snapToGrid w:val="0"/>
              <w:jc w:val="center"/>
              <w:rPr>
                <w:bCs/>
                <w:sz w:val="18"/>
              </w:rPr>
            </w:pPr>
            <w:r w:rsidRPr="00376884">
              <w:rPr>
                <w:bCs/>
                <w:sz w:val="18"/>
              </w:rPr>
              <w:t>获行业资格证书者</w:t>
            </w:r>
          </w:p>
          <w:p w14:paraId="7688074E" w14:textId="77777777" w:rsidR="00376884" w:rsidRPr="00376884" w:rsidRDefault="00376884" w:rsidP="00376884">
            <w:pPr>
              <w:snapToGrid w:val="0"/>
              <w:jc w:val="center"/>
              <w:rPr>
                <w:bCs/>
                <w:sz w:val="18"/>
              </w:rPr>
            </w:pPr>
            <w:r w:rsidRPr="00376884">
              <w:rPr>
                <w:bCs/>
                <w:sz w:val="18"/>
              </w:rPr>
              <w:t>Granted professional qualification certificate</w:t>
            </w:r>
          </w:p>
        </w:tc>
        <w:tc>
          <w:tcPr>
            <w:tcW w:w="1052" w:type="dxa"/>
            <w:vAlign w:val="center"/>
          </w:tcPr>
          <w:p w14:paraId="5B8D2043" w14:textId="77777777" w:rsidR="00376884" w:rsidRPr="00376884" w:rsidRDefault="00376884" w:rsidP="00376884">
            <w:pPr>
              <w:snapToGrid w:val="0"/>
              <w:jc w:val="center"/>
              <w:rPr>
                <w:bCs/>
                <w:sz w:val="18"/>
              </w:rPr>
            </w:pPr>
            <w:r w:rsidRPr="00376884">
              <w:rPr>
                <w:bCs/>
                <w:sz w:val="18"/>
              </w:rPr>
              <w:t>1</w:t>
            </w:r>
          </w:p>
        </w:tc>
      </w:tr>
      <w:tr w:rsidR="00376884" w:rsidRPr="00376884" w14:paraId="69CB1A3F" w14:textId="77777777" w:rsidTr="009D7D8B">
        <w:trPr>
          <w:trHeight w:val="397"/>
          <w:jc w:val="center"/>
        </w:trPr>
        <w:tc>
          <w:tcPr>
            <w:tcW w:w="797" w:type="dxa"/>
            <w:vMerge/>
            <w:vAlign w:val="center"/>
          </w:tcPr>
          <w:p w14:paraId="4E877DE5" w14:textId="77777777" w:rsidR="00376884" w:rsidRPr="00376884" w:rsidRDefault="00376884" w:rsidP="00376884">
            <w:pPr>
              <w:snapToGrid w:val="0"/>
              <w:jc w:val="center"/>
              <w:rPr>
                <w:rFonts w:eastAsia="文鼎报宋简"/>
                <w:bCs/>
                <w:sz w:val="18"/>
              </w:rPr>
            </w:pPr>
          </w:p>
        </w:tc>
        <w:tc>
          <w:tcPr>
            <w:tcW w:w="1784" w:type="dxa"/>
            <w:vMerge w:val="restart"/>
            <w:vAlign w:val="center"/>
          </w:tcPr>
          <w:p w14:paraId="3EF59561" w14:textId="77777777" w:rsidR="00376884" w:rsidRPr="00376884" w:rsidRDefault="00376884" w:rsidP="00376884">
            <w:pPr>
              <w:snapToGrid w:val="0"/>
              <w:jc w:val="center"/>
              <w:rPr>
                <w:bCs/>
                <w:sz w:val="18"/>
              </w:rPr>
            </w:pPr>
            <w:r w:rsidRPr="00376884">
              <w:rPr>
                <w:bCs/>
                <w:sz w:val="18"/>
              </w:rPr>
              <w:t>竞赛</w:t>
            </w:r>
          </w:p>
          <w:p w14:paraId="6E70863F" w14:textId="77777777" w:rsidR="00376884" w:rsidRPr="00376884" w:rsidRDefault="00376884" w:rsidP="00376884">
            <w:pPr>
              <w:snapToGrid w:val="0"/>
              <w:jc w:val="center"/>
              <w:rPr>
                <w:b/>
                <w:bCs/>
                <w:kern w:val="0"/>
                <w:sz w:val="36"/>
                <w:szCs w:val="36"/>
              </w:rPr>
            </w:pPr>
            <w:r w:rsidRPr="00376884">
              <w:rPr>
                <w:bCs/>
                <w:sz w:val="18"/>
              </w:rPr>
              <w:t>Contests</w:t>
            </w:r>
          </w:p>
        </w:tc>
        <w:tc>
          <w:tcPr>
            <w:tcW w:w="3534" w:type="dxa"/>
            <w:vMerge w:val="restart"/>
            <w:vAlign w:val="center"/>
          </w:tcPr>
          <w:p w14:paraId="6DDB212F" w14:textId="77777777" w:rsidR="00376884" w:rsidRPr="00376884" w:rsidRDefault="00376884" w:rsidP="00376884">
            <w:pPr>
              <w:snapToGrid w:val="0"/>
              <w:jc w:val="center"/>
              <w:rPr>
                <w:bCs/>
                <w:sz w:val="18"/>
              </w:rPr>
            </w:pPr>
            <w:r w:rsidRPr="00376884">
              <w:rPr>
                <w:bCs/>
                <w:sz w:val="18"/>
              </w:rPr>
              <w:t>校级</w:t>
            </w:r>
          </w:p>
          <w:p w14:paraId="0A95037C" w14:textId="77777777" w:rsidR="00376884" w:rsidRPr="00376884" w:rsidRDefault="00376884" w:rsidP="00376884">
            <w:pPr>
              <w:snapToGrid w:val="0"/>
              <w:jc w:val="center"/>
              <w:rPr>
                <w:bCs/>
                <w:sz w:val="18"/>
              </w:rPr>
            </w:pPr>
            <w:r w:rsidRPr="00376884">
              <w:rPr>
                <w:bCs/>
                <w:sz w:val="18"/>
              </w:rPr>
              <w:t>University level</w:t>
            </w:r>
          </w:p>
        </w:tc>
        <w:tc>
          <w:tcPr>
            <w:tcW w:w="2330" w:type="dxa"/>
            <w:vAlign w:val="center"/>
          </w:tcPr>
          <w:p w14:paraId="11B365D2" w14:textId="77777777" w:rsidR="00376884" w:rsidRPr="00376884" w:rsidRDefault="00376884" w:rsidP="00376884">
            <w:pPr>
              <w:snapToGrid w:val="0"/>
              <w:jc w:val="center"/>
              <w:rPr>
                <w:bCs/>
                <w:sz w:val="18"/>
              </w:rPr>
            </w:pPr>
            <w:r w:rsidRPr="00376884">
              <w:rPr>
                <w:bCs/>
                <w:sz w:val="18"/>
              </w:rPr>
              <w:t>获一等奖者</w:t>
            </w:r>
          </w:p>
          <w:p w14:paraId="2A55DE7D" w14:textId="77777777" w:rsidR="00376884" w:rsidRPr="00376884" w:rsidRDefault="00376884" w:rsidP="00376884">
            <w:pPr>
              <w:snapToGrid w:val="0"/>
              <w:jc w:val="center"/>
              <w:rPr>
                <w:bCs/>
                <w:sz w:val="18"/>
              </w:rPr>
            </w:pPr>
            <w:r w:rsidRPr="00376884">
              <w:rPr>
                <w:bCs/>
                <w:sz w:val="18"/>
              </w:rPr>
              <w:t>Awarded first prize</w:t>
            </w:r>
          </w:p>
        </w:tc>
        <w:tc>
          <w:tcPr>
            <w:tcW w:w="1052" w:type="dxa"/>
            <w:vAlign w:val="center"/>
          </w:tcPr>
          <w:p w14:paraId="3B4539E7" w14:textId="77777777" w:rsidR="00376884" w:rsidRPr="00376884" w:rsidRDefault="00376884" w:rsidP="00376884">
            <w:pPr>
              <w:snapToGrid w:val="0"/>
              <w:jc w:val="center"/>
              <w:rPr>
                <w:bCs/>
                <w:sz w:val="18"/>
              </w:rPr>
            </w:pPr>
            <w:r w:rsidRPr="00376884">
              <w:rPr>
                <w:bCs/>
                <w:sz w:val="18"/>
              </w:rPr>
              <w:t>2</w:t>
            </w:r>
          </w:p>
        </w:tc>
      </w:tr>
      <w:tr w:rsidR="00376884" w:rsidRPr="00376884" w14:paraId="414AF651" w14:textId="77777777" w:rsidTr="009D7D8B">
        <w:trPr>
          <w:trHeight w:val="397"/>
          <w:jc w:val="center"/>
        </w:trPr>
        <w:tc>
          <w:tcPr>
            <w:tcW w:w="797" w:type="dxa"/>
            <w:vMerge/>
            <w:vAlign w:val="center"/>
          </w:tcPr>
          <w:p w14:paraId="2FBAE018" w14:textId="77777777" w:rsidR="00376884" w:rsidRPr="00376884" w:rsidRDefault="00376884" w:rsidP="00376884">
            <w:pPr>
              <w:snapToGrid w:val="0"/>
              <w:jc w:val="center"/>
              <w:rPr>
                <w:rFonts w:eastAsia="文鼎报宋简"/>
                <w:bCs/>
                <w:sz w:val="18"/>
              </w:rPr>
            </w:pPr>
          </w:p>
        </w:tc>
        <w:tc>
          <w:tcPr>
            <w:tcW w:w="1784" w:type="dxa"/>
            <w:vMerge/>
            <w:vAlign w:val="center"/>
          </w:tcPr>
          <w:p w14:paraId="2F33C034" w14:textId="77777777" w:rsidR="00376884" w:rsidRPr="00376884" w:rsidRDefault="00376884" w:rsidP="00376884">
            <w:pPr>
              <w:snapToGrid w:val="0"/>
              <w:jc w:val="center"/>
              <w:rPr>
                <w:bCs/>
                <w:sz w:val="18"/>
              </w:rPr>
            </w:pPr>
          </w:p>
        </w:tc>
        <w:tc>
          <w:tcPr>
            <w:tcW w:w="3534" w:type="dxa"/>
            <w:vMerge/>
            <w:vAlign w:val="center"/>
          </w:tcPr>
          <w:p w14:paraId="6F61494E" w14:textId="77777777" w:rsidR="00376884" w:rsidRPr="00376884" w:rsidRDefault="00376884" w:rsidP="00376884">
            <w:pPr>
              <w:snapToGrid w:val="0"/>
              <w:jc w:val="center"/>
              <w:rPr>
                <w:bCs/>
                <w:sz w:val="18"/>
              </w:rPr>
            </w:pPr>
          </w:p>
        </w:tc>
        <w:tc>
          <w:tcPr>
            <w:tcW w:w="2330" w:type="dxa"/>
            <w:vAlign w:val="center"/>
          </w:tcPr>
          <w:p w14:paraId="02461AF1" w14:textId="77777777" w:rsidR="00376884" w:rsidRPr="00376884" w:rsidRDefault="00376884" w:rsidP="00376884">
            <w:pPr>
              <w:snapToGrid w:val="0"/>
              <w:jc w:val="center"/>
              <w:rPr>
                <w:bCs/>
                <w:sz w:val="18"/>
              </w:rPr>
            </w:pPr>
            <w:r w:rsidRPr="00376884">
              <w:rPr>
                <w:bCs/>
                <w:sz w:val="18"/>
              </w:rPr>
              <w:t>获二等奖者</w:t>
            </w:r>
          </w:p>
          <w:p w14:paraId="56844EB7" w14:textId="77777777" w:rsidR="00376884" w:rsidRPr="00376884" w:rsidRDefault="00376884" w:rsidP="00376884">
            <w:pPr>
              <w:snapToGrid w:val="0"/>
              <w:jc w:val="center"/>
              <w:rPr>
                <w:bCs/>
                <w:sz w:val="18"/>
              </w:rPr>
            </w:pPr>
            <w:r w:rsidRPr="00376884">
              <w:rPr>
                <w:bCs/>
                <w:sz w:val="18"/>
              </w:rPr>
              <w:t>Awarded second prize</w:t>
            </w:r>
          </w:p>
        </w:tc>
        <w:tc>
          <w:tcPr>
            <w:tcW w:w="1052" w:type="dxa"/>
            <w:vAlign w:val="center"/>
          </w:tcPr>
          <w:p w14:paraId="2CCCA10B" w14:textId="77777777" w:rsidR="00376884" w:rsidRPr="00376884" w:rsidRDefault="00376884" w:rsidP="00376884">
            <w:pPr>
              <w:snapToGrid w:val="0"/>
              <w:jc w:val="center"/>
              <w:rPr>
                <w:bCs/>
                <w:sz w:val="18"/>
              </w:rPr>
            </w:pPr>
            <w:r w:rsidRPr="00376884">
              <w:rPr>
                <w:bCs/>
                <w:sz w:val="18"/>
              </w:rPr>
              <w:t>1</w:t>
            </w:r>
          </w:p>
        </w:tc>
      </w:tr>
      <w:tr w:rsidR="00376884" w:rsidRPr="00376884" w14:paraId="719A930A" w14:textId="77777777" w:rsidTr="009D7D8B">
        <w:trPr>
          <w:trHeight w:val="397"/>
          <w:jc w:val="center"/>
        </w:trPr>
        <w:tc>
          <w:tcPr>
            <w:tcW w:w="797" w:type="dxa"/>
            <w:vMerge/>
            <w:vAlign w:val="center"/>
          </w:tcPr>
          <w:p w14:paraId="73D85AAA" w14:textId="77777777" w:rsidR="00376884" w:rsidRPr="00376884" w:rsidRDefault="00376884" w:rsidP="00376884">
            <w:pPr>
              <w:snapToGrid w:val="0"/>
              <w:jc w:val="center"/>
              <w:rPr>
                <w:rFonts w:eastAsia="文鼎报宋简"/>
                <w:bCs/>
                <w:sz w:val="18"/>
              </w:rPr>
            </w:pPr>
          </w:p>
        </w:tc>
        <w:tc>
          <w:tcPr>
            <w:tcW w:w="1784" w:type="dxa"/>
            <w:vMerge/>
            <w:vAlign w:val="center"/>
          </w:tcPr>
          <w:p w14:paraId="4E1B1269" w14:textId="77777777" w:rsidR="00376884" w:rsidRPr="00376884" w:rsidRDefault="00376884" w:rsidP="00376884">
            <w:pPr>
              <w:snapToGrid w:val="0"/>
              <w:jc w:val="center"/>
              <w:rPr>
                <w:bCs/>
                <w:sz w:val="18"/>
              </w:rPr>
            </w:pPr>
          </w:p>
        </w:tc>
        <w:tc>
          <w:tcPr>
            <w:tcW w:w="3534" w:type="dxa"/>
            <w:vMerge/>
            <w:vAlign w:val="center"/>
          </w:tcPr>
          <w:p w14:paraId="7F9E1A49" w14:textId="77777777" w:rsidR="00376884" w:rsidRPr="00376884" w:rsidRDefault="00376884" w:rsidP="00376884">
            <w:pPr>
              <w:snapToGrid w:val="0"/>
              <w:jc w:val="center"/>
              <w:rPr>
                <w:bCs/>
                <w:sz w:val="18"/>
              </w:rPr>
            </w:pPr>
          </w:p>
        </w:tc>
        <w:tc>
          <w:tcPr>
            <w:tcW w:w="2330" w:type="dxa"/>
            <w:vAlign w:val="center"/>
          </w:tcPr>
          <w:p w14:paraId="6F63620C" w14:textId="77777777" w:rsidR="00376884" w:rsidRPr="00376884" w:rsidRDefault="00376884" w:rsidP="00376884">
            <w:pPr>
              <w:snapToGrid w:val="0"/>
              <w:jc w:val="center"/>
              <w:rPr>
                <w:bCs/>
                <w:sz w:val="18"/>
              </w:rPr>
            </w:pPr>
            <w:r w:rsidRPr="00376884">
              <w:rPr>
                <w:bCs/>
                <w:sz w:val="18"/>
              </w:rPr>
              <w:t>获三等奖者</w:t>
            </w:r>
          </w:p>
          <w:p w14:paraId="52B54631" w14:textId="77777777" w:rsidR="00376884" w:rsidRPr="00376884" w:rsidRDefault="00376884" w:rsidP="00376884">
            <w:pPr>
              <w:snapToGrid w:val="0"/>
              <w:jc w:val="center"/>
              <w:rPr>
                <w:bCs/>
                <w:sz w:val="18"/>
              </w:rPr>
            </w:pPr>
            <w:r w:rsidRPr="00376884">
              <w:rPr>
                <w:bCs/>
                <w:sz w:val="18"/>
              </w:rPr>
              <w:t>Awarded third prize</w:t>
            </w:r>
          </w:p>
        </w:tc>
        <w:tc>
          <w:tcPr>
            <w:tcW w:w="1052" w:type="dxa"/>
            <w:vAlign w:val="center"/>
          </w:tcPr>
          <w:p w14:paraId="0F52ABEE" w14:textId="77777777" w:rsidR="00376884" w:rsidRPr="00376884" w:rsidRDefault="00376884" w:rsidP="00376884">
            <w:pPr>
              <w:snapToGrid w:val="0"/>
              <w:jc w:val="center"/>
              <w:rPr>
                <w:bCs/>
                <w:sz w:val="18"/>
              </w:rPr>
            </w:pPr>
            <w:r w:rsidRPr="00376884">
              <w:rPr>
                <w:bCs/>
                <w:sz w:val="18"/>
              </w:rPr>
              <w:t>0.5</w:t>
            </w:r>
          </w:p>
        </w:tc>
      </w:tr>
      <w:tr w:rsidR="00376884" w:rsidRPr="00376884" w14:paraId="472F65E0" w14:textId="77777777" w:rsidTr="009D7D8B">
        <w:trPr>
          <w:trHeight w:val="397"/>
          <w:jc w:val="center"/>
        </w:trPr>
        <w:tc>
          <w:tcPr>
            <w:tcW w:w="797" w:type="dxa"/>
            <w:vMerge/>
            <w:vAlign w:val="center"/>
          </w:tcPr>
          <w:p w14:paraId="5207CEB5" w14:textId="77777777" w:rsidR="00376884" w:rsidRPr="00376884" w:rsidRDefault="00376884" w:rsidP="00376884">
            <w:pPr>
              <w:snapToGrid w:val="0"/>
              <w:jc w:val="center"/>
              <w:rPr>
                <w:rFonts w:eastAsia="文鼎报宋简"/>
                <w:bCs/>
                <w:sz w:val="18"/>
              </w:rPr>
            </w:pPr>
          </w:p>
        </w:tc>
        <w:tc>
          <w:tcPr>
            <w:tcW w:w="1784" w:type="dxa"/>
            <w:vMerge/>
            <w:vAlign w:val="center"/>
          </w:tcPr>
          <w:p w14:paraId="1091DB23" w14:textId="77777777" w:rsidR="00376884" w:rsidRPr="00376884" w:rsidRDefault="00376884" w:rsidP="00376884">
            <w:pPr>
              <w:snapToGrid w:val="0"/>
              <w:jc w:val="center"/>
              <w:rPr>
                <w:bCs/>
                <w:sz w:val="18"/>
              </w:rPr>
            </w:pPr>
          </w:p>
        </w:tc>
        <w:tc>
          <w:tcPr>
            <w:tcW w:w="3534" w:type="dxa"/>
            <w:vMerge w:val="restart"/>
            <w:vAlign w:val="center"/>
          </w:tcPr>
          <w:p w14:paraId="469077F9" w14:textId="77777777" w:rsidR="00376884" w:rsidRPr="00376884" w:rsidRDefault="00376884" w:rsidP="00376884">
            <w:pPr>
              <w:snapToGrid w:val="0"/>
              <w:jc w:val="center"/>
              <w:rPr>
                <w:bCs/>
                <w:sz w:val="18"/>
              </w:rPr>
            </w:pPr>
            <w:r w:rsidRPr="00376884">
              <w:rPr>
                <w:bCs/>
                <w:sz w:val="18"/>
              </w:rPr>
              <w:t>省级</w:t>
            </w:r>
          </w:p>
          <w:p w14:paraId="2F577662" w14:textId="77777777" w:rsidR="00376884" w:rsidRPr="00376884" w:rsidRDefault="00376884" w:rsidP="00376884">
            <w:pPr>
              <w:snapToGrid w:val="0"/>
              <w:jc w:val="center"/>
              <w:rPr>
                <w:bCs/>
                <w:sz w:val="18"/>
              </w:rPr>
            </w:pPr>
            <w:r w:rsidRPr="00376884">
              <w:rPr>
                <w:bCs/>
                <w:sz w:val="18"/>
              </w:rPr>
              <w:t>Provincial level</w:t>
            </w:r>
          </w:p>
        </w:tc>
        <w:tc>
          <w:tcPr>
            <w:tcW w:w="2330" w:type="dxa"/>
            <w:vAlign w:val="center"/>
          </w:tcPr>
          <w:p w14:paraId="496548CB" w14:textId="77777777" w:rsidR="00376884" w:rsidRPr="00376884" w:rsidRDefault="00376884" w:rsidP="00376884">
            <w:pPr>
              <w:snapToGrid w:val="0"/>
              <w:jc w:val="center"/>
              <w:rPr>
                <w:bCs/>
                <w:sz w:val="18"/>
              </w:rPr>
            </w:pPr>
            <w:r w:rsidRPr="00376884">
              <w:rPr>
                <w:bCs/>
                <w:sz w:val="18"/>
              </w:rPr>
              <w:t>获一等奖者</w:t>
            </w:r>
          </w:p>
          <w:p w14:paraId="4DA6809E" w14:textId="77777777" w:rsidR="00376884" w:rsidRPr="00376884" w:rsidRDefault="00376884" w:rsidP="00376884">
            <w:pPr>
              <w:snapToGrid w:val="0"/>
              <w:jc w:val="center"/>
              <w:rPr>
                <w:bCs/>
                <w:sz w:val="18"/>
              </w:rPr>
            </w:pPr>
            <w:r w:rsidRPr="00376884">
              <w:rPr>
                <w:bCs/>
                <w:sz w:val="18"/>
              </w:rPr>
              <w:t>Awarded first priz</w:t>
            </w:r>
          </w:p>
        </w:tc>
        <w:tc>
          <w:tcPr>
            <w:tcW w:w="1052" w:type="dxa"/>
            <w:vAlign w:val="center"/>
          </w:tcPr>
          <w:p w14:paraId="07A10452" w14:textId="77777777" w:rsidR="00376884" w:rsidRPr="00376884" w:rsidRDefault="00376884" w:rsidP="00376884">
            <w:pPr>
              <w:snapToGrid w:val="0"/>
              <w:jc w:val="center"/>
              <w:rPr>
                <w:bCs/>
                <w:sz w:val="18"/>
              </w:rPr>
            </w:pPr>
            <w:r w:rsidRPr="00376884">
              <w:rPr>
                <w:bCs/>
                <w:sz w:val="18"/>
              </w:rPr>
              <w:t>3</w:t>
            </w:r>
          </w:p>
        </w:tc>
      </w:tr>
      <w:tr w:rsidR="00376884" w:rsidRPr="00376884" w14:paraId="42B5EE9B" w14:textId="77777777" w:rsidTr="009D7D8B">
        <w:trPr>
          <w:trHeight w:val="397"/>
          <w:jc w:val="center"/>
        </w:trPr>
        <w:tc>
          <w:tcPr>
            <w:tcW w:w="797" w:type="dxa"/>
            <w:vMerge/>
            <w:vAlign w:val="center"/>
          </w:tcPr>
          <w:p w14:paraId="00642309" w14:textId="77777777" w:rsidR="00376884" w:rsidRPr="00376884" w:rsidRDefault="00376884" w:rsidP="00376884">
            <w:pPr>
              <w:snapToGrid w:val="0"/>
              <w:jc w:val="center"/>
              <w:rPr>
                <w:rFonts w:eastAsia="文鼎报宋简"/>
                <w:bCs/>
                <w:sz w:val="18"/>
              </w:rPr>
            </w:pPr>
          </w:p>
        </w:tc>
        <w:tc>
          <w:tcPr>
            <w:tcW w:w="1784" w:type="dxa"/>
            <w:vMerge/>
            <w:vAlign w:val="center"/>
          </w:tcPr>
          <w:p w14:paraId="1CA0CFE3" w14:textId="77777777" w:rsidR="00376884" w:rsidRPr="00376884" w:rsidRDefault="00376884" w:rsidP="00376884">
            <w:pPr>
              <w:snapToGrid w:val="0"/>
              <w:jc w:val="center"/>
              <w:rPr>
                <w:bCs/>
                <w:sz w:val="18"/>
              </w:rPr>
            </w:pPr>
          </w:p>
        </w:tc>
        <w:tc>
          <w:tcPr>
            <w:tcW w:w="3534" w:type="dxa"/>
            <w:vMerge/>
            <w:vAlign w:val="center"/>
          </w:tcPr>
          <w:p w14:paraId="6053F31C" w14:textId="77777777" w:rsidR="00376884" w:rsidRPr="00376884" w:rsidRDefault="00376884" w:rsidP="00376884">
            <w:pPr>
              <w:snapToGrid w:val="0"/>
              <w:jc w:val="center"/>
              <w:rPr>
                <w:bCs/>
                <w:sz w:val="18"/>
              </w:rPr>
            </w:pPr>
          </w:p>
        </w:tc>
        <w:tc>
          <w:tcPr>
            <w:tcW w:w="2330" w:type="dxa"/>
            <w:vAlign w:val="center"/>
          </w:tcPr>
          <w:p w14:paraId="0FA25184" w14:textId="77777777" w:rsidR="00376884" w:rsidRPr="00376884" w:rsidRDefault="00376884" w:rsidP="00376884">
            <w:pPr>
              <w:snapToGrid w:val="0"/>
              <w:jc w:val="center"/>
              <w:rPr>
                <w:bCs/>
                <w:sz w:val="18"/>
              </w:rPr>
            </w:pPr>
            <w:r w:rsidRPr="00376884">
              <w:rPr>
                <w:bCs/>
                <w:sz w:val="18"/>
              </w:rPr>
              <w:t>获二等奖者</w:t>
            </w:r>
          </w:p>
          <w:p w14:paraId="611DEE59" w14:textId="77777777" w:rsidR="00376884" w:rsidRPr="00376884" w:rsidRDefault="00376884" w:rsidP="00376884">
            <w:pPr>
              <w:snapToGrid w:val="0"/>
              <w:jc w:val="center"/>
              <w:rPr>
                <w:bCs/>
                <w:sz w:val="18"/>
              </w:rPr>
            </w:pPr>
            <w:r w:rsidRPr="00376884">
              <w:rPr>
                <w:bCs/>
                <w:sz w:val="18"/>
              </w:rPr>
              <w:t>Awarded second prize</w:t>
            </w:r>
          </w:p>
        </w:tc>
        <w:tc>
          <w:tcPr>
            <w:tcW w:w="1052" w:type="dxa"/>
            <w:vAlign w:val="center"/>
          </w:tcPr>
          <w:p w14:paraId="544DAB6A" w14:textId="77777777" w:rsidR="00376884" w:rsidRPr="00376884" w:rsidRDefault="00376884" w:rsidP="00376884">
            <w:pPr>
              <w:snapToGrid w:val="0"/>
              <w:jc w:val="center"/>
              <w:rPr>
                <w:bCs/>
                <w:sz w:val="18"/>
              </w:rPr>
            </w:pPr>
            <w:r w:rsidRPr="00376884">
              <w:rPr>
                <w:bCs/>
                <w:sz w:val="18"/>
              </w:rPr>
              <w:t>2</w:t>
            </w:r>
          </w:p>
        </w:tc>
      </w:tr>
      <w:tr w:rsidR="00376884" w:rsidRPr="00376884" w14:paraId="39C83BF2" w14:textId="77777777" w:rsidTr="009D7D8B">
        <w:trPr>
          <w:trHeight w:val="397"/>
          <w:jc w:val="center"/>
        </w:trPr>
        <w:tc>
          <w:tcPr>
            <w:tcW w:w="797" w:type="dxa"/>
            <w:vMerge/>
            <w:vAlign w:val="center"/>
          </w:tcPr>
          <w:p w14:paraId="588F75C4" w14:textId="77777777" w:rsidR="00376884" w:rsidRPr="00376884" w:rsidRDefault="00376884" w:rsidP="00376884">
            <w:pPr>
              <w:snapToGrid w:val="0"/>
              <w:jc w:val="center"/>
              <w:rPr>
                <w:rFonts w:eastAsia="文鼎报宋简"/>
                <w:bCs/>
                <w:sz w:val="18"/>
              </w:rPr>
            </w:pPr>
          </w:p>
        </w:tc>
        <w:tc>
          <w:tcPr>
            <w:tcW w:w="1784" w:type="dxa"/>
            <w:vMerge/>
            <w:vAlign w:val="center"/>
          </w:tcPr>
          <w:p w14:paraId="12A5C8A8" w14:textId="77777777" w:rsidR="00376884" w:rsidRPr="00376884" w:rsidRDefault="00376884" w:rsidP="00376884">
            <w:pPr>
              <w:snapToGrid w:val="0"/>
              <w:jc w:val="center"/>
              <w:rPr>
                <w:bCs/>
                <w:sz w:val="18"/>
              </w:rPr>
            </w:pPr>
          </w:p>
        </w:tc>
        <w:tc>
          <w:tcPr>
            <w:tcW w:w="3534" w:type="dxa"/>
            <w:vMerge/>
            <w:vAlign w:val="center"/>
          </w:tcPr>
          <w:p w14:paraId="7D0F9072" w14:textId="77777777" w:rsidR="00376884" w:rsidRPr="00376884" w:rsidRDefault="00376884" w:rsidP="00376884">
            <w:pPr>
              <w:snapToGrid w:val="0"/>
              <w:jc w:val="center"/>
              <w:rPr>
                <w:bCs/>
                <w:sz w:val="18"/>
              </w:rPr>
            </w:pPr>
          </w:p>
        </w:tc>
        <w:tc>
          <w:tcPr>
            <w:tcW w:w="2330" w:type="dxa"/>
            <w:vAlign w:val="center"/>
          </w:tcPr>
          <w:p w14:paraId="59256730" w14:textId="77777777" w:rsidR="00376884" w:rsidRPr="00376884" w:rsidRDefault="00376884" w:rsidP="00376884">
            <w:pPr>
              <w:snapToGrid w:val="0"/>
              <w:jc w:val="center"/>
              <w:rPr>
                <w:bCs/>
                <w:sz w:val="18"/>
              </w:rPr>
            </w:pPr>
            <w:r w:rsidRPr="00376884">
              <w:rPr>
                <w:bCs/>
                <w:sz w:val="18"/>
              </w:rPr>
              <w:t>获三等奖者</w:t>
            </w:r>
          </w:p>
          <w:p w14:paraId="0AF48D5C" w14:textId="77777777" w:rsidR="00376884" w:rsidRPr="00376884" w:rsidRDefault="00376884" w:rsidP="00376884">
            <w:pPr>
              <w:snapToGrid w:val="0"/>
              <w:jc w:val="center"/>
              <w:rPr>
                <w:bCs/>
                <w:sz w:val="18"/>
              </w:rPr>
            </w:pPr>
            <w:r w:rsidRPr="00376884">
              <w:rPr>
                <w:bCs/>
                <w:sz w:val="18"/>
              </w:rPr>
              <w:t>Awarded third prize</w:t>
            </w:r>
          </w:p>
        </w:tc>
        <w:tc>
          <w:tcPr>
            <w:tcW w:w="1052" w:type="dxa"/>
            <w:vAlign w:val="center"/>
          </w:tcPr>
          <w:p w14:paraId="62DFABA1" w14:textId="77777777" w:rsidR="00376884" w:rsidRPr="00376884" w:rsidRDefault="00376884" w:rsidP="00376884">
            <w:pPr>
              <w:snapToGrid w:val="0"/>
              <w:jc w:val="center"/>
              <w:rPr>
                <w:bCs/>
                <w:sz w:val="18"/>
              </w:rPr>
            </w:pPr>
            <w:r w:rsidRPr="00376884">
              <w:rPr>
                <w:bCs/>
                <w:sz w:val="18"/>
              </w:rPr>
              <w:t>1</w:t>
            </w:r>
          </w:p>
        </w:tc>
      </w:tr>
      <w:tr w:rsidR="00376884" w:rsidRPr="00376884" w14:paraId="75EAE272" w14:textId="77777777" w:rsidTr="009D7D8B">
        <w:trPr>
          <w:trHeight w:val="397"/>
          <w:jc w:val="center"/>
        </w:trPr>
        <w:tc>
          <w:tcPr>
            <w:tcW w:w="797" w:type="dxa"/>
            <w:vMerge/>
            <w:vAlign w:val="center"/>
          </w:tcPr>
          <w:p w14:paraId="51B08170" w14:textId="77777777" w:rsidR="00376884" w:rsidRPr="00376884" w:rsidRDefault="00376884" w:rsidP="00376884">
            <w:pPr>
              <w:snapToGrid w:val="0"/>
              <w:jc w:val="center"/>
              <w:rPr>
                <w:rFonts w:eastAsia="文鼎报宋简"/>
                <w:bCs/>
                <w:sz w:val="18"/>
              </w:rPr>
            </w:pPr>
          </w:p>
        </w:tc>
        <w:tc>
          <w:tcPr>
            <w:tcW w:w="1784" w:type="dxa"/>
            <w:vMerge/>
            <w:vAlign w:val="center"/>
          </w:tcPr>
          <w:p w14:paraId="7B628D4F" w14:textId="77777777" w:rsidR="00376884" w:rsidRPr="00376884" w:rsidRDefault="00376884" w:rsidP="00376884">
            <w:pPr>
              <w:snapToGrid w:val="0"/>
              <w:jc w:val="center"/>
              <w:rPr>
                <w:bCs/>
                <w:sz w:val="18"/>
              </w:rPr>
            </w:pPr>
          </w:p>
        </w:tc>
        <w:tc>
          <w:tcPr>
            <w:tcW w:w="3534" w:type="dxa"/>
            <w:vMerge w:val="restart"/>
            <w:vAlign w:val="center"/>
          </w:tcPr>
          <w:p w14:paraId="0ED417EC" w14:textId="77777777" w:rsidR="00376884" w:rsidRPr="00376884" w:rsidRDefault="00376884" w:rsidP="00376884">
            <w:pPr>
              <w:snapToGrid w:val="0"/>
              <w:jc w:val="center"/>
              <w:rPr>
                <w:bCs/>
                <w:sz w:val="18"/>
              </w:rPr>
            </w:pPr>
            <w:r w:rsidRPr="00376884">
              <w:rPr>
                <w:bCs/>
                <w:sz w:val="18"/>
              </w:rPr>
              <w:t>全国</w:t>
            </w:r>
          </w:p>
          <w:p w14:paraId="79A674E6" w14:textId="77777777" w:rsidR="00376884" w:rsidRPr="00376884" w:rsidRDefault="00376884" w:rsidP="00376884">
            <w:pPr>
              <w:snapToGrid w:val="0"/>
              <w:jc w:val="center"/>
              <w:rPr>
                <w:bCs/>
                <w:sz w:val="18"/>
              </w:rPr>
            </w:pPr>
            <w:r w:rsidRPr="00376884">
              <w:rPr>
                <w:bCs/>
                <w:sz w:val="18"/>
              </w:rPr>
              <w:t>National level</w:t>
            </w:r>
          </w:p>
        </w:tc>
        <w:tc>
          <w:tcPr>
            <w:tcW w:w="2330" w:type="dxa"/>
            <w:vAlign w:val="center"/>
          </w:tcPr>
          <w:p w14:paraId="01DF964B" w14:textId="77777777" w:rsidR="00376884" w:rsidRPr="00376884" w:rsidRDefault="00376884" w:rsidP="00376884">
            <w:pPr>
              <w:snapToGrid w:val="0"/>
              <w:jc w:val="center"/>
              <w:rPr>
                <w:bCs/>
                <w:sz w:val="18"/>
              </w:rPr>
            </w:pPr>
            <w:r w:rsidRPr="00376884">
              <w:rPr>
                <w:bCs/>
                <w:sz w:val="18"/>
              </w:rPr>
              <w:t>获一等奖者</w:t>
            </w:r>
          </w:p>
          <w:p w14:paraId="79955CBC" w14:textId="77777777" w:rsidR="00376884" w:rsidRPr="00376884" w:rsidRDefault="00376884" w:rsidP="00376884">
            <w:pPr>
              <w:snapToGrid w:val="0"/>
              <w:jc w:val="center"/>
              <w:rPr>
                <w:bCs/>
                <w:sz w:val="18"/>
              </w:rPr>
            </w:pPr>
            <w:r w:rsidRPr="00376884">
              <w:rPr>
                <w:bCs/>
                <w:sz w:val="18"/>
              </w:rPr>
              <w:t>Awarded first priz</w:t>
            </w:r>
          </w:p>
        </w:tc>
        <w:tc>
          <w:tcPr>
            <w:tcW w:w="1052" w:type="dxa"/>
            <w:vAlign w:val="center"/>
          </w:tcPr>
          <w:p w14:paraId="72139FEB" w14:textId="77777777" w:rsidR="00376884" w:rsidRPr="00376884" w:rsidRDefault="00376884" w:rsidP="00376884">
            <w:pPr>
              <w:snapToGrid w:val="0"/>
              <w:jc w:val="center"/>
              <w:rPr>
                <w:bCs/>
                <w:sz w:val="18"/>
              </w:rPr>
            </w:pPr>
            <w:r w:rsidRPr="00376884">
              <w:rPr>
                <w:bCs/>
                <w:sz w:val="18"/>
              </w:rPr>
              <w:t>5</w:t>
            </w:r>
          </w:p>
        </w:tc>
      </w:tr>
      <w:tr w:rsidR="00376884" w:rsidRPr="00376884" w14:paraId="2616E40D" w14:textId="77777777" w:rsidTr="009D7D8B">
        <w:trPr>
          <w:trHeight w:val="397"/>
          <w:jc w:val="center"/>
        </w:trPr>
        <w:tc>
          <w:tcPr>
            <w:tcW w:w="797" w:type="dxa"/>
            <w:vMerge/>
            <w:vAlign w:val="center"/>
          </w:tcPr>
          <w:p w14:paraId="4EFE14CB" w14:textId="77777777" w:rsidR="00376884" w:rsidRPr="00376884" w:rsidRDefault="00376884" w:rsidP="00376884">
            <w:pPr>
              <w:snapToGrid w:val="0"/>
              <w:jc w:val="center"/>
              <w:rPr>
                <w:rFonts w:eastAsia="文鼎报宋简"/>
                <w:bCs/>
                <w:sz w:val="18"/>
              </w:rPr>
            </w:pPr>
          </w:p>
        </w:tc>
        <w:tc>
          <w:tcPr>
            <w:tcW w:w="1784" w:type="dxa"/>
            <w:vMerge/>
            <w:vAlign w:val="center"/>
          </w:tcPr>
          <w:p w14:paraId="04708073" w14:textId="77777777" w:rsidR="00376884" w:rsidRPr="00376884" w:rsidRDefault="00376884" w:rsidP="00376884">
            <w:pPr>
              <w:snapToGrid w:val="0"/>
              <w:jc w:val="center"/>
              <w:rPr>
                <w:bCs/>
                <w:sz w:val="18"/>
              </w:rPr>
            </w:pPr>
          </w:p>
        </w:tc>
        <w:tc>
          <w:tcPr>
            <w:tcW w:w="3534" w:type="dxa"/>
            <w:vMerge/>
            <w:vAlign w:val="center"/>
          </w:tcPr>
          <w:p w14:paraId="6AFC60F1" w14:textId="77777777" w:rsidR="00376884" w:rsidRPr="00376884" w:rsidRDefault="00376884" w:rsidP="00376884">
            <w:pPr>
              <w:snapToGrid w:val="0"/>
              <w:jc w:val="center"/>
              <w:rPr>
                <w:bCs/>
                <w:sz w:val="18"/>
              </w:rPr>
            </w:pPr>
          </w:p>
        </w:tc>
        <w:tc>
          <w:tcPr>
            <w:tcW w:w="2330" w:type="dxa"/>
            <w:vAlign w:val="center"/>
          </w:tcPr>
          <w:p w14:paraId="6F1FDAFC" w14:textId="77777777" w:rsidR="00376884" w:rsidRPr="00376884" w:rsidRDefault="00376884" w:rsidP="00376884">
            <w:pPr>
              <w:snapToGrid w:val="0"/>
              <w:jc w:val="center"/>
              <w:rPr>
                <w:bCs/>
                <w:sz w:val="18"/>
              </w:rPr>
            </w:pPr>
            <w:r w:rsidRPr="00376884">
              <w:rPr>
                <w:bCs/>
                <w:sz w:val="18"/>
              </w:rPr>
              <w:t>获二等奖者</w:t>
            </w:r>
          </w:p>
          <w:p w14:paraId="3420E2DE" w14:textId="77777777" w:rsidR="00376884" w:rsidRPr="00376884" w:rsidRDefault="00376884" w:rsidP="00376884">
            <w:pPr>
              <w:snapToGrid w:val="0"/>
              <w:jc w:val="center"/>
              <w:rPr>
                <w:bCs/>
                <w:sz w:val="18"/>
              </w:rPr>
            </w:pPr>
            <w:r w:rsidRPr="00376884">
              <w:rPr>
                <w:bCs/>
                <w:sz w:val="18"/>
              </w:rPr>
              <w:t>Awarded second prize</w:t>
            </w:r>
          </w:p>
        </w:tc>
        <w:tc>
          <w:tcPr>
            <w:tcW w:w="1052" w:type="dxa"/>
            <w:vAlign w:val="center"/>
          </w:tcPr>
          <w:p w14:paraId="6CAC3916" w14:textId="77777777" w:rsidR="00376884" w:rsidRPr="00376884" w:rsidRDefault="00376884" w:rsidP="00376884">
            <w:pPr>
              <w:snapToGrid w:val="0"/>
              <w:jc w:val="center"/>
              <w:rPr>
                <w:bCs/>
                <w:sz w:val="18"/>
              </w:rPr>
            </w:pPr>
            <w:r w:rsidRPr="00376884">
              <w:rPr>
                <w:bCs/>
                <w:sz w:val="18"/>
              </w:rPr>
              <w:t>4</w:t>
            </w:r>
          </w:p>
        </w:tc>
      </w:tr>
      <w:tr w:rsidR="00376884" w:rsidRPr="00376884" w14:paraId="158971BB" w14:textId="77777777" w:rsidTr="009D7D8B">
        <w:trPr>
          <w:trHeight w:val="397"/>
          <w:jc w:val="center"/>
        </w:trPr>
        <w:tc>
          <w:tcPr>
            <w:tcW w:w="797" w:type="dxa"/>
            <w:vMerge/>
            <w:vAlign w:val="center"/>
          </w:tcPr>
          <w:p w14:paraId="57377F4B" w14:textId="77777777" w:rsidR="00376884" w:rsidRPr="00376884" w:rsidRDefault="00376884" w:rsidP="00376884">
            <w:pPr>
              <w:snapToGrid w:val="0"/>
              <w:jc w:val="center"/>
              <w:rPr>
                <w:rFonts w:eastAsia="文鼎报宋简"/>
                <w:bCs/>
                <w:sz w:val="18"/>
              </w:rPr>
            </w:pPr>
          </w:p>
        </w:tc>
        <w:tc>
          <w:tcPr>
            <w:tcW w:w="1784" w:type="dxa"/>
            <w:vMerge/>
            <w:vAlign w:val="center"/>
          </w:tcPr>
          <w:p w14:paraId="071B3F69" w14:textId="77777777" w:rsidR="00376884" w:rsidRPr="00376884" w:rsidRDefault="00376884" w:rsidP="00376884">
            <w:pPr>
              <w:snapToGrid w:val="0"/>
              <w:jc w:val="center"/>
              <w:rPr>
                <w:bCs/>
                <w:sz w:val="18"/>
              </w:rPr>
            </w:pPr>
          </w:p>
        </w:tc>
        <w:tc>
          <w:tcPr>
            <w:tcW w:w="3534" w:type="dxa"/>
            <w:vMerge/>
            <w:vAlign w:val="center"/>
          </w:tcPr>
          <w:p w14:paraId="3B5C467C" w14:textId="77777777" w:rsidR="00376884" w:rsidRPr="00376884" w:rsidRDefault="00376884" w:rsidP="00376884">
            <w:pPr>
              <w:snapToGrid w:val="0"/>
              <w:jc w:val="center"/>
              <w:rPr>
                <w:bCs/>
                <w:sz w:val="18"/>
              </w:rPr>
            </w:pPr>
          </w:p>
        </w:tc>
        <w:tc>
          <w:tcPr>
            <w:tcW w:w="2330" w:type="dxa"/>
            <w:vAlign w:val="center"/>
          </w:tcPr>
          <w:p w14:paraId="5E08C462" w14:textId="77777777" w:rsidR="00376884" w:rsidRPr="00376884" w:rsidRDefault="00376884" w:rsidP="00376884">
            <w:pPr>
              <w:snapToGrid w:val="0"/>
              <w:jc w:val="center"/>
              <w:rPr>
                <w:bCs/>
                <w:sz w:val="18"/>
              </w:rPr>
            </w:pPr>
            <w:r w:rsidRPr="00376884">
              <w:rPr>
                <w:bCs/>
                <w:sz w:val="18"/>
              </w:rPr>
              <w:t>获三等奖者</w:t>
            </w:r>
          </w:p>
          <w:p w14:paraId="1162CC6E" w14:textId="77777777" w:rsidR="00376884" w:rsidRPr="00376884" w:rsidRDefault="00376884" w:rsidP="00376884">
            <w:pPr>
              <w:snapToGrid w:val="0"/>
              <w:jc w:val="center"/>
              <w:rPr>
                <w:bCs/>
                <w:sz w:val="18"/>
              </w:rPr>
            </w:pPr>
            <w:r w:rsidRPr="00376884">
              <w:rPr>
                <w:bCs/>
                <w:sz w:val="18"/>
              </w:rPr>
              <w:t>Awarded third prize</w:t>
            </w:r>
          </w:p>
        </w:tc>
        <w:tc>
          <w:tcPr>
            <w:tcW w:w="1052" w:type="dxa"/>
            <w:vAlign w:val="center"/>
          </w:tcPr>
          <w:p w14:paraId="16494FDC" w14:textId="77777777" w:rsidR="00376884" w:rsidRPr="00376884" w:rsidRDefault="00376884" w:rsidP="00376884">
            <w:pPr>
              <w:snapToGrid w:val="0"/>
              <w:jc w:val="center"/>
              <w:rPr>
                <w:bCs/>
                <w:sz w:val="18"/>
              </w:rPr>
            </w:pPr>
            <w:r w:rsidRPr="00376884">
              <w:rPr>
                <w:bCs/>
                <w:sz w:val="18"/>
              </w:rPr>
              <w:t>3</w:t>
            </w:r>
          </w:p>
        </w:tc>
      </w:tr>
      <w:tr w:rsidR="00376884" w:rsidRPr="00376884" w14:paraId="1D771A9E" w14:textId="77777777" w:rsidTr="009D7D8B">
        <w:trPr>
          <w:trHeight w:val="698"/>
          <w:jc w:val="center"/>
        </w:trPr>
        <w:tc>
          <w:tcPr>
            <w:tcW w:w="797" w:type="dxa"/>
            <w:vMerge/>
            <w:vAlign w:val="center"/>
          </w:tcPr>
          <w:p w14:paraId="54DCDF5C" w14:textId="77777777" w:rsidR="00376884" w:rsidRPr="00376884" w:rsidRDefault="00376884" w:rsidP="00376884">
            <w:pPr>
              <w:snapToGrid w:val="0"/>
              <w:jc w:val="center"/>
              <w:rPr>
                <w:rFonts w:eastAsia="文鼎报宋简"/>
                <w:bCs/>
                <w:sz w:val="18"/>
              </w:rPr>
            </w:pPr>
          </w:p>
        </w:tc>
        <w:tc>
          <w:tcPr>
            <w:tcW w:w="1784" w:type="dxa"/>
            <w:vAlign w:val="center"/>
          </w:tcPr>
          <w:p w14:paraId="3871B0C0" w14:textId="77777777" w:rsidR="00376884" w:rsidRPr="00376884" w:rsidRDefault="00376884" w:rsidP="00376884">
            <w:pPr>
              <w:snapToGrid w:val="0"/>
              <w:jc w:val="center"/>
              <w:rPr>
                <w:bCs/>
                <w:sz w:val="18"/>
              </w:rPr>
            </w:pPr>
            <w:r w:rsidRPr="00376884">
              <w:rPr>
                <w:bCs/>
                <w:sz w:val="18"/>
              </w:rPr>
              <w:t>系列讲座</w:t>
            </w:r>
          </w:p>
          <w:p w14:paraId="7C9697E7" w14:textId="77777777" w:rsidR="00376884" w:rsidRPr="00376884" w:rsidRDefault="00376884" w:rsidP="00376884">
            <w:pPr>
              <w:snapToGrid w:val="0"/>
              <w:jc w:val="center"/>
              <w:rPr>
                <w:bCs/>
                <w:sz w:val="18"/>
              </w:rPr>
            </w:pPr>
            <w:r w:rsidRPr="00376884">
              <w:rPr>
                <w:bCs/>
                <w:sz w:val="18"/>
              </w:rPr>
              <w:t>Serial Lectures</w:t>
            </w:r>
          </w:p>
        </w:tc>
        <w:tc>
          <w:tcPr>
            <w:tcW w:w="3534" w:type="dxa"/>
            <w:vAlign w:val="center"/>
          </w:tcPr>
          <w:p w14:paraId="384E772C" w14:textId="77777777" w:rsidR="00376884" w:rsidRPr="00376884" w:rsidRDefault="00376884" w:rsidP="00376884">
            <w:pPr>
              <w:snapToGrid w:val="0"/>
              <w:jc w:val="center"/>
              <w:rPr>
                <w:bCs/>
                <w:sz w:val="18"/>
              </w:rPr>
            </w:pPr>
            <w:r w:rsidRPr="00376884">
              <w:rPr>
                <w:bCs/>
                <w:sz w:val="18"/>
              </w:rPr>
              <w:t>参加学校组织的系列讲座</w:t>
            </w:r>
          </w:p>
          <w:p w14:paraId="353EAF5F" w14:textId="77777777" w:rsidR="00376884" w:rsidRPr="00376884" w:rsidRDefault="00376884" w:rsidP="00376884">
            <w:pPr>
              <w:snapToGrid w:val="0"/>
              <w:jc w:val="center"/>
              <w:rPr>
                <w:bCs/>
                <w:sz w:val="18"/>
              </w:rPr>
            </w:pPr>
            <w:r w:rsidRPr="00376884">
              <w:rPr>
                <w:bCs/>
                <w:sz w:val="18"/>
              </w:rPr>
              <w:t>Attending serial lectures held on the campus</w:t>
            </w:r>
          </w:p>
        </w:tc>
        <w:tc>
          <w:tcPr>
            <w:tcW w:w="2330" w:type="dxa"/>
            <w:vAlign w:val="center"/>
          </w:tcPr>
          <w:p w14:paraId="40DAA7ED" w14:textId="77777777" w:rsidR="00376884" w:rsidRPr="00376884" w:rsidRDefault="00376884" w:rsidP="00376884">
            <w:pPr>
              <w:snapToGrid w:val="0"/>
              <w:jc w:val="center"/>
              <w:rPr>
                <w:bCs/>
                <w:sz w:val="18"/>
              </w:rPr>
            </w:pPr>
            <w:r w:rsidRPr="00376884">
              <w:rPr>
                <w:bCs/>
                <w:sz w:val="18"/>
              </w:rPr>
              <w:t>参加累计4场次以上Attending a minimum of 4 lectures</w:t>
            </w:r>
          </w:p>
        </w:tc>
        <w:tc>
          <w:tcPr>
            <w:tcW w:w="1052" w:type="dxa"/>
            <w:vAlign w:val="center"/>
          </w:tcPr>
          <w:p w14:paraId="1F6915D4" w14:textId="77777777" w:rsidR="00376884" w:rsidRPr="00376884" w:rsidRDefault="00376884" w:rsidP="00376884">
            <w:pPr>
              <w:snapToGrid w:val="0"/>
              <w:jc w:val="center"/>
              <w:rPr>
                <w:bCs/>
                <w:sz w:val="18"/>
              </w:rPr>
            </w:pPr>
            <w:r w:rsidRPr="00376884">
              <w:rPr>
                <w:bCs/>
                <w:sz w:val="18"/>
              </w:rPr>
              <w:t>1</w:t>
            </w:r>
          </w:p>
        </w:tc>
      </w:tr>
      <w:tr w:rsidR="00376884" w:rsidRPr="00376884" w14:paraId="27339255" w14:textId="77777777" w:rsidTr="009D7D8B">
        <w:trPr>
          <w:trHeight w:val="751"/>
          <w:jc w:val="center"/>
        </w:trPr>
        <w:tc>
          <w:tcPr>
            <w:tcW w:w="797" w:type="dxa"/>
            <w:vMerge/>
            <w:vAlign w:val="center"/>
          </w:tcPr>
          <w:p w14:paraId="7D44E681" w14:textId="77777777" w:rsidR="00376884" w:rsidRPr="00376884" w:rsidRDefault="00376884" w:rsidP="00376884">
            <w:pPr>
              <w:snapToGrid w:val="0"/>
              <w:jc w:val="center"/>
              <w:rPr>
                <w:rFonts w:eastAsia="文鼎报宋简"/>
                <w:bCs/>
                <w:sz w:val="18"/>
              </w:rPr>
            </w:pPr>
          </w:p>
        </w:tc>
        <w:tc>
          <w:tcPr>
            <w:tcW w:w="1784" w:type="dxa"/>
            <w:vMerge w:val="restart"/>
            <w:vAlign w:val="center"/>
          </w:tcPr>
          <w:p w14:paraId="574BCB2A" w14:textId="77777777" w:rsidR="00376884" w:rsidRPr="00376884" w:rsidRDefault="00376884" w:rsidP="00376884">
            <w:pPr>
              <w:snapToGrid w:val="0"/>
              <w:jc w:val="center"/>
              <w:rPr>
                <w:bCs/>
                <w:sz w:val="18"/>
              </w:rPr>
            </w:pPr>
            <w:r w:rsidRPr="00376884">
              <w:rPr>
                <w:bCs/>
                <w:sz w:val="18"/>
              </w:rPr>
              <w:t>论文</w:t>
            </w:r>
          </w:p>
          <w:p w14:paraId="11BDDE1B" w14:textId="77777777" w:rsidR="00376884" w:rsidRPr="00376884" w:rsidRDefault="00376884" w:rsidP="00376884">
            <w:pPr>
              <w:snapToGrid w:val="0"/>
              <w:jc w:val="center"/>
              <w:rPr>
                <w:bCs/>
                <w:sz w:val="18"/>
              </w:rPr>
            </w:pPr>
            <w:r w:rsidRPr="00376884">
              <w:rPr>
                <w:bCs/>
                <w:sz w:val="18"/>
              </w:rPr>
              <w:t>Academic Papers</w:t>
            </w:r>
          </w:p>
        </w:tc>
        <w:tc>
          <w:tcPr>
            <w:tcW w:w="3534" w:type="dxa"/>
            <w:vAlign w:val="center"/>
          </w:tcPr>
          <w:p w14:paraId="3BFE6F1A" w14:textId="77777777" w:rsidR="00376884" w:rsidRPr="00376884" w:rsidRDefault="00376884" w:rsidP="00376884">
            <w:pPr>
              <w:snapToGrid w:val="0"/>
              <w:jc w:val="center"/>
              <w:rPr>
                <w:bCs/>
                <w:sz w:val="18"/>
              </w:rPr>
            </w:pPr>
            <w:r w:rsidRPr="00376884">
              <w:rPr>
                <w:bCs/>
                <w:sz w:val="18"/>
              </w:rPr>
              <w:t>在全国性一般刊物发表论文</w:t>
            </w:r>
          </w:p>
          <w:p w14:paraId="2AF90240" w14:textId="77777777" w:rsidR="00376884" w:rsidRPr="00376884" w:rsidRDefault="00376884" w:rsidP="00376884">
            <w:pPr>
              <w:snapToGrid w:val="0"/>
              <w:jc w:val="center"/>
              <w:rPr>
                <w:bCs/>
                <w:sz w:val="18"/>
              </w:rPr>
            </w:pPr>
            <w:r w:rsidRPr="00376884">
              <w:rPr>
                <w:bCs/>
                <w:sz w:val="18"/>
              </w:rPr>
              <w:t>Having papers published in nationwide average journals</w:t>
            </w:r>
          </w:p>
        </w:tc>
        <w:tc>
          <w:tcPr>
            <w:tcW w:w="2330" w:type="dxa"/>
            <w:vAlign w:val="center"/>
          </w:tcPr>
          <w:p w14:paraId="2DD827DE" w14:textId="77777777" w:rsidR="00376884" w:rsidRPr="00376884" w:rsidRDefault="00376884" w:rsidP="00376884">
            <w:pPr>
              <w:snapToGrid w:val="0"/>
              <w:jc w:val="center"/>
              <w:rPr>
                <w:bCs/>
                <w:sz w:val="18"/>
              </w:rPr>
            </w:pPr>
            <w:r w:rsidRPr="00376884">
              <w:rPr>
                <w:bCs/>
                <w:sz w:val="18"/>
              </w:rPr>
              <w:t>每篇论文</w:t>
            </w:r>
          </w:p>
          <w:p w14:paraId="587E4896" w14:textId="77777777" w:rsidR="00376884" w:rsidRPr="00376884" w:rsidRDefault="00376884" w:rsidP="00376884">
            <w:pPr>
              <w:snapToGrid w:val="0"/>
              <w:jc w:val="center"/>
              <w:rPr>
                <w:bCs/>
                <w:sz w:val="18"/>
              </w:rPr>
            </w:pPr>
            <w:r w:rsidRPr="00376884">
              <w:rPr>
                <w:bCs/>
                <w:sz w:val="18"/>
              </w:rPr>
              <w:t>Per paper</w:t>
            </w:r>
          </w:p>
        </w:tc>
        <w:tc>
          <w:tcPr>
            <w:tcW w:w="1052" w:type="dxa"/>
            <w:vAlign w:val="center"/>
          </w:tcPr>
          <w:p w14:paraId="7FB393A1" w14:textId="77777777" w:rsidR="00376884" w:rsidRPr="00376884" w:rsidRDefault="00376884" w:rsidP="00376884">
            <w:pPr>
              <w:snapToGrid w:val="0"/>
              <w:jc w:val="center"/>
              <w:rPr>
                <w:bCs/>
                <w:sz w:val="18"/>
              </w:rPr>
            </w:pPr>
            <w:r w:rsidRPr="00376884">
              <w:rPr>
                <w:bCs/>
                <w:sz w:val="18"/>
              </w:rPr>
              <w:t>1</w:t>
            </w:r>
          </w:p>
        </w:tc>
      </w:tr>
      <w:tr w:rsidR="00376884" w:rsidRPr="00376884" w14:paraId="3A65EF97" w14:textId="77777777" w:rsidTr="009D7D8B">
        <w:trPr>
          <w:trHeight w:val="738"/>
          <w:jc w:val="center"/>
        </w:trPr>
        <w:tc>
          <w:tcPr>
            <w:tcW w:w="797" w:type="dxa"/>
            <w:vMerge/>
            <w:vAlign w:val="center"/>
          </w:tcPr>
          <w:p w14:paraId="008190B0" w14:textId="77777777" w:rsidR="00376884" w:rsidRPr="00376884" w:rsidRDefault="00376884" w:rsidP="00376884">
            <w:pPr>
              <w:snapToGrid w:val="0"/>
              <w:jc w:val="center"/>
              <w:rPr>
                <w:rFonts w:eastAsia="文鼎报宋简"/>
                <w:bCs/>
                <w:sz w:val="18"/>
              </w:rPr>
            </w:pPr>
          </w:p>
        </w:tc>
        <w:tc>
          <w:tcPr>
            <w:tcW w:w="1784" w:type="dxa"/>
            <w:vMerge/>
            <w:vAlign w:val="center"/>
          </w:tcPr>
          <w:p w14:paraId="05986032" w14:textId="77777777" w:rsidR="00376884" w:rsidRPr="00376884" w:rsidRDefault="00376884" w:rsidP="00376884">
            <w:pPr>
              <w:snapToGrid w:val="0"/>
              <w:jc w:val="center"/>
              <w:rPr>
                <w:bCs/>
                <w:sz w:val="18"/>
              </w:rPr>
            </w:pPr>
          </w:p>
        </w:tc>
        <w:tc>
          <w:tcPr>
            <w:tcW w:w="3534" w:type="dxa"/>
            <w:vAlign w:val="center"/>
          </w:tcPr>
          <w:p w14:paraId="41AF10BE" w14:textId="77777777" w:rsidR="00376884" w:rsidRPr="00376884" w:rsidRDefault="00376884" w:rsidP="00376884">
            <w:pPr>
              <w:snapToGrid w:val="0"/>
              <w:jc w:val="center"/>
              <w:rPr>
                <w:bCs/>
                <w:sz w:val="18"/>
              </w:rPr>
            </w:pPr>
            <w:r w:rsidRPr="00376884">
              <w:rPr>
                <w:bCs/>
                <w:sz w:val="18"/>
              </w:rPr>
              <w:t>核心刊物发表论文</w:t>
            </w:r>
          </w:p>
          <w:p w14:paraId="74221F4C" w14:textId="77777777" w:rsidR="00376884" w:rsidRPr="00376884" w:rsidRDefault="00376884" w:rsidP="00376884">
            <w:pPr>
              <w:snapToGrid w:val="0"/>
              <w:jc w:val="center"/>
              <w:rPr>
                <w:bCs/>
                <w:sz w:val="18"/>
              </w:rPr>
            </w:pPr>
            <w:r w:rsidRPr="00376884">
              <w:rPr>
                <w:bCs/>
                <w:sz w:val="18"/>
              </w:rPr>
              <w:t>Having papers published in nationwide key journals</w:t>
            </w:r>
          </w:p>
        </w:tc>
        <w:tc>
          <w:tcPr>
            <w:tcW w:w="2330" w:type="dxa"/>
            <w:vAlign w:val="center"/>
          </w:tcPr>
          <w:p w14:paraId="5C179221" w14:textId="77777777" w:rsidR="00376884" w:rsidRPr="00376884" w:rsidRDefault="00376884" w:rsidP="00376884">
            <w:pPr>
              <w:snapToGrid w:val="0"/>
              <w:jc w:val="center"/>
              <w:rPr>
                <w:bCs/>
                <w:sz w:val="18"/>
              </w:rPr>
            </w:pPr>
            <w:r w:rsidRPr="00376884">
              <w:rPr>
                <w:bCs/>
                <w:sz w:val="18"/>
              </w:rPr>
              <w:t>每篇论文</w:t>
            </w:r>
          </w:p>
          <w:p w14:paraId="0F4DEF02" w14:textId="77777777" w:rsidR="00376884" w:rsidRPr="00376884" w:rsidRDefault="00376884" w:rsidP="00376884">
            <w:pPr>
              <w:snapToGrid w:val="0"/>
              <w:jc w:val="center"/>
              <w:rPr>
                <w:bCs/>
                <w:sz w:val="18"/>
              </w:rPr>
            </w:pPr>
            <w:r w:rsidRPr="00376884">
              <w:rPr>
                <w:bCs/>
                <w:sz w:val="18"/>
              </w:rPr>
              <w:t>Per paper</w:t>
            </w:r>
          </w:p>
        </w:tc>
        <w:tc>
          <w:tcPr>
            <w:tcW w:w="1052" w:type="dxa"/>
            <w:vAlign w:val="center"/>
          </w:tcPr>
          <w:p w14:paraId="3BD6CC3C" w14:textId="77777777" w:rsidR="00376884" w:rsidRPr="00376884" w:rsidRDefault="00376884" w:rsidP="00376884">
            <w:pPr>
              <w:snapToGrid w:val="0"/>
              <w:jc w:val="center"/>
              <w:rPr>
                <w:bCs/>
                <w:sz w:val="18"/>
              </w:rPr>
            </w:pPr>
            <w:r w:rsidRPr="00376884">
              <w:rPr>
                <w:bCs/>
                <w:sz w:val="18"/>
              </w:rPr>
              <w:t>2</w:t>
            </w:r>
          </w:p>
        </w:tc>
      </w:tr>
      <w:tr w:rsidR="00376884" w:rsidRPr="00376884" w14:paraId="141A6BD8" w14:textId="77777777" w:rsidTr="009D7D8B">
        <w:trPr>
          <w:trHeight w:val="1220"/>
          <w:jc w:val="center"/>
        </w:trPr>
        <w:tc>
          <w:tcPr>
            <w:tcW w:w="797" w:type="dxa"/>
            <w:vMerge/>
            <w:vAlign w:val="center"/>
          </w:tcPr>
          <w:p w14:paraId="73A54CDE" w14:textId="77777777" w:rsidR="00376884" w:rsidRPr="00376884" w:rsidRDefault="00376884" w:rsidP="00376884">
            <w:pPr>
              <w:snapToGrid w:val="0"/>
              <w:jc w:val="center"/>
              <w:rPr>
                <w:rFonts w:eastAsia="文鼎报宋简"/>
                <w:bCs/>
                <w:sz w:val="18"/>
              </w:rPr>
            </w:pPr>
          </w:p>
        </w:tc>
        <w:tc>
          <w:tcPr>
            <w:tcW w:w="1784" w:type="dxa"/>
            <w:vAlign w:val="center"/>
          </w:tcPr>
          <w:p w14:paraId="2782D8C3" w14:textId="77777777" w:rsidR="00376884" w:rsidRPr="00376884" w:rsidRDefault="00376884" w:rsidP="00376884">
            <w:pPr>
              <w:snapToGrid w:val="0"/>
              <w:jc w:val="center"/>
              <w:rPr>
                <w:bCs/>
                <w:sz w:val="18"/>
              </w:rPr>
            </w:pPr>
            <w:r w:rsidRPr="00376884">
              <w:rPr>
                <w:bCs/>
                <w:sz w:val="18"/>
              </w:rPr>
              <w:t>课外科技创新活动</w:t>
            </w:r>
          </w:p>
          <w:p w14:paraId="61C26AE8" w14:textId="77777777" w:rsidR="00376884" w:rsidRPr="00376884" w:rsidRDefault="00376884" w:rsidP="00376884">
            <w:pPr>
              <w:snapToGrid w:val="0"/>
              <w:jc w:val="center"/>
              <w:rPr>
                <w:bCs/>
                <w:sz w:val="18"/>
              </w:rPr>
            </w:pPr>
            <w:r w:rsidRPr="00376884">
              <w:rPr>
                <w:bCs/>
                <w:sz w:val="18"/>
              </w:rPr>
              <w:t>Extra-Curricular Scientific and Technological Innovation Activities</w:t>
            </w:r>
          </w:p>
        </w:tc>
        <w:tc>
          <w:tcPr>
            <w:tcW w:w="3534" w:type="dxa"/>
            <w:vAlign w:val="center"/>
          </w:tcPr>
          <w:p w14:paraId="7A8C3DB7" w14:textId="77777777" w:rsidR="00376884" w:rsidRPr="00376884" w:rsidRDefault="00376884" w:rsidP="00376884">
            <w:pPr>
              <w:snapToGrid w:val="0"/>
              <w:jc w:val="center"/>
              <w:rPr>
                <w:bCs/>
                <w:sz w:val="18"/>
              </w:rPr>
            </w:pPr>
            <w:r w:rsidRPr="00376884">
              <w:rPr>
                <w:bCs/>
                <w:sz w:val="18"/>
              </w:rPr>
              <w:t>参与课外科技创新活动</w:t>
            </w:r>
          </w:p>
          <w:p w14:paraId="712883D9" w14:textId="77777777" w:rsidR="00376884" w:rsidRPr="00376884" w:rsidRDefault="00376884" w:rsidP="00376884">
            <w:pPr>
              <w:snapToGrid w:val="0"/>
              <w:jc w:val="center"/>
              <w:rPr>
                <w:bCs/>
                <w:sz w:val="18"/>
              </w:rPr>
            </w:pPr>
            <w:r w:rsidRPr="00376884">
              <w:rPr>
                <w:bCs/>
                <w:sz w:val="18"/>
              </w:rPr>
              <w:t>Participating extra-curricular scientific and technological innovation activities</w:t>
            </w:r>
          </w:p>
        </w:tc>
        <w:tc>
          <w:tcPr>
            <w:tcW w:w="2330" w:type="dxa"/>
            <w:vAlign w:val="center"/>
          </w:tcPr>
          <w:p w14:paraId="3A570B1A" w14:textId="77777777" w:rsidR="00376884" w:rsidRPr="00376884" w:rsidRDefault="00376884" w:rsidP="00376884">
            <w:pPr>
              <w:snapToGrid w:val="0"/>
              <w:jc w:val="center"/>
              <w:rPr>
                <w:bCs/>
                <w:sz w:val="18"/>
              </w:rPr>
            </w:pPr>
            <w:r w:rsidRPr="00376884">
              <w:rPr>
                <w:bCs/>
                <w:sz w:val="18"/>
              </w:rPr>
              <w:t>每项</w:t>
            </w:r>
          </w:p>
          <w:p w14:paraId="3851B43F" w14:textId="77777777" w:rsidR="00376884" w:rsidRPr="00376884" w:rsidRDefault="00376884" w:rsidP="00376884">
            <w:pPr>
              <w:snapToGrid w:val="0"/>
              <w:jc w:val="center"/>
              <w:rPr>
                <w:bCs/>
                <w:sz w:val="18"/>
              </w:rPr>
            </w:pPr>
            <w:r w:rsidRPr="00376884">
              <w:rPr>
                <w:bCs/>
                <w:sz w:val="18"/>
              </w:rPr>
              <w:t>Per event</w:t>
            </w:r>
          </w:p>
        </w:tc>
        <w:tc>
          <w:tcPr>
            <w:tcW w:w="1052" w:type="dxa"/>
            <w:vAlign w:val="center"/>
          </w:tcPr>
          <w:p w14:paraId="317C9986" w14:textId="77777777" w:rsidR="00376884" w:rsidRPr="00376884" w:rsidRDefault="00376884" w:rsidP="00376884">
            <w:pPr>
              <w:snapToGrid w:val="0"/>
              <w:jc w:val="center"/>
              <w:rPr>
                <w:bCs/>
                <w:sz w:val="18"/>
              </w:rPr>
            </w:pPr>
            <w:r w:rsidRPr="00376884">
              <w:rPr>
                <w:bCs/>
                <w:sz w:val="18"/>
              </w:rPr>
              <w:t>1</w:t>
            </w:r>
          </w:p>
        </w:tc>
      </w:tr>
    </w:tbl>
    <w:p w14:paraId="54A7FFDB" w14:textId="77777777" w:rsidR="00376884" w:rsidRPr="00376884" w:rsidRDefault="00376884" w:rsidP="00376884">
      <w:pPr>
        <w:spacing w:line="360" w:lineRule="auto"/>
      </w:pPr>
    </w:p>
    <w:tbl>
      <w:tblPr>
        <w:tblW w:w="9639" w:type="dxa"/>
        <w:jc w:val="center"/>
        <w:tblLayout w:type="fixed"/>
        <w:tblLook w:val="04A0" w:firstRow="1" w:lastRow="0" w:firstColumn="1" w:lastColumn="0" w:noHBand="0" w:noVBand="1"/>
      </w:tblPr>
      <w:tblGrid>
        <w:gridCol w:w="606"/>
        <w:gridCol w:w="1195"/>
        <w:gridCol w:w="3969"/>
        <w:gridCol w:w="709"/>
        <w:gridCol w:w="709"/>
        <w:gridCol w:w="709"/>
        <w:gridCol w:w="992"/>
        <w:gridCol w:w="750"/>
      </w:tblGrid>
      <w:tr w:rsidR="00376884" w:rsidRPr="00376884" w14:paraId="317A58AE" w14:textId="77777777" w:rsidTr="009D7D8B">
        <w:trPr>
          <w:trHeight w:val="285"/>
          <w:jc w:val="center"/>
        </w:trPr>
        <w:tc>
          <w:tcPr>
            <w:tcW w:w="9639" w:type="dxa"/>
            <w:gridSpan w:val="8"/>
            <w:tcBorders>
              <w:top w:val="nil"/>
              <w:left w:val="nil"/>
              <w:bottom w:val="nil"/>
              <w:right w:val="nil"/>
            </w:tcBorders>
            <w:vAlign w:val="center"/>
          </w:tcPr>
          <w:p w14:paraId="4C0F4BDA" w14:textId="77777777" w:rsidR="00376884" w:rsidRPr="00376884" w:rsidRDefault="00376884" w:rsidP="00376884">
            <w:pPr>
              <w:widowControl/>
              <w:spacing w:line="360" w:lineRule="auto"/>
              <w:jc w:val="left"/>
              <w:rPr>
                <w:rFonts w:eastAsia="黑体"/>
                <w:sz w:val="24"/>
              </w:rPr>
            </w:pPr>
            <w:r w:rsidRPr="00376884">
              <w:rPr>
                <w:rFonts w:eastAsia="黑体"/>
                <w:sz w:val="24"/>
              </w:rPr>
              <w:t>十、课程设置及学时（学分）分配</w:t>
            </w:r>
          </w:p>
          <w:p w14:paraId="01DDB521" w14:textId="77777777" w:rsidR="00376884" w:rsidRPr="00376884" w:rsidRDefault="00376884" w:rsidP="00376884">
            <w:pPr>
              <w:widowControl/>
              <w:spacing w:line="360" w:lineRule="auto"/>
              <w:jc w:val="left"/>
              <w:rPr>
                <w:b/>
                <w:bCs/>
                <w:kern w:val="0"/>
                <w:szCs w:val="21"/>
              </w:rPr>
            </w:pPr>
            <w:r w:rsidRPr="00376884">
              <w:rPr>
                <w:b/>
                <w:bCs/>
                <w:kern w:val="0"/>
                <w:szCs w:val="21"/>
              </w:rPr>
              <w:t>课内部分</w:t>
            </w:r>
          </w:p>
        </w:tc>
      </w:tr>
      <w:tr w:rsidR="00376884" w:rsidRPr="00376884" w14:paraId="4FE2B8D1" w14:textId="77777777" w:rsidTr="009D7D8B">
        <w:trPr>
          <w:trHeight w:val="495"/>
          <w:jc w:val="center"/>
        </w:trPr>
        <w:tc>
          <w:tcPr>
            <w:tcW w:w="1801" w:type="dxa"/>
            <w:gridSpan w:val="2"/>
            <w:tcBorders>
              <w:top w:val="single" w:sz="4" w:space="0" w:color="auto"/>
              <w:left w:val="single" w:sz="4" w:space="0" w:color="auto"/>
              <w:bottom w:val="single" w:sz="4" w:space="0" w:color="auto"/>
              <w:right w:val="single" w:sz="4" w:space="0" w:color="auto"/>
            </w:tcBorders>
            <w:vAlign w:val="center"/>
          </w:tcPr>
          <w:p w14:paraId="3DA8CCB3" w14:textId="77777777" w:rsidR="00376884" w:rsidRPr="00376884" w:rsidRDefault="00376884" w:rsidP="00376884">
            <w:pPr>
              <w:widowControl/>
              <w:jc w:val="center"/>
              <w:rPr>
                <w:b/>
                <w:kern w:val="0"/>
                <w:sz w:val="20"/>
                <w:szCs w:val="20"/>
              </w:rPr>
            </w:pPr>
            <w:r w:rsidRPr="00376884">
              <w:rPr>
                <w:b/>
                <w:kern w:val="0"/>
                <w:sz w:val="20"/>
                <w:szCs w:val="20"/>
              </w:rPr>
              <w:t>课程类别</w:t>
            </w:r>
          </w:p>
        </w:tc>
        <w:tc>
          <w:tcPr>
            <w:tcW w:w="3969" w:type="dxa"/>
            <w:tcBorders>
              <w:top w:val="single" w:sz="8" w:space="0" w:color="auto"/>
              <w:left w:val="nil"/>
              <w:bottom w:val="single" w:sz="4" w:space="0" w:color="auto"/>
              <w:right w:val="single" w:sz="4" w:space="0" w:color="auto"/>
            </w:tcBorders>
            <w:vAlign w:val="center"/>
          </w:tcPr>
          <w:p w14:paraId="0FC1D66F" w14:textId="77777777" w:rsidR="00376884" w:rsidRPr="00376884" w:rsidRDefault="00376884" w:rsidP="00376884">
            <w:pPr>
              <w:widowControl/>
              <w:jc w:val="center"/>
              <w:rPr>
                <w:b/>
                <w:kern w:val="0"/>
                <w:sz w:val="20"/>
                <w:szCs w:val="20"/>
              </w:rPr>
            </w:pPr>
            <w:r w:rsidRPr="00376884">
              <w:rPr>
                <w:b/>
                <w:kern w:val="0"/>
                <w:sz w:val="20"/>
                <w:szCs w:val="20"/>
              </w:rPr>
              <w:t>课程名称</w:t>
            </w:r>
          </w:p>
        </w:tc>
        <w:tc>
          <w:tcPr>
            <w:tcW w:w="709" w:type="dxa"/>
            <w:tcBorders>
              <w:top w:val="single" w:sz="8" w:space="0" w:color="auto"/>
              <w:left w:val="nil"/>
              <w:bottom w:val="single" w:sz="4" w:space="0" w:color="auto"/>
              <w:right w:val="single" w:sz="4" w:space="0" w:color="auto"/>
            </w:tcBorders>
            <w:vAlign w:val="center"/>
          </w:tcPr>
          <w:p w14:paraId="1A4C06EA" w14:textId="77777777" w:rsidR="00376884" w:rsidRPr="00376884" w:rsidRDefault="00376884" w:rsidP="00376884">
            <w:pPr>
              <w:widowControl/>
              <w:jc w:val="center"/>
              <w:rPr>
                <w:b/>
                <w:kern w:val="0"/>
                <w:sz w:val="20"/>
                <w:szCs w:val="20"/>
              </w:rPr>
            </w:pPr>
            <w:r w:rsidRPr="00376884">
              <w:rPr>
                <w:b/>
                <w:kern w:val="0"/>
                <w:sz w:val="20"/>
                <w:szCs w:val="20"/>
              </w:rPr>
              <w:t>学分</w:t>
            </w:r>
          </w:p>
        </w:tc>
        <w:tc>
          <w:tcPr>
            <w:tcW w:w="709" w:type="dxa"/>
            <w:tcBorders>
              <w:top w:val="single" w:sz="8" w:space="0" w:color="auto"/>
              <w:left w:val="nil"/>
              <w:bottom w:val="single" w:sz="4" w:space="0" w:color="auto"/>
              <w:right w:val="single" w:sz="4" w:space="0" w:color="auto"/>
            </w:tcBorders>
            <w:vAlign w:val="center"/>
          </w:tcPr>
          <w:p w14:paraId="71B20763" w14:textId="77777777" w:rsidR="00376884" w:rsidRPr="00376884" w:rsidRDefault="00376884" w:rsidP="00376884">
            <w:pPr>
              <w:widowControl/>
              <w:jc w:val="center"/>
              <w:rPr>
                <w:b/>
                <w:kern w:val="0"/>
                <w:sz w:val="20"/>
                <w:szCs w:val="20"/>
              </w:rPr>
            </w:pPr>
            <w:r w:rsidRPr="00376884">
              <w:rPr>
                <w:b/>
                <w:kern w:val="0"/>
                <w:sz w:val="20"/>
                <w:szCs w:val="20"/>
              </w:rPr>
              <w:t>总学时</w:t>
            </w:r>
          </w:p>
        </w:tc>
        <w:tc>
          <w:tcPr>
            <w:tcW w:w="709" w:type="dxa"/>
            <w:tcBorders>
              <w:top w:val="single" w:sz="8" w:space="0" w:color="auto"/>
              <w:left w:val="nil"/>
              <w:bottom w:val="single" w:sz="4" w:space="0" w:color="auto"/>
              <w:right w:val="single" w:sz="4" w:space="0" w:color="auto"/>
            </w:tcBorders>
            <w:vAlign w:val="center"/>
          </w:tcPr>
          <w:p w14:paraId="55D24CA3" w14:textId="77777777" w:rsidR="00376884" w:rsidRPr="00376884" w:rsidRDefault="00376884" w:rsidP="00376884">
            <w:pPr>
              <w:widowControl/>
              <w:jc w:val="center"/>
              <w:rPr>
                <w:b/>
                <w:kern w:val="0"/>
                <w:sz w:val="20"/>
                <w:szCs w:val="20"/>
              </w:rPr>
            </w:pPr>
            <w:r w:rsidRPr="00376884">
              <w:rPr>
                <w:b/>
                <w:kern w:val="0"/>
                <w:sz w:val="20"/>
                <w:szCs w:val="20"/>
              </w:rPr>
              <w:t>实验</w:t>
            </w:r>
          </w:p>
          <w:p w14:paraId="7FD2E3CD" w14:textId="77777777" w:rsidR="00376884" w:rsidRPr="00376884" w:rsidRDefault="00376884" w:rsidP="00376884">
            <w:pPr>
              <w:widowControl/>
              <w:jc w:val="center"/>
              <w:rPr>
                <w:b/>
                <w:kern w:val="0"/>
                <w:sz w:val="20"/>
                <w:szCs w:val="20"/>
              </w:rPr>
            </w:pPr>
            <w:r w:rsidRPr="00376884">
              <w:rPr>
                <w:b/>
                <w:kern w:val="0"/>
                <w:sz w:val="20"/>
                <w:szCs w:val="20"/>
              </w:rPr>
              <w:t>学时</w:t>
            </w:r>
          </w:p>
        </w:tc>
        <w:tc>
          <w:tcPr>
            <w:tcW w:w="992" w:type="dxa"/>
            <w:tcBorders>
              <w:top w:val="single" w:sz="8" w:space="0" w:color="auto"/>
              <w:left w:val="nil"/>
              <w:bottom w:val="single" w:sz="4" w:space="0" w:color="auto"/>
              <w:right w:val="single" w:sz="4" w:space="0" w:color="auto"/>
            </w:tcBorders>
            <w:vAlign w:val="center"/>
          </w:tcPr>
          <w:p w14:paraId="587A2077" w14:textId="77777777" w:rsidR="00376884" w:rsidRPr="00376884" w:rsidRDefault="00376884" w:rsidP="00376884">
            <w:pPr>
              <w:widowControl/>
              <w:jc w:val="center"/>
              <w:rPr>
                <w:b/>
                <w:kern w:val="0"/>
                <w:sz w:val="20"/>
                <w:szCs w:val="20"/>
              </w:rPr>
            </w:pPr>
            <w:r w:rsidRPr="00376884">
              <w:rPr>
                <w:b/>
                <w:kern w:val="0"/>
                <w:sz w:val="20"/>
                <w:szCs w:val="20"/>
              </w:rPr>
              <w:t>实习实训学时</w:t>
            </w:r>
          </w:p>
        </w:tc>
        <w:tc>
          <w:tcPr>
            <w:tcW w:w="750" w:type="dxa"/>
            <w:tcBorders>
              <w:top w:val="single" w:sz="8" w:space="0" w:color="auto"/>
              <w:left w:val="nil"/>
              <w:bottom w:val="single" w:sz="4" w:space="0" w:color="auto"/>
              <w:right w:val="single" w:sz="8" w:space="0" w:color="auto"/>
            </w:tcBorders>
            <w:vAlign w:val="center"/>
          </w:tcPr>
          <w:p w14:paraId="603C4BC5" w14:textId="77777777" w:rsidR="00376884" w:rsidRPr="00376884" w:rsidRDefault="00376884" w:rsidP="00376884">
            <w:pPr>
              <w:widowControl/>
              <w:jc w:val="center"/>
              <w:rPr>
                <w:b/>
                <w:kern w:val="0"/>
                <w:sz w:val="20"/>
                <w:szCs w:val="20"/>
              </w:rPr>
            </w:pPr>
            <w:r w:rsidRPr="00376884">
              <w:rPr>
                <w:b/>
                <w:kern w:val="0"/>
                <w:sz w:val="20"/>
                <w:szCs w:val="20"/>
              </w:rPr>
              <w:t>上机</w:t>
            </w:r>
          </w:p>
          <w:p w14:paraId="0433BCE8" w14:textId="77777777" w:rsidR="00376884" w:rsidRPr="00376884" w:rsidRDefault="00376884" w:rsidP="00376884">
            <w:pPr>
              <w:widowControl/>
              <w:jc w:val="center"/>
              <w:rPr>
                <w:b/>
                <w:kern w:val="0"/>
                <w:sz w:val="20"/>
                <w:szCs w:val="20"/>
              </w:rPr>
            </w:pPr>
            <w:r w:rsidRPr="00376884">
              <w:rPr>
                <w:b/>
                <w:kern w:val="0"/>
                <w:sz w:val="20"/>
                <w:szCs w:val="20"/>
              </w:rPr>
              <w:t>学时</w:t>
            </w:r>
          </w:p>
        </w:tc>
      </w:tr>
      <w:tr w:rsidR="00376884" w:rsidRPr="00376884" w14:paraId="4D72519B" w14:textId="77777777" w:rsidTr="009D7D8B">
        <w:trPr>
          <w:trHeight w:val="285"/>
          <w:jc w:val="center"/>
        </w:trPr>
        <w:tc>
          <w:tcPr>
            <w:tcW w:w="606" w:type="dxa"/>
            <w:vMerge w:val="restart"/>
            <w:tcBorders>
              <w:top w:val="single" w:sz="4" w:space="0" w:color="auto"/>
              <w:left w:val="single" w:sz="4" w:space="0" w:color="auto"/>
              <w:bottom w:val="single" w:sz="4" w:space="0" w:color="auto"/>
              <w:right w:val="single" w:sz="4" w:space="0" w:color="auto"/>
            </w:tcBorders>
            <w:vAlign w:val="center"/>
          </w:tcPr>
          <w:p w14:paraId="47D90E08" w14:textId="77777777" w:rsidR="00376884" w:rsidRPr="00376884" w:rsidRDefault="00376884" w:rsidP="00376884">
            <w:pPr>
              <w:widowControl/>
              <w:jc w:val="center"/>
              <w:rPr>
                <w:b/>
                <w:bCs/>
                <w:kern w:val="0"/>
                <w:sz w:val="36"/>
                <w:szCs w:val="36"/>
              </w:rPr>
            </w:pPr>
            <w:r w:rsidRPr="00376884">
              <w:rPr>
                <w:b/>
                <w:bCs/>
                <w:kern w:val="0"/>
                <w:sz w:val="36"/>
                <w:szCs w:val="36"/>
              </w:rPr>
              <w:t>必                     修</w:t>
            </w:r>
          </w:p>
          <w:p w14:paraId="6CFC1628" w14:textId="77777777" w:rsidR="00376884" w:rsidRPr="00376884" w:rsidRDefault="00376884" w:rsidP="00376884">
            <w:pPr>
              <w:widowControl/>
              <w:jc w:val="center"/>
              <w:rPr>
                <w:b/>
                <w:bCs/>
                <w:kern w:val="0"/>
                <w:sz w:val="36"/>
                <w:szCs w:val="36"/>
              </w:rPr>
            </w:pPr>
            <w:r w:rsidRPr="00376884">
              <w:rPr>
                <w:b/>
                <w:bCs/>
                <w:sz w:val="16"/>
                <w:szCs w:val="16"/>
              </w:rPr>
              <w:t>Compulsory Courses</w:t>
            </w:r>
          </w:p>
        </w:tc>
        <w:tc>
          <w:tcPr>
            <w:tcW w:w="1195" w:type="dxa"/>
            <w:vMerge w:val="restart"/>
            <w:tcBorders>
              <w:top w:val="single" w:sz="4" w:space="0" w:color="auto"/>
              <w:left w:val="single" w:sz="4" w:space="0" w:color="auto"/>
              <w:bottom w:val="single" w:sz="4" w:space="0" w:color="auto"/>
              <w:right w:val="single" w:sz="4" w:space="0" w:color="auto"/>
            </w:tcBorders>
            <w:vAlign w:val="center"/>
          </w:tcPr>
          <w:p w14:paraId="1DEAE0CA" w14:textId="77777777" w:rsidR="00376884" w:rsidRPr="00376884" w:rsidRDefault="00376884" w:rsidP="00376884">
            <w:pPr>
              <w:widowControl/>
              <w:jc w:val="center"/>
              <w:rPr>
                <w:kern w:val="0"/>
                <w:sz w:val="20"/>
                <w:szCs w:val="20"/>
              </w:rPr>
            </w:pPr>
            <w:r w:rsidRPr="00376884">
              <w:rPr>
                <w:kern w:val="0"/>
                <w:sz w:val="20"/>
                <w:szCs w:val="20"/>
              </w:rPr>
              <w:t>公共基础课</w:t>
            </w:r>
          </w:p>
          <w:p w14:paraId="56BE5A5B" w14:textId="77777777" w:rsidR="00376884" w:rsidRPr="00376884" w:rsidRDefault="00376884" w:rsidP="00376884">
            <w:pPr>
              <w:widowControl/>
              <w:jc w:val="center"/>
              <w:rPr>
                <w:kern w:val="0"/>
                <w:sz w:val="20"/>
                <w:szCs w:val="20"/>
              </w:rPr>
            </w:pPr>
            <w:r w:rsidRPr="00376884">
              <w:rPr>
                <w:sz w:val="20"/>
                <w:szCs w:val="20"/>
              </w:rPr>
              <w:t>Basic public courses</w:t>
            </w:r>
          </w:p>
          <w:p w14:paraId="5F9D3F01" w14:textId="77777777" w:rsidR="00376884" w:rsidRPr="00376884" w:rsidRDefault="00376884" w:rsidP="00376884">
            <w:pPr>
              <w:widowControl/>
              <w:jc w:val="center"/>
              <w:rPr>
                <w:kern w:val="0"/>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2E87036C" w14:textId="77777777" w:rsidR="00376884" w:rsidRPr="00376884" w:rsidRDefault="00376884" w:rsidP="00376884">
            <w:pPr>
              <w:widowControl/>
              <w:rPr>
                <w:kern w:val="0"/>
                <w:szCs w:val="21"/>
              </w:rPr>
            </w:pPr>
            <w:r w:rsidRPr="00376884">
              <w:rPr>
                <w:kern w:val="0"/>
                <w:szCs w:val="21"/>
              </w:rPr>
              <w:t>中国近现代史纲要</w:t>
            </w:r>
          </w:p>
          <w:p w14:paraId="0C9B1BF5" w14:textId="77777777" w:rsidR="00376884" w:rsidRPr="00376884" w:rsidRDefault="00376884" w:rsidP="00376884">
            <w:pPr>
              <w:widowControl/>
              <w:rPr>
                <w:kern w:val="0"/>
                <w:szCs w:val="21"/>
              </w:rPr>
            </w:pPr>
            <w:r w:rsidRPr="00376884">
              <w:rPr>
                <w:rFonts w:hint="eastAsia"/>
                <w:kern w:val="0"/>
                <w:szCs w:val="21"/>
              </w:rPr>
              <w:t>Conspectus of Chinese Modern History</w:t>
            </w:r>
          </w:p>
        </w:tc>
        <w:tc>
          <w:tcPr>
            <w:tcW w:w="709" w:type="dxa"/>
            <w:tcBorders>
              <w:top w:val="single" w:sz="4" w:space="0" w:color="auto"/>
              <w:left w:val="single" w:sz="4" w:space="0" w:color="auto"/>
              <w:bottom w:val="single" w:sz="4" w:space="0" w:color="auto"/>
              <w:right w:val="single" w:sz="4" w:space="0" w:color="auto"/>
            </w:tcBorders>
            <w:vAlign w:val="center"/>
          </w:tcPr>
          <w:p w14:paraId="358C31B0" w14:textId="77777777" w:rsidR="00376884" w:rsidRPr="00376884" w:rsidRDefault="00376884" w:rsidP="00376884">
            <w:pPr>
              <w:widowControl/>
              <w:jc w:val="center"/>
              <w:rPr>
                <w:kern w:val="0"/>
                <w:sz w:val="20"/>
                <w:szCs w:val="20"/>
              </w:rPr>
            </w:pPr>
            <w:r w:rsidRPr="00376884">
              <w:rPr>
                <w:kern w:val="0"/>
                <w:sz w:val="20"/>
                <w:szCs w:val="20"/>
              </w:rPr>
              <w:t>3.0</w:t>
            </w:r>
          </w:p>
        </w:tc>
        <w:tc>
          <w:tcPr>
            <w:tcW w:w="709" w:type="dxa"/>
            <w:tcBorders>
              <w:top w:val="single" w:sz="4" w:space="0" w:color="auto"/>
              <w:left w:val="single" w:sz="4" w:space="0" w:color="auto"/>
              <w:bottom w:val="single" w:sz="4" w:space="0" w:color="auto"/>
              <w:right w:val="single" w:sz="4" w:space="0" w:color="auto"/>
            </w:tcBorders>
            <w:vAlign w:val="center"/>
          </w:tcPr>
          <w:p w14:paraId="5E5B02CE" w14:textId="77777777" w:rsidR="00376884" w:rsidRPr="00376884" w:rsidRDefault="00376884" w:rsidP="00376884">
            <w:pPr>
              <w:widowControl/>
              <w:jc w:val="center"/>
              <w:rPr>
                <w:kern w:val="0"/>
                <w:sz w:val="20"/>
                <w:szCs w:val="20"/>
              </w:rPr>
            </w:pPr>
            <w:r w:rsidRPr="00376884">
              <w:rPr>
                <w:kern w:val="0"/>
                <w:sz w:val="20"/>
                <w:szCs w:val="20"/>
              </w:rPr>
              <w:t>48</w:t>
            </w:r>
          </w:p>
        </w:tc>
        <w:tc>
          <w:tcPr>
            <w:tcW w:w="709" w:type="dxa"/>
            <w:tcBorders>
              <w:top w:val="single" w:sz="4" w:space="0" w:color="auto"/>
              <w:left w:val="single" w:sz="4" w:space="0" w:color="auto"/>
              <w:bottom w:val="single" w:sz="4" w:space="0" w:color="auto"/>
              <w:right w:val="single" w:sz="4" w:space="0" w:color="auto"/>
            </w:tcBorders>
            <w:vAlign w:val="center"/>
          </w:tcPr>
          <w:p w14:paraId="648778D1" w14:textId="77777777" w:rsidR="00376884" w:rsidRPr="00376884" w:rsidRDefault="00376884" w:rsidP="00376884">
            <w:pPr>
              <w:widowControl/>
              <w:jc w:val="center"/>
              <w:rPr>
                <w:kern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C32DDEA" w14:textId="77777777" w:rsidR="00376884" w:rsidRPr="00376884" w:rsidRDefault="00376884" w:rsidP="00376884">
            <w:pPr>
              <w:widowControl/>
              <w:jc w:val="center"/>
              <w:rPr>
                <w:kern w:val="0"/>
                <w:sz w:val="20"/>
                <w:szCs w:val="20"/>
              </w:rPr>
            </w:pPr>
            <w:r w:rsidRPr="00376884">
              <w:rPr>
                <w:rFonts w:hint="eastAsia"/>
                <w:kern w:val="0"/>
                <w:sz w:val="20"/>
                <w:szCs w:val="20"/>
              </w:rPr>
              <w:t>12</w:t>
            </w:r>
          </w:p>
        </w:tc>
        <w:tc>
          <w:tcPr>
            <w:tcW w:w="750" w:type="dxa"/>
            <w:tcBorders>
              <w:top w:val="single" w:sz="4" w:space="0" w:color="auto"/>
              <w:left w:val="single" w:sz="4" w:space="0" w:color="auto"/>
              <w:bottom w:val="single" w:sz="4" w:space="0" w:color="auto"/>
              <w:right w:val="single" w:sz="8" w:space="0" w:color="auto"/>
            </w:tcBorders>
            <w:vAlign w:val="center"/>
          </w:tcPr>
          <w:p w14:paraId="06783ABE" w14:textId="77777777" w:rsidR="00376884" w:rsidRPr="00376884" w:rsidRDefault="00376884" w:rsidP="00376884">
            <w:pPr>
              <w:widowControl/>
              <w:jc w:val="center"/>
              <w:rPr>
                <w:kern w:val="0"/>
                <w:sz w:val="20"/>
                <w:szCs w:val="20"/>
              </w:rPr>
            </w:pPr>
          </w:p>
        </w:tc>
      </w:tr>
      <w:tr w:rsidR="00376884" w:rsidRPr="00376884" w14:paraId="425164AA" w14:textId="77777777" w:rsidTr="009D7D8B">
        <w:trPr>
          <w:trHeight w:val="285"/>
          <w:jc w:val="center"/>
        </w:trPr>
        <w:tc>
          <w:tcPr>
            <w:tcW w:w="606" w:type="dxa"/>
            <w:vMerge/>
            <w:tcBorders>
              <w:top w:val="single" w:sz="4" w:space="0" w:color="auto"/>
              <w:left w:val="single" w:sz="4" w:space="0" w:color="auto"/>
              <w:bottom w:val="single" w:sz="4" w:space="0" w:color="auto"/>
              <w:right w:val="single" w:sz="4" w:space="0" w:color="auto"/>
            </w:tcBorders>
            <w:vAlign w:val="center"/>
          </w:tcPr>
          <w:p w14:paraId="35B18532" w14:textId="77777777" w:rsidR="00376884" w:rsidRPr="00376884" w:rsidRDefault="00376884" w:rsidP="00376884">
            <w:pPr>
              <w:widowControl/>
              <w:jc w:val="left"/>
              <w:rPr>
                <w:b/>
                <w:bCs/>
                <w:kern w:val="0"/>
                <w:sz w:val="36"/>
                <w:szCs w:val="36"/>
              </w:rPr>
            </w:pPr>
          </w:p>
        </w:tc>
        <w:tc>
          <w:tcPr>
            <w:tcW w:w="1195" w:type="dxa"/>
            <w:vMerge/>
            <w:tcBorders>
              <w:top w:val="single" w:sz="4" w:space="0" w:color="auto"/>
              <w:left w:val="single" w:sz="4" w:space="0" w:color="auto"/>
              <w:bottom w:val="single" w:sz="4" w:space="0" w:color="auto"/>
              <w:right w:val="single" w:sz="4" w:space="0" w:color="auto"/>
            </w:tcBorders>
            <w:vAlign w:val="center"/>
          </w:tcPr>
          <w:p w14:paraId="764F997D" w14:textId="77777777" w:rsidR="00376884" w:rsidRPr="00376884" w:rsidRDefault="00376884" w:rsidP="00376884">
            <w:pPr>
              <w:widowControl/>
              <w:jc w:val="left"/>
              <w:rPr>
                <w:kern w:val="0"/>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66C057CE" w14:textId="77777777" w:rsidR="00376884" w:rsidRPr="00376884" w:rsidRDefault="00376884" w:rsidP="00376884">
            <w:pPr>
              <w:widowControl/>
              <w:rPr>
                <w:kern w:val="0"/>
                <w:szCs w:val="21"/>
              </w:rPr>
            </w:pPr>
            <w:r w:rsidRPr="00376884">
              <w:rPr>
                <w:kern w:val="0"/>
                <w:szCs w:val="21"/>
              </w:rPr>
              <w:t>思想道德修养与法律基础</w:t>
            </w:r>
          </w:p>
          <w:p w14:paraId="7BF55C5D" w14:textId="77777777" w:rsidR="00376884" w:rsidRPr="00376884" w:rsidRDefault="00376884" w:rsidP="00376884">
            <w:pPr>
              <w:widowControl/>
              <w:rPr>
                <w:kern w:val="0"/>
                <w:szCs w:val="21"/>
              </w:rPr>
            </w:pPr>
            <w:r w:rsidRPr="00376884">
              <w:rPr>
                <w:rFonts w:hint="eastAsia"/>
                <w:kern w:val="0"/>
                <w:szCs w:val="21"/>
              </w:rPr>
              <w:t>Cultivation of Ethic Thought &amp; Basic Knowledge of Laws</w:t>
            </w:r>
          </w:p>
        </w:tc>
        <w:tc>
          <w:tcPr>
            <w:tcW w:w="709" w:type="dxa"/>
            <w:tcBorders>
              <w:top w:val="single" w:sz="4" w:space="0" w:color="auto"/>
              <w:left w:val="single" w:sz="4" w:space="0" w:color="auto"/>
              <w:bottom w:val="single" w:sz="4" w:space="0" w:color="auto"/>
              <w:right w:val="single" w:sz="4" w:space="0" w:color="auto"/>
            </w:tcBorders>
            <w:vAlign w:val="center"/>
          </w:tcPr>
          <w:p w14:paraId="0EE55685" w14:textId="77777777" w:rsidR="00376884" w:rsidRPr="00376884" w:rsidRDefault="00376884" w:rsidP="00376884">
            <w:pPr>
              <w:widowControl/>
              <w:jc w:val="center"/>
              <w:rPr>
                <w:kern w:val="0"/>
                <w:sz w:val="20"/>
                <w:szCs w:val="20"/>
              </w:rPr>
            </w:pPr>
            <w:r w:rsidRPr="00376884">
              <w:rPr>
                <w:kern w:val="0"/>
                <w:sz w:val="20"/>
                <w:szCs w:val="20"/>
              </w:rPr>
              <w:t>3.0</w:t>
            </w:r>
          </w:p>
        </w:tc>
        <w:tc>
          <w:tcPr>
            <w:tcW w:w="709" w:type="dxa"/>
            <w:tcBorders>
              <w:top w:val="single" w:sz="4" w:space="0" w:color="auto"/>
              <w:left w:val="single" w:sz="4" w:space="0" w:color="auto"/>
              <w:bottom w:val="single" w:sz="4" w:space="0" w:color="auto"/>
              <w:right w:val="single" w:sz="4" w:space="0" w:color="auto"/>
            </w:tcBorders>
            <w:vAlign w:val="center"/>
          </w:tcPr>
          <w:p w14:paraId="0F34F42D" w14:textId="77777777" w:rsidR="00376884" w:rsidRPr="00376884" w:rsidRDefault="00376884" w:rsidP="00376884">
            <w:pPr>
              <w:widowControl/>
              <w:jc w:val="center"/>
              <w:rPr>
                <w:kern w:val="0"/>
                <w:sz w:val="20"/>
                <w:szCs w:val="20"/>
              </w:rPr>
            </w:pPr>
            <w:r w:rsidRPr="00376884">
              <w:rPr>
                <w:kern w:val="0"/>
                <w:sz w:val="20"/>
                <w:szCs w:val="20"/>
              </w:rPr>
              <w:t>48</w:t>
            </w:r>
          </w:p>
        </w:tc>
        <w:tc>
          <w:tcPr>
            <w:tcW w:w="709" w:type="dxa"/>
            <w:tcBorders>
              <w:top w:val="single" w:sz="4" w:space="0" w:color="auto"/>
              <w:left w:val="single" w:sz="4" w:space="0" w:color="auto"/>
              <w:bottom w:val="single" w:sz="4" w:space="0" w:color="auto"/>
              <w:right w:val="single" w:sz="4" w:space="0" w:color="auto"/>
            </w:tcBorders>
            <w:vAlign w:val="center"/>
          </w:tcPr>
          <w:p w14:paraId="7D881D3D" w14:textId="77777777" w:rsidR="00376884" w:rsidRPr="00376884" w:rsidRDefault="00376884" w:rsidP="00376884">
            <w:pPr>
              <w:widowControl/>
              <w:jc w:val="center"/>
              <w:rPr>
                <w:kern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9D6A485" w14:textId="77777777" w:rsidR="00376884" w:rsidRPr="00376884" w:rsidRDefault="00376884" w:rsidP="00376884">
            <w:pPr>
              <w:widowControl/>
              <w:jc w:val="center"/>
              <w:rPr>
                <w:kern w:val="0"/>
                <w:sz w:val="20"/>
                <w:szCs w:val="20"/>
              </w:rPr>
            </w:pPr>
            <w:r w:rsidRPr="00376884">
              <w:rPr>
                <w:rFonts w:hint="eastAsia"/>
                <w:kern w:val="0"/>
                <w:sz w:val="20"/>
                <w:szCs w:val="20"/>
              </w:rPr>
              <w:t>8</w:t>
            </w:r>
          </w:p>
        </w:tc>
        <w:tc>
          <w:tcPr>
            <w:tcW w:w="750" w:type="dxa"/>
            <w:tcBorders>
              <w:top w:val="single" w:sz="4" w:space="0" w:color="auto"/>
              <w:left w:val="single" w:sz="4" w:space="0" w:color="auto"/>
              <w:bottom w:val="single" w:sz="4" w:space="0" w:color="auto"/>
              <w:right w:val="single" w:sz="8" w:space="0" w:color="auto"/>
            </w:tcBorders>
            <w:vAlign w:val="center"/>
          </w:tcPr>
          <w:p w14:paraId="6A7269CA" w14:textId="77777777" w:rsidR="00376884" w:rsidRPr="00376884" w:rsidRDefault="00376884" w:rsidP="00376884">
            <w:pPr>
              <w:widowControl/>
              <w:jc w:val="center"/>
              <w:rPr>
                <w:kern w:val="0"/>
                <w:sz w:val="20"/>
                <w:szCs w:val="20"/>
              </w:rPr>
            </w:pPr>
          </w:p>
        </w:tc>
      </w:tr>
      <w:tr w:rsidR="00376884" w:rsidRPr="00376884" w14:paraId="3D80AD08" w14:textId="77777777" w:rsidTr="009D7D8B">
        <w:trPr>
          <w:trHeight w:val="285"/>
          <w:jc w:val="center"/>
        </w:trPr>
        <w:tc>
          <w:tcPr>
            <w:tcW w:w="606" w:type="dxa"/>
            <w:vMerge/>
            <w:tcBorders>
              <w:top w:val="single" w:sz="4" w:space="0" w:color="auto"/>
              <w:left w:val="single" w:sz="4" w:space="0" w:color="auto"/>
              <w:bottom w:val="single" w:sz="4" w:space="0" w:color="auto"/>
              <w:right w:val="single" w:sz="4" w:space="0" w:color="auto"/>
            </w:tcBorders>
            <w:vAlign w:val="center"/>
          </w:tcPr>
          <w:p w14:paraId="478FB861" w14:textId="77777777" w:rsidR="00376884" w:rsidRPr="00376884" w:rsidRDefault="00376884" w:rsidP="00376884">
            <w:pPr>
              <w:widowControl/>
              <w:jc w:val="left"/>
              <w:rPr>
                <w:b/>
                <w:bCs/>
                <w:kern w:val="0"/>
                <w:sz w:val="36"/>
                <w:szCs w:val="36"/>
              </w:rPr>
            </w:pPr>
          </w:p>
        </w:tc>
        <w:tc>
          <w:tcPr>
            <w:tcW w:w="1195" w:type="dxa"/>
            <w:vMerge/>
            <w:tcBorders>
              <w:top w:val="single" w:sz="4" w:space="0" w:color="auto"/>
              <w:left w:val="single" w:sz="4" w:space="0" w:color="auto"/>
              <w:bottom w:val="single" w:sz="4" w:space="0" w:color="auto"/>
              <w:right w:val="single" w:sz="4" w:space="0" w:color="auto"/>
            </w:tcBorders>
            <w:vAlign w:val="center"/>
          </w:tcPr>
          <w:p w14:paraId="6FA14D48" w14:textId="77777777" w:rsidR="00376884" w:rsidRPr="00376884" w:rsidRDefault="00376884" w:rsidP="00376884">
            <w:pPr>
              <w:widowControl/>
              <w:jc w:val="left"/>
              <w:rPr>
                <w:kern w:val="0"/>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1A1EC084" w14:textId="77777777" w:rsidR="00376884" w:rsidRPr="00376884" w:rsidRDefault="00376884" w:rsidP="00376884">
            <w:pPr>
              <w:widowControl/>
              <w:rPr>
                <w:kern w:val="0"/>
                <w:szCs w:val="21"/>
              </w:rPr>
            </w:pPr>
            <w:r w:rsidRPr="00376884">
              <w:rPr>
                <w:kern w:val="0"/>
                <w:szCs w:val="21"/>
              </w:rPr>
              <w:t>马克思主义基本原理</w:t>
            </w:r>
            <w:r w:rsidRPr="00376884">
              <w:rPr>
                <w:rFonts w:hint="eastAsia"/>
                <w:kern w:val="0"/>
                <w:szCs w:val="21"/>
              </w:rPr>
              <w:t>概论</w:t>
            </w:r>
          </w:p>
          <w:p w14:paraId="28CC3716" w14:textId="77777777" w:rsidR="00376884" w:rsidRPr="00376884" w:rsidRDefault="00376884" w:rsidP="00376884">
            <w:pPr>
              <w:widowControl/>
              <w:rPr>
                <w:kern w:val="0"/>
                <w:szCs w:val="21"/>
              </w:rPr>
            </w:pPr>
            <w:r w:rsidRPr="00376884">
              <w:rPr>
                <w:rFonts w:eastAsia="楷体_GB2312"/>
                <w:kern w:val="0"/>
                <w:szCs w:val="21"/>
              </w:rPr>
              <w:t>Basic introduction</w:t>
            </w:r>
            <w:r w:rsidRPr="00376884">
              <w:rPr>
                <w:rFonts w:eastAsia="楷体_GB2312" w:hint="eastAsia"/>
                <w:kern w:val="0"/>
                <w:szCs w:val="21"/>
              </w:rPr>
              <w:t xml:space="preserve"> to </w:t>
            </w:r>
            <w:r w:rsidRPr="00376884">
              <w:rPr>
                <w:rFonts w:eastAsia="楷体_GB2312"/>
                <w:kern w:val="0"/>
                <w:szCs w:val="21"/>
              </w:rPr>
              <w:t>principles of Marxism</w:t>
            </w:r>
          </w:p>
        </w:tc>
        <w:tc>
          <w:tcPr>
            <w:tcW w:w="709" w:type="dxa"/>
            <w:tcBorders>
              <w:top w:val="single" w:sz="4" w:space="0" w:color="auto"/>
              <w:left w:val="single" w:sz="4" w:space="0" w:color="auto"/>
              <w:bottom w:val="single" w:sz="4" w:space="0" w:color="auto"/>
              <w:right w:val="single" w:sz="4" w:space="0" w:color="auto"/>
            </w:tcBorders>
            <w:vAlign w:val="center"/>
          </w:tcPr>
          <w:p w14:paraId="3D6A0422" w14:textId="77777777" w:rsidR="00376884" w:rsidRPr="00376884" w:rsidRDefault="00376884" w:rsidP="00376884">
            <w:pPr>
              <w:widowControl/>
              <w:jc w:val="center"/>
              <w:rPr>
                <w:kern w:val="0"/>
                <w:sz w:val="20"/>
                <w:szCs w:val="20"/>
              </w:rPr>
            </w:pPr>
            <w:r w:rsidRPr="00376884">
              <w:rPr>
                <w:kern w:val="0"/>
                <w:sz w:val="20"/>
                <w:szCs w:val="20"/>
              </w:rPr>
              <w:t>3.0</w:t>
            </w:r>
          </w:p>
        </w:tc>
        <w:tc>
          <w:tcPr>
            <w:tcW w:w="709" w:type="dxa"/>
            <w:tcBorders>
              <w:top w:val="single" w:sz="4" w:space="0" w:color="auto"/>
              <w:left w:val="single" w:sz="4" w:space="0" w:color="auto"/>
              <w:bottom w:val="single" w:sz="4" w:space="0" w:color="auto"/>
              <w:right w:val="single" w:sz="4" w:space="0" w:color="auto"/>
            </w:tcBorders>
            <w:vAlign w:val="center"/>
          </w:tcPr>
          <w:p w14:paraId="272D6E96" w14:textId="77777777" w:rsidR="00376884" w:rsidRPr="00376884" w:rsidRDefault="00376884" w:rsidP="00376884">
            <w:pPr>
              <w:widowControl/>
              <w:jc w:val="center"/>
              <w:rPr>
                <w:kern w:val="0"/>
                <w:sz w:val="20"/>
                <w:szCs w:val="20"/>
              </w:rPr>
            </w:pPr>
            <w:r w:rsidRPr="00376884">
              <w:rPr>
                <w:kern w:val="0"/>
                <w:sz w:val="20"/>
                <w:szCs w:val="20"/>
              </w:rPr>
              <w:t>48</w:t>
            </w:r>
          </w:p>
        </w:tc>
        <w:tc>
          <w:tcPr>
            <w:tcW w:w="709" w:type="dxa"/>
            <w:tcBorders>
              <w:top w:val="single" w:sz="4" w:space="0" w:color="auto"/>
              <w:left w:val="single" w:sz="4" w:space="0" w:color="auto"/>
              <w:bottom w:val="single" w:sz="4" w:space="0" w:color="auto"/>
              <w:right w:val="single" w:sz="4" w:space="0" w:color="auto"/>
            </w:tcBorders>
            <w:vAlign w:val="center"/>
          </w:tcPr>
          <w:p w14:paraId="14F828FE" w14:textId="77777777" w:rsidR="00376884" w:rsidRPr="00376884" w:rsidRDefault="00376884" w:rsidP="00376884">
            <w:pPr>
              <w:widowControl/>
              <w:jc w:val="center"/>
              <w:rPr>
                <w:kern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F494A1B" w14:textId="77777777" w:rsidR="00376884" w:rsidRPr="00376884" w:rsidRDefault="00376884" w:rsidP="00376884">
            <w:pPr>
              <w:widowControl/>
              <w:jc w:val="center"/>
              <w:rPr>
                <w:kern w:val="0"/>
                <w:sz w:val="20"/>
                <w:szCs w:val="20"/>
              </w:rPr>
            </w:pPr>
            <w:r w:rsidRPr="00376884">
              <w:rPr>
                <w:rFonts w:hint="eastAsia"/>
                <w:kern w:val="0"/>
                <w:sz w:val="20"/>
                <w:szCs w:val="20"/>
              </w:rPr>
              <w:t>12</w:t>
            </w:r>
          </w:p>
        </w:tc>
        <w:tc>
          <w:tcPr>
            <w:tcW w:w="750" w:type="dxa"/>
            <w:tcBorders>
              <w:top w:val="single" w:sz="4" w:space="0" w:color="auto"/>
              <w:left w:val="single" w:sz="4" w:space="0" w:color="auto"/>
              <w:bottom w:val="single" w:sz="4" w:space="0" w:color="auto"/>
              <w:right w:val="single" w:sz="8" w:space="0" w:color="auto"/>
            </w:tcBorders>
            <w:vAlign w:val="center"/>
          </w:tcPr>
          <w:p w14:paraId="09AC9945" w14:textId="77777777" w:rsidR="00376884" w:rsidRPr="00376884" w:rsidRDefault="00376884" w:rsidP="00376884">
            <w:pPr>
              <w:widowControl/>
              <w:jc w:val="center"/>
              <w:rPr>
                <w:kern w:val="0"/>
                <w:sz w:val="20"/>
                <w:szCs w:val="20"/>
              </w:rPr>
            </w:pPr>
          </w:p>
        </w:tc>
      </w:tr>
      <w:tr w:rsidR="00376884" w:rsidRPr="00376884" w14:paraId="62B9EFB1" w14:textId="77777777" w:rsidTr="009D7D8B">
        <w:trPr>
          <w:trHeight w:val="285"/>
          <w:jc w:val="center"/>
        </w:trPr>
        <w:tc>
          <w:tcPr>
            <w:tcW w:w="606" w:type="dxa"/>
            <w:vMerge/>
            <w:tcBorders>
              <w:top w:val="single" w:sz="4" w:space="0" w:color="auto"/>
              <w:left w:val="single" w:sz="4" w:space="0" w:color="auto"/>
              <w:bottom w:val="single" w:sz="4" w:space="0" w:color="auto"/>
              <w:right w:val="single" w:sz="4" w:space="0" w:color="auto"/>
            </w:tcBorders>
            <w:vAlign w:val="center"/>
          </w:tcPr>
          <w:p w14:paraId="0C7AD1E5" w14:textId="77777777" w:rsidR="00376884" w:rsidRPr="00376884" w:rsidRDefault="00376884" w:rsidP="00376884">
            <w:pPr>
              <w:widowControl/>
              <w:jc w:val="left"/>
              <w:rPr>
                <w:b/>
                <w:bCs/>
                <w:kern w:val="0"/>
                <w:sz w:val="36"/>
                <w:szCs w:val="36"/>
              </w:rPr>
            </w:pPr>
          </w:p>
        </w:tc>
        <w:tc>
          <w:tcPr>
            <w:tcW w:w="1195" w:type="dxa"/>
            <w:vMerge/>
            <w:tcBorders>
              <w:top w:val="single" w:sz="4" w:space="0" w:color="auto"/>
              <w:left w:val="single" w:sz="4" w:space="0" w:color="auto"/>
              <w:bottom w:val="single" w:sz="4" w:space="0" w:color="auto"/>
              <w:right w:val="single" w:sz="4" w:space="0" w:color="auto"/>
            </w:tcBorders>
            <w:vAlign w:val="center"/>
          </w:tcPr>
          <w:p w14:paraId="5ED2E454" w14:textId="77777777" w:rsidR="00376884" w:rsidRPr="00376884" w:rsidRDefault="00376884" w:rsidP="00376884">
            <w:pPr>
              <w:widowControl/>
              <w:jc w:val="left"/>
              <w:rPr>
                <w:kern w:val="0"/>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5B8E55D0" w14:textId="77777777" w:rsidR="00376884" w:rsidRPr="00376884" w:rsidRDefault="00376884" w:rsidP="00376884">
            <w:pPr>
              <w:rPr>
                <w:rFonts w:ascii="宋体" w:hAnsi="宋体" w:cs="宋体"/>
                <w:color w:val="000000"/>
                <w:sz w:val="20"/>
                <w:szCs w:val="20"/>
              </w:rPr>
            </w:pPr>
            <w:r w:rsidRPr="00376884">
              <w:rPr>
                <w:rFonts w:hint="eastAsia"/>
                <w:color w:val="000000"/>
                <w:sz w:val="20"/>
                <w:szCs w:val="20"/>
              </w:rPr>
              <w:t>毛泽东思想和中国特色社会主义理论体系概论</w:t>
            </w:r>
          </w:p>
          <w:p w14:paraId="7E7EEA98" w14:textId="77777777" w:rsidR="00376884" w:rsidRPr="00376884" w:rsidRDefault="00376884" w:rsidP="00376884">
            <w:pPr>
              <w:widowControl/>
              <w:rPr>
                <w:kern w:val="0"/>
                <w:szCs w:val="21"/>
              </w:rPr>
            </w:pPr>
            <w:r w:rsidRPr="00376884">
              <w:rPr>
                <w:kern w:val="0"/>
                <w:szCs w:val="21"/>
              </w:rPr>
              <w:t xml:space="preserve"> </w:t>
            </w:r>
            <w:r w:rsidRPr="00376884">
              <w:rPr>
                <w:rFonts w:hint="eastAsia"/>
                <w:kern w:val="0"/>
                <w:szCs w:val="21"/>
              </w:rPr>
              <w:t>I</w:t>
            </w:r>
            <w:r w:rsidRPr="00376884">
              <w:rPr>
                <w:kern w:val="0"/>
                <w:szCs w:val="21"/>
              </w:rPr>
              <w:t>ntroduction to</w:t>
            </w:r>
            <w:r w:rsidRPr="00376884">
              <w:rPr>
                <w:rFonts w:hint="eastAsia"/>
                <w:kern w:val="0"/>
                <w:szCs w:val="21"/>
              </w:rPr>
              <w:t xml:space="preserve"> Mao Zedong Thought and</w:t>
            </w:r>
            <w:r w:rsidRPr="00376884">
              <w:rPr>
                <w:kern w:val="0"/>
                <w:szCs w:val="21"/>
              </w:rPr>
              <w:t xml:space="preserve"> the theoretical system of Socialism with Chinese characteristics</w:t>
            </w:r>
          </w:p>
        </w:tc>
        <w:tc>
          <w:tcPr>
            <w:tcW w:w="709" w:type="dxa"/>
            <w:tcBorders>
              <w:top w:val="single" w:sz="4" w:space="0" w:color="auto"/>
              <w:left w:val="single" w:sz="4" w:space="0" w:color="auto"/>
              <w:bottom w:val="single" w:sz="4" w:space="0" w:color="auto"/>
              <w:right w:val="single" w:sz="4" w:space="0" w:color="auto"/>
            </w:tcBorders>
            <w:vAlign w:val="center"/>
          </w:tcPr>
          <w:p w14:paraId="65FAC7D8" w14:textId="77777777" w:rsidR="00376884" w:rsidRPr="00376884" w:rsidRDefault="00376884" w:rsidP="00376884">
            <w:pPr>
              <w:widowControl/>
              <w:jc w:val="center"/>
              <w:rPr>
                <w:kern w:val="0"/>
                <w:sz w:val="20"/>
                <w:szCs w:val="20"/>
              </w:rPr>
            </w:pPr>
            <w:r w:rsidRPr="00376884">
              <w:rPr>
                <w:kern w:val="0"/>
                <w:sz w:val="20"/>
                <w:szCs w:val="20"/>
              </w:rPr>
              <w:t>5.0</w:t>
            </w:r>
          </w:p>
        </w:tc>
        <w:tc>
          <w:tcPr>
            <w:tcW w:w="709" w:type="dxa"/>
            <w:tcBorders>
              <w:top w:val="single" w:sz="4" w:space="0" w:color="auto"/>
              <w:left w:val="single" w:sz="4" w:space="0" w:color="auto"/>
              <w:bottom w:val="single" w:sz="4" w:space="0" w:color="auto"/>
              <w:right w:val="single" w:sz="4" w:space="0" w:color="auto"/>
            </w:tcBorders>
            <w:vAlign w:val="center"/>
          </w:tcPr>
          <w:p w14:paraId="60D1A8C5" w14:textId="77777777" w:rsidR="00376884" w:rsidRPr="00376884" w:rsidRDefault="00376884" w:rsidP="00376884">
            <w:pPr>
              <w:widowControl/>
              <w:jc w:val="center"/>
              <w:rPr>
                <w:kern w:val="0"/>
                <w:sz w:val="20"/>
                <w:szCs w:val="20"/>
              </w:rPr>
            </w:pPr>
            <w:r w:rsidRPr="00376884">
              <w:rPr>
                <w:kern w:val="0"/>
                <w:sz w:val="20"/>
                <w:szCs w:val="20"/>
              </w:rPr>
              <w:t>80</w:t>
            </w:r>
          </w:p>
        </w:tc>
        <w:tc>
          <w:tcPr>
            <w:tcW w:w="709" w:type="dxa"/>
            <w:tcBorders>
              <w:top w:val="single" w:sz="4" w:space="0" w:color="auto"/>
              <w:left w:val="single" w:sz="4" w:space="0" w:color="auto"/>
              <w:bottom w:val="single" w:sz="4" w:space="0" w:color="auto"/>
              <w:right w:val="single" w:sz="4" w:space="0" w:color="auto"/>
            </w:tcBorders>
            <w:vAlign w:val="center"/>
          </w:tcPr>
          <w:p w14:paraId="66447EB5" w14:textId="77777777" w:rsidR="00376884" w:rsidRPr="00376884" w:rsidRDefault="00376884" w:rsidP="00376884">
            <w:pPr>
              <w:widowControl/>
              <w:jc w:val="center"/>
              <w:rPr>
                <w:kern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CBDCA3B" w14:textId="77777777" w:rsidR="00376884" w:rsidRPr="00376884" w:rsidRDefault="00376884" w:rsidP="00376884">
            <w:pPr>
              <w:widowControl/>
              <w:jc w:val="center"/>
              <w:rPr>
                <w:kern w:val="0"/>
                <w:sz w:val="20"/>
                <w:szCs w:val="20"/>
              </w:rPr>
            </w:pPr>
            <w:r w:rsidRPr="00376884">
              <w:rPr>
                <w:rFonts w:hint="eastAsia"/>
                <w:kern w:val="0"/>
                <w:sz w:val="20"/>
                <w:szCs w:val="20"/>
              </w:rPr>
              <w:t>16</w:t>
            </w:r>
          </w:p>
        </w:tc>
        <w:tc>
          <w:tcPr>
            <w:tcW w:w="750" w:type="dxa"/>
            <w:tcBorders>
              <w:top w:val="single" w:sz="4" w:space="0" w:color="auto"/>
              <w:left w:val="single" w:sz="4" w:space="0" w:color="auto"/>
              <w:bottom w:val="single" w:sz="4" w:space="0" w:color="auto"/>
              <w:right w:val="single" w:sz="8" w:space="0" w:color="auto"/>
            </w:tcBorders>
            <w:vAlign w:val="center"/>
          </w:tcPr>
          <w:p w14:paraId="48042987" w14:textId="77777777" w:rsidR="00376884" w:rsidRPr="00376884" w:rsidRDefault="00376884" w:rsidP="00376884">
            <w:pPr>
              <w:widowControl/>
              <w:jc w:val="center"/>
              <w:rPr>
                <w:kern w:val="0"/>
                <w:sz w:val="20"/>
                <w:szCs w:val="20"/>
              </w:rPr>
            </w:pPr>
          </w:p>
        </w:tc>
      </w:tr>
      <w:tr w:rsidR="00376884" w:rsidRPr="00376884" w14:paraId="7C0505B1" w14:textId="77777777" w:rsidTr="009D7D8B">
        <w:trPr>
          <w:trHeight w:val="316"/>
          <w:jc w:val="center"/>
        </w:trPr>
        <w:tc>
          <w:tcPr>
            <w:tcW w:w="606" w:type="dxa"/>
            <w:vMerge/>
            <w:tcBorders>
              <w:top w:val="single" w:sz="4" w:space="0" w:color="auto"/>
              <w:left w:val="single" w:sz="4" w:space="0" w:color="auto"/>
              <w:bottom w:val="single" w:sz="4" w:space="0" w:color="auto"/>
              <w:right w:val="single" w:sz="4" w:space="0" w:color="auto"/>
            </w:tcBorders>
            <w:vAlign w:val="center"/>
          </w:tcPr>
          <w:p w14:paraId="122D365D" w14:textId="77777777" w:rsidR="00376884" w:rsidRPr="00376884" w:rsidRDefault="00376884" w:rsidP="00376884">
            <w:pPr>
              <w:widowControl/>
              <w:jc w:val="left"/>
              <w:rPr>
                <w:b/>
                <w:bCs/>
                <w:kern w:val="0"/>
                <w:sz w:val="36"/>
                <w:szCs w:val="36"/>
              </w:rPr>
            </w:pPr>
          </w:p>
        </w:tc>
        <w:tc>
          <w:tcPr>
            <w:tcW w:w="1195" w:type="dxa"/>
            <w:vMerge/>
            <w:tcBorders>
              <w:top w:val="single" w:sz="4" w:space="0" w:color="auto"/>
              <w:left w:val="single" w:sz="4" w:space="0" w:color="auto"/>
              <w:bottom w:val="single" w:sz="4" w:space="0" w:color="auto"/>
              <w:right w:val="single" w:sz="4" w:space="0" w:color="auto"/>
            </w:tcBorders>
            <w:vAlign w:val="center"/>
          </w:tcPr>
          <w:p w14:paraId="6B8B5830" w14:textId="77777777" w:rsidR="00376884" w:rsidRPr="00376884" w:rsidRDefault="00376884" w:rsidP="00376884">
            <w:pPr>
              <w:widowControl/>
              <w:jc w:val="left"/>
              <w:rPr>
                <w:kern w:val="0"/>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5BC31170" w14:textId="77777777" w:rsidR="00376884" w:rsidRPr="00376884" w:rsidRDefault="00376884" w:rsidP="00376884">
            <w:pPr>
              <w:widowControl/>
              <w:rPr>
                <w:kern w:val="0"/>
                <w:szCs w:val="21"/>
              </w:rPr>
            </w:pPr>
            <w:r w:rsidRPr="00376884">
              <w:rPr>
                <w:kern w:val="0"/>
                <w:szCs w:val="21"/>
              </w:rPr>
              <w:t>形势与政策</w:t>
            </w:r>
          </w:p>
          <w:p w14:paraId="6580D405" w14:textId="77777777" w:rsidR="00376884" w:rsidRPr="00376884" w:rsidRDefault="00376884" w:rsidP="00376884">
            <w:pPr>
              <w:widowControl/>
              <w:rPr>
                <w:kern w:val="0"/>
                <w:szCs w:val="21"/>
              </w:rPr>
            </w:pPr>
            <w:r w:rsidRPr="00376884">
              <w:rPr>
                <w:kern w:val="0"/>
                <w:szCs w:val="21"/>
              </w:rPr>
              <w:t>S</w:t>
            </w:r>
            <w:r w:rsidRPr="00376884">
              <w:rPr>
                <w:rFonts w:hint="eastAsia"/>
                <w:kern w:val="0"/>
                <w:szCs w:val="21"/>
              </w:rPr>
              <w:t>ituation and Policy</w:t>
            </w:r>
          </w:p>
        </w:tc>
        <w:tc>
          <w:tcPr>
            <w:tcW w:w="709" w:type="dxa"/>
            <w:tcBorders>
              <w:top w:val="single" w:sz="4" w:space="0" w:color="auto"/>
              <w:left w:val="single" w:sz="4" w:space="0" w:color="auto"/>
              <w:bottom w:val="single" w:sz="4" w:space="0" w:color="auto"/>
              <w:right w:val="single" w:sz="4" w:space="0" w:color="auto"/>
            </w:tcBorders>
            <w:vAlign w:val="center"/>
          </w:tcPr>
          <w:p w14:paraId="1A52B7F5" w14:textId="77777777" w:rsidR="00376884" w:rsidRPr="00376884" w:rsidRDefault="00376884" w:rsidP="00376884">
            <w:pPr>
              <w:widowControl/>
              <w:jc w:val="center"/>
              <w:rPr>
                <w:kern w:val="0"/>
                <w:sz w:val="20"/>
                <w:szCs w:val="20"/>
              </w:rPr>
            </w:pPr>
            <w:r w:rsidRPr="00376884">
              <w:rPr>
                <w:kern w:val="0"/>
                <w:sz w:val="20"/>
                <w:szCs w:val="20"/>
              </w:rPr>
              <w:t>2.0</w:t>
            </w:r>
          </w:p>
        </w:tc>
        <w:tc>
          <w:tcPr>
            <w:tcW w:w="709" w:type="dxa"/>
            <w:tcBorders>
              <w:top w:val="single" w:sz="4" w:space="0" w:color="auto"/>
              <w:left w:val="single" w:sz="4" w:space="0" w:color="auto"/>
              <w:bottom w:val="single" w:sz="4" w:space="0" w:color="auto"/>
              <w:right w:val="single" w:sz="4" w:space="0" w:color="auto"/>
            </w:tcBorders>
            <w:vAlign w:val="center"/>
          </w:tcPr>
          <w:p w14:paraId="7267FA4F" w14:textId="77777777" w:rsidR="00376884" w:rsidRPr="00376884" w:rsidRDefault="00376884" w:rsidP="00376884">
            <w:pPr>
              <w:widowControl/>
              <w:jc w:val="center"/>
              <w:rPr>
                <w:kern w:val="0"/>
                <w:sz w:val="20"/>
                <w:szCs w:val="20"/>
              </w:rPr>
            </w:pPr>
            <w:r w:rsidRPr="00376884">
              <w:rPr>
                <w:kern w:val="0"/>
                <w:sz w:val="20"/>
                <w:szCs w:val="20"/>
              </w:rPr>
              <w:t>64</w:t>
            </w:r>
          </w:p>
        </w:tc>
        <w:tc>
          <w:tcPr>
            <w:tcW w:w="709" w:type="dxa"/>
            <w:tcBorders>
              <w:top w:val="single" w:sz="4" w:space="0" w:color="auto"/>
              <w:left w:val="single" w:sz="4" w:space="0" w:color="auto"/>
              <w:bottom w:val="single" w:sz="4" w:space="0" w:color="auto"/>
              <w:right w:val="single" w:sz="4" w:space="0" w:color="auto"/>
            </w:tcBorders>
            <w:vAlign w:val="center"/>
          </w:tcPr>
          <w:p w14:paraId="19FA8D68" w14:textId="77777777" w:rsidR="00376884" w:rsidRPr="00376884" w:rsidRDefault="00376884" w:rsidP="00376884">
            <w:pPr>
              <w:widowControl/>
              <w:jc w:val="center"/>
              <w:rPr>
                <w:kern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C0F870E" w14:textId="77777777" w:rsidR="00376884" w:rsidRPr="00376884" w:rsidRDefault="00376884" w:rsidP="00376884">
            <w:pPr>
              <w:widowControl/>
              <w:jc w:val="center"/>
              <w:rPr>
                <w:kern w:val="0"/>
                <w:sz w:val="20"/>
                <w:szCs w:val="20"/>
              </w:rPr>
            </w:pPr>
            <w:r w:rsidRPr="00376884">
              <w:rPr>
                <w:rFonts w:hint="eastAsia"/>
                <w:kern w:val="0"/>
                <w:sz w:val="20"/>
                <w:szCs w:val="20"/>
              </w:rPr>
              <w:t>16</w:t>
            </w:r>
          </w:p>
        </w:tc>
        <w:tc>
          <w:tcPr>
            <w:tcW w:w="750" w:type="dxa"/>
            <w:tcBorders>
              <w:top w:val="single" w:sz="4" w:space="0" w:color="auto"/>
              <w:left w:val="single" w:sz="4" w:space="0" w:color="auto"/>
              <w:bottom w:val="single" w:sz="4" w:space="0" w:color="auto"/>
              <w:right w:val="single" w:sz="8" w:space="0" w:color="auto"/>
            </w:tcBorders>
            <w:vAlign w:val="center"/>
          </w:tcPr>
          <w:p w14:paraId="3ABCE75F" w14:textId="77777777" w:rsidR="00376884" w:rsidRPr="00376884" w:rsidRDefault="00376884" w:rsidP="00376884">
            <w:pPr>
              <w:widowControl/>
              <w:jc w:val="center"/>
              <w:rPr>
                <w:kern w:val="0"/>
                <w:sz w:val="20"/>
                <w:szCs w:val="20"/>
              </w:rPr>
            </w:pPr>
          </w:p>
        </w:tc>
      </w:tr>
      <w:tr w:rsidR="00376884" w:rsidRPr="00376884" w14:paraId="000B711C" w14:textId="77777777" w:rsidTr="009D7D8B">
        <w:trPr>
          <w:trHeight w:val="285"/>
          <w:jc w:val="center"/>
        </w:trPr>
        <w:tc>
          <w:tcPr>
            <w:tcW w:w="606" w:type="dxa"/>
            <w:vMerge/>
            <w:tcBorders>
              <w:top w:val="single" w:sz="4" w:space="0" w:color="auto"/>
              <w:left w:val="single" w:sz="4" w:space="0" w:color="auto"/>
              <w:bottom w:val="single" w:sz="4" w:space="0" w:color="auto"/>
              <w:right w:val="single" w:sz="4" w:space="0" w:color="auto"/>
            </w:tcBorders>
            <w:vAlign w:val="center"/>
          </w:tcPr>
          <w:p w14:paraId="67B863DD" w14:textId="77777777" w:rsidR="00376884" w:rsidRPr="00376884" w:rsidRDefault="00376884" w:rsidP="00376884">
            <w:pPr>
              <w:widowControl/>
              <w:jc w:val="left"/>
              <w:rPr>
                <w:b/>
                <w:bCs/>
                <w:kern w:val="0"/>
                <w:sz w:val="36"/>
                <w:szCs w:val="36"/>
              </w:rPr>
            </w:pPr>
          </w:p>
        </w:tc>
        <w:tc>
          <w:tcPr>
            <w:tcW w:w="1195" w:type="dxa"/>
            <w:vMerge/>
            <w:tcBorders>
              <w:top w:val="single" w:sz="4" w:space="0" w:color="auto"/>
              <w:left w:val="single" w:sz="4" w:space="0" w:color="auto"/>
              <w:bottom w:val="single" w:sz="4" w:space="0" w:color="auto"/>
              <w:right w:val="single" w:sz="4" w:space="0" w:color="auto"/>
            </w:tcBorders>
            <w:vAlign w:val="center"/>
          </w:tcPr>
          <w:p w14:paraId="27DC0C33" w14:textId="77777777" w:rsidR="00376884" w:rsidRPr="00376884" w:rsidRDefault="00376884" w:rsidP="00376884">
            <w:pPr>
              <w:widowControl/>
              <w:jc w:val="left"/>
              <w:rPr>
                <w:kern w:val="0"/>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3FCCBE1E" w14:textId="77777777" w:rsidR="00376884" w:rsidRPr="00376884" w:rsidRDefault="00376884" w:rsidP="00376884">
            <w:pPr>
              <w:widowControl/>
              <w:rPr>
                <w:kern w:val="0"/>
                <w:szCs w:val="21"/>
              </w:rPr>
            </w:pPr>
            <w:r w:rsidRPr="00376884">
              <w:rPr>
                <w:kern w:val="0"/>
                <w:szCs w:val="21"/>
              </w:rPr>
              <w:t>大学英语</w:t>
            </w:r>
          </w:p>
          <w:p w14:paraId="2CA66A94" w14:textId="77777777" w:rsidR="00376884" w:rsidRPr="00376884" w:rsidRDefault="00376884" w:rsidP="00376884">
            <w:pPr>
              <w:widowControl/>
              <w:rPr>
                <w:kern w:val="0"/>
                <w:szCs w:val="21"/>
              </w:rPr>
            </w:pPr>
            <w:r w:rsidRPr="00376884">
              <w:rPr>
                <w:rFonts w:eastAsia="楷体_GB2312" w:hint="eastAsia"/>
                <w:kern w:val="0"/>
                <w:szCs w:val="21"/>
              </w:rPr>
              <w:t xml:space="preserve">English </w:t>
            </w:r>
          </w:p>
        </w:tc>
        <w:tc>
          <w:tcPr>
            <w:tcW w:w="709" w:type="dxa"/>
            <w:tcBorders>
              <w:top w:val="single" w:sz="4" w:space="0" w:color="auto"/>
              <w:left w:val="single" w:sz="4" w:space="0" w:color="auto"/>
              <w:bottom w:val="single" w:sz="4" w:space="0" w:color="auto"/>
              <w:right w:val="single" w:sz="4" w:space="0" w:color="auto"/>
            </w:tcBorders>
            <w:vAlign w:val="center"/>
          </w:tcPr>
          <w:p w14:paraId="075375E7" w14:textId="77777777" w:rsidR="00376884" w:rsidRPr="00376884" w:rsidRDefault="00376884" w:rsidP="00376884">
            <w:pPr>
              <w:widowControl/>
              <w:jc w:val="center"/>
              <w:rPr>
                <w:kern w:val="0"/>
                <w:sz w:val="20"/>
                <w:szCs w:val="20"/>
              </w:rPr>
            </w:pPr>
            <w:r w:rsidRPr="00376884">
              <w:rPr>
                <w:rFonts w:hint="eastAsia"/>
                <w:kern w:val="0"/>
                <w:sz w:val="20"/>
                <w:szCs w:val="20"/>
              </w:rPr>
              <w:t>8</w:t>
            </w:r>
            <w:r w:rsidRPr="00376884">
              <w:rPr>
                <w:kern w:val="0"/>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27DED2FF" w14:textId="77777777" w:rsidR="00376884" w:rsidRPr="00376884" w:rsidRDefault="00376884" w:rsidP="00376884">
            <w:pPr>
              <w:widowControl/>
              <w:jc w:val="center"/>
              <w:rPr>
                <w:kern w:val="0"/>
                <w:sz w:val="20"/>
                <w:szCs w:val="20"/>
              </w:rPr>
            </w:pPr>
            <w:r w:rsidRPr="00376884">
              <w:rPr>
                <w:rFonts w:hint="eastAsia"/>
                <w:kern w:val="0"/>
                <w:sz w:val="20"/>
                <w:szCs w:val="20"/>
              </w:rPr>
              <w:t>128</w:t>
            </w:r>
          </w:p>
        </w:tc>
        <w:tc>
          <w:tcPr>
            <w:tcW w:w="709" w:type="dxa"/>
            <w:tcBorders>
              <w:top w:val="single" w:sz="4" w:space="0" w:color="auto"/>
              <w:left w:val="single" w:sz="4" w:space="0" w:color="auto"/>
              <w:bottom w:val="single" w:sz="4" w:space="0" w:color="auto"/>
              <w:right w:val="single" w:sz="4" w:space="0" w:color="auto"/>
            </w:tcBorders>
            <w:vAlign w:val="center"/>
          </w:tcPr>
          <w:p w14:paraId="2A513D55" w14:textId="77777777" w:rsidR="00376884" w:rsidRPr="00376884" w:rsidRDefault="00376884" w:rsidP="00376884">
            <w:pPr>
              <w:widowControl/>
              <w:jc w:val="center"/>
              <w:rPr>
                <w:kern w:val="0"/>
                <w:sz w:val="20"/>
                <w:szCs w:val="20"/>
              </w:rPr>
            </w:pPr>
            <w:r w:rsidRPr="00376884">
              <w:rPr>
                <w:rFonts w:hint="eastAsia"/>
                <w:kern w:val="0"/>
                <w:sz w:val="20"/>
                <w:szCs w:val="20"/>
              </w:rPr>
              <w:t>32</w:t>
            </w:r>
          </w:p>
        </w:tc>
        <w:tc>
          <w:tcPr>
            <w:tcW w:w="992" w:type="dxa"/>
            <w:tcBorders>
              <w:top w:val="single" w:sz="4" w:space="0" w:color="auto"/>
              <w:left w:val="single" w:sz="4" w:space="0" w:color="auto"/>
              <w:bottom w:val="single" w:sz="4" w:space="0" w:color="auto"/>
              <w:right w:val="single" w:sz="4" w:space="0" w:color="auto"/>
            </w:tcBorders>
            <w:vAlign w:val="center"/>
          </w:tcPr>
          <w:p w14:paraId="09AA9E4E" w14:textId="77777777" w:rsidR="00376884" w:rsidRPr="00376884" w:rsidRDefault="00376884" w:rsidP="00376884">
            <w:pPr>
              <w:widowControl/>
              <w:jc w:val="center"/>
              <w:rPr>
                <w:kern w:val="0"/>
                <w:sz w:val="20"/>
                <w:szCs w:val="20"/>
              </w:rPr>
            </w:pPr>
          </w:p>
        </w:tc>
        <w:tc>
          <w:tcPr>
            <w:tcW w:w="750" w:type="dxa"/>
            <w:tcBorders>
              <w:top w:val="single" w:sz="4" w:space="0" w:color="auto"/>
              <w:left w:val="single" w:sz="4" w:space="0" w:color="auto"/>
              <w:bottom w:val="single" w:sz="4" w:space="0" w:color="auto"/>
              <w:right w:val="single" w:sz="8" w:space="0" w:color="auto"/>
            </w:tcBorders>
            <w:vAlign w:val="center"/>
          </w:tcPr>
          <w:p w14:paraId="7187C131" w14:textId="77777777" w:rsidR="00376884" w:rsidRPr="00376884" w:rsidRDefault="00376884" w:rsidP="00376884">
            <w:pPr>
              <w:widowControl/>
              <w:jc w:val="center"/>
              <w:rPr>
                <w:kern w:val="0"/>
                <w:sz w:val="20"/>
                <w:szCs w:val="20"/>
              </w:rPr>
            </w:pPr>
          </w:p>
        </w:tc>
      </w:tr>
      <w:tr w:rsidR="00376884" w:rsidRPr="00376884" w14:paraId="7B96A325" w14:textId="77777777" w:rsidTr="009D7D8B">
        <w:trPr>
          <w:trHeight w:val="285"/>
          <w:jc w:val="center"/>
        </w:trPr>
        <w:tc>
          <w:tcPr>
            <w:tcW w:w="606" w:type="dxa"/>
            <w:vMerge/>
            <w:tcBorders>
              <w:top w:val="single" w:sz="4" w:space="0" w:color="auto"/>
              <w:left w:val="single" w:sz="4" w:space="0" w:color="auto"/>
              <w:bottom w:val="single" w:sz="4" w:space="0" w:color="auto"/>
              <w:right w:val="single" w:sz="4" w:space="0" w:color="auto"/>
            </w:tcBorders>
            <w:vAlign w:val="center"/>
          </w:tcPr>
          <w:p w14:paraId="51FEFFD6" w14:textId="77777777" w:rsidR="00376884" w:rsidRPr="00376884" w:rsidRDefault="00376884" w:rsidP="00376884">
            <w:pPr>
              <w:widowControl/>
              <w:jc w:val="left"/>
              <w:rPr>
                <w:b/>
                <w:bCs/>
                <w:kern w:val="0"/>
                <w:sz w:val="36"/>
                <w:szCs w:val="36"/>
              </w:rPr>
            </w:pPr>
          </w:p>
        </w:tc>
        <w:tc>
          <w:tcPr>
            <w:tcW w:w="1195" w:type="dxa"/>
            <w:vMerge/>
            <w:tcBorders>
              <w:top w:val="single" w:sz="4" w:space="0" w:color="auto"/>
              <w:left w:val="single" w:sz="4" w:space="0" w:color="auto"/>
              <w:bottom w:val="single" w:sz="4" w:space="0" w:color="auto"/>
              <w:right w:val="single" w:sz="4" w:space="0" w:color="auto"/>
            </w:tcBorders>
            <w:vAlign w:val="center"/>
          </w:tcPr>
          <w:p w14:paraId="3EA98538" w14:textId="77777777" w:rsidR="00376884" w:rsidRPr="00376884" w:rsidRDefault="00376884" w:rsidP="00376884">
            <w:pPr>
              <w:widowControl/>
              <w:jc w:val="left"/>
              <w:rPr>
                <w:kern w:val="0"/>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0868799B" w14:textId="77777777" w:rsidR="00376884" w:rsidRPr="00376884" w:rsidRDefault="00376884" w:rsidP="00376884">
            <w:pPr>
              <w:widowControl/>
              <w:rPr>
                <w:kern w:val="0"/>
                <w:szCs w:val="21"/>
              </w:rPr>
            </w:pPr>
            <w:r w:rsidRPr="00376884">
              <w:rPr>
                <w:kern w:val="0"/>
                <w:szCs w:val="21"/>
              </w:rPr>
              <w:t>高等数学</w:t>
            </w:r>
          </w:p>
          <w:p w14:paraId="2B0DF4FE" w14:textId="77777777" w:rsidR="00376884" w:rsidRPr="00376884" w:rsidRDefault="00376884" w:rsidP="00376884">
            <w:pPr>
              <w:widowControl/>
              <w:rPr>
                <w:kern w:val="0"/>
                <w:szCs w:val="21"/>
              </w:rPr>
            </w:pPr>
            <w:r w:rsidRPr="00376884">
              <w:rPr>
                <w:rFonts w:eastAsia="楷体_GB2312"/>
                <w:kern w:val="0"/>
                <w:szCs w:val="21"/>
              </w:rPr>
              <w:t xml:space="preserve"> Advanced Mathematics </w:t>
            </w:r>
          </w:p>
        </w:tc>
        <w:tc>
          <w:tcPr>
            <w:tcW w:w="709" w:type="dxa"/>
            <w:tcBorders>
              <w:top w:val="single" w:sz="4" w:space="0" w:color="auto"/>
              <w:left w:val="single" w:sz="4" w:space="0" w:color="auto"/>
              <w:bottom w:val="single" w:sz="4" w:space="0" w:color="auto"/>
              <w:right w:val="single" w:sz="4" w:space="0" w:color="auto"/>
            </w:tcBorders>
            <w:vAlign w:val="center"/>
          </w:tcPr>
          <w:p w14:paraId="517C8B44" w14:textId="77777777" w:rsidR="00376884" w:rsidRPr="00376884" w:rsidRDefault="00376884" w:rsidP="00376884">
            <w:pPr>
              <w:widowControl/>
              <w:jc w:val="center"/>
              <w:rPr>
                <w:kern w:val="0"/>
                <w:sz w:val="20"/>
                <w:szCs w:val="20"/>
              </w:rPr>
            </w:pPr>
            <w:r w:rsidRPr="00376884">
              <w:rPr>
                <w:rFonts w:hint="eastAsia"/>
                <w:kern w:val="0"/>
                <w:sz w:val="20"/>
                <w:szCs w:val="20"/>
              </w:rPr>
              <w:t>11.</w:t>
            </w:r>
            <w:r w:rsidRPr="00376884">
              <w:rPr>
                <w:kern w:val="0"/>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31F7851F" w14:textId="77777777" w:rsidR="00376884" w:rsidRPr="00376884" w:rsidRDefault="00376884" w:rsidP="00376884">
            <w:pPr>
              <w:widowControl/>
              <w:jc w:val="center"/>
              <w:rPr>
                <w:kern w:val="0"/>
                <w:sz w:val="20"/>
                <w:szCs w:val="20"/>
              </w:rPr>
            </w:pPr>
            <w:r w:rsidRPr="00376884">
              <w:rPr>
                <w:rFonts w:hint="eastAsia"/>
                <w:kern w:val="0"/>
                <w:sz w:val="20"/>
                <w:szCs w:val="20"/>
              </w:rPr>
              <w:t>176</w:t>
            </w:r>
          </w:p>
        </w:tc>
        <w:tc>
          <w:tcPr>
            <w:tcW w:w="709" w:type="dxa"/>
            <w:tcBorders>
              <w:top w:val="single" w:sz="4" w:space="0" w:color="auto"/>
              <w:left w:val="single" w:sz="4" w:space="0" w:color="auto"/>
              <w:bottom w:val="single" w:sz="4" w:space="0" w:color="auto"/>
              <w:right w:val="single" w:sz="4" w:space="0" w:color="auto"/>
            </w:tcBorders>
            <w:vAlign w:val="center"/>
          </w:tcPr>
          <w:p w14:paraId="7FBAD2CB" w14:textId="77777777" w:rsidR="00376884" w:rsidRPr="00376884" w:rsidRDefault="00376884" w:rsidP="00376884">
            <w:pPr>
              <w:widowControl/>
              <w:jc w:val="center"/>
              <w:rPr>
                <w:kern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D35C276" w14:textId="77777777" w:rsidR="00376884" w:rsidRPr="00376884" w:rsidRDefault="00376884" w:rsidP="00376884">
            <w:pPr>
              <w:widowControl/>
              <w:jc w:val="center"/>
              <w:rPr>
                <w:kern w:val="0"/>
                <w:sz w:val="20"/>
                <w:szCs w:val="20"/>
              </w:rPr>
            </w:pPr>
          </w:p>
        </w:tc>
        <w:tc>
          <w:tcPr>
            <w:tcW w:w="750" w:type="dxa"/>
            <w:tcBorders>
              <w:top w:val="single" w:sz="4" w:space="0" w:color="auto"/>
              <w:left w:val="single" w:sz="4" w:space="0" w:color="auto"/>
              <w:bottom w:val="single" w:sz="4" w:space="0" w:color="auto"/>
              <w:right w:val="single" w:sz="8" w:space="0" w:color="auto"/>
            </w:tcBorders>
            <w:vAlign w:val="center"/>
          </w:tcPr>
          <w:p w14:paraId="52720780" w14:textId="77777777" w:rsidR="00376884" w:rsidRPr="00376884" w:rsidRDefault="00376884" w:rsidP="00376884">
            <w:pPr>
              <w:widowControl/>
              <w:jc w:val="center"/>
              <w:rPr>
                <w:kern w:val="0"/>
                <w:sz w:val="20"/>
                <w:szCs w:val="20"/>
              </w:rPr>
            </w:pPr>
          </w:p>
        </w:tc>
      </w:tr>
      <w:tr w:rsidR="00376884" w:rsidRPr="00376884" w14:paraId="0F98909E" w14:textId="77777777" w:rsidTr="009D7D8B">
        <w:trPr>
          <w:trHeight w:val="285"/>
          <w:jc w:val="center"/>
        </w:trPr>
        <w:tc>
          <w:tcPr>
            <w:tcW w:w="606" w:type="dxa"/>
            <w:vMerge/>
            <w:tcBorders>
              <w:top w:val="single" w:sz="4" w:space="0" w:color="auto"/>
              <w:left w:val="single" w:sz="4" w:space="0" w:color="auto"/>
              <w:bottom w:val="single" w:sz="4" w:space="0" w:color="auto"/>
              <w:right w:val="single" w:sz="4" w:space="0" w:color="auto"/>
            </w:tcBorders>
            <w:vAlign w:val="center"/>
          </w:tcPr>
          <w:p w14:paraId="5CFDC6FD" w14:textId="77777777" w:rsidR="00376884" w:rsidRPr="00376884" w:rsidRDefault="00376884" w:rsidP="00376884">
            <w:pPr>
              <w:widowControl/>
              <w:jc w:val="left"/>
              <w:rPr>
                <w:b/>
                <w:bCs/>
                <w:kern w:val="0"/>
                <w:sz w:val="36"/>
                <w:szCs w:val="36"/>
              </w:rPr>
            </w:pPr>
          </w:p>
        </w:tc>
        <w:tc>
          <w:tcPr>
            <w:tcW w:w="1195" w:type="dxa"/>
            <w:vMerge/>
            <w:tcBorders>
              <w:top w:val="single" w:sz="4" w:space="0" w:color="auto"/>
              <w:left w:val="single" w:sz="4" w:space="0" w:color="auto"/>
              <w:bottom w:val="single" w:sz="4" w:space="0" w:color="auto"/>
              <w:right w:val="single" w:sz="4" w:space="0" w:color="auto"/>
            </w:tcBorders>
            <w:vAlign w:val="center"/>
          </w:tcPr>
          <w:p w14:paraId="0EC7BE31" w14:textId="77777777" w:rsidR="00376884" w:rsidRPr="00376884" w:rsidRDefault="00376884" w:rsidP="00376884">
            <w:pPr>
              <w:widowControl/>
              <w:jc w:val="left"/>
              <w:rPr>
                <w:kern w:val="0"/>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1FD80EF5" w14:textId="77777777" w:rsidR="00376884" w:rsidRPr="00376884" w:rsidRDefault="00376884" w:rsidP="00376884">
            <w:pPr>
              <w:widowControl/>
              <w:rPr>
                <w:kern w:val="0"/>
                <w:szCs w:val="21"/>
              </w:rPr>
            </w:pPr>
            <w:r w:rsidRPr="00376884">
              <w:rPr>
                <w:kern w:val="0"/>
                <w:szCs w:val="21"/>
              </w:rPr>
              <w:t>线性代数</w:t>
            </w:r>
          </w:p>
          <w:p w14:paraId="3EC28679" w14:textId="77777777" w:rsidR="00376884" w:rsidRPr="00376884" w:rsidRDefault="00376884" w:rsidP="00376884">
            <w:pPr>
              <w:widowControl/>
              <w:rPr>
                <w:kern w:val="0"/>
                <w:szCs w:val="21"/>
              </w:rPr>
            </w:pPr>
            <w:r w:rsidRPr="00376884">
              <w:rPr>
                <w:rFonts w:eastAsia="楷体_GB2312"/>
                <w:kern w:val="0"/>
                <w:szCs w:val="21"/>
              </w:rPr>
              <w:t>Linear Algebra</w:t>
            </w:r>
          </w:p>
        </w:tc>
        <w:tc>
          <w:tcPr>
            <w:tcW w:w="709" w:type="dxa"/>
            <w:tcBorders>
              <w:top w:val="single" w:sz="4" w:space="0" w:color="auto"/>
              <w:left w:val="single" w:sz="4" w:space="0" w:color="auto"/>
              <w:bottom w:val="single" w:sz="4" w:space="0" w:color="auto"/>
              <w:right w:val="single" w:sz="4" w:space="0" w:color="auto"/>
            </w:tcBorders>
            <w:vAlign w:val="center"/>
          </w:tcPr>
          <w:p w14:paraId="47ADB602" w14:textId="77777777" w:rsidR="00376884" w:rsidRPr="00376884" w:rsidRDefault="00376884" w:rsidP="00376884">
            <w:pPr>
              <w:widowControl/>
              <w:jc w:val="center"/>
              <w:rPr>
                <w:kern w:val="0"/>
                <w:sz w:val="20"/>
                <w:szCs w:val="20"/>
              </w:rPr>
            </w:pPr>
            <w:r w:rsidRPr="00376884">
              <w:rPr>
                <w:kern w:val="0"/>
                <w:sz w:val="20"/>
                <w:szCs w:val="20"/>
              </w:rPr>
              <w:t>2.0</w:t>
            </w:r>
          </w:p>
        </w:tc>
        <w:tc>
          <w:tcPr>
            <w:tcW w:w="709" w:type="dxa"/>
            <w:tcBorders>
              <w:top w:val="single" w:sz="4" w:space="0" w:color="auto"/>
              <w:left w:val="single" w:sz="4" w:space="0" w:color="auto"/>
              <w:bottom w:val="single" w:sz="4" w:space="0" w:color="auto"/>
              <w:right w:val="single" w:sz="4" w:space="0" w:color="auto"/>
            </w:tcBorders>
            <w:vAlign w:val="center"/>
          </w:tcPr>
          <w:p w14:paraId="6E2C53B3" w14:textId="77777777" w:rsidR="00376884" w:rsidRPr="00376884" w:rsidRDefault="00376884" w:rsidP="00376884">
            <w:pPr>
              <w:widowControl/>
              <w:jc w:val="center"/>
              <w:rPr>
                <w:kern w:val="0"/>
                <w:sz w:val="20"/>
                <w:szCs w:val="20"/>
              </w:rPr>
            </w:pPr>
            <w:r w:rsidRPr="00376884">
              <w:rPr>
                <w:kern w:val="0"/>
                <w:sz w:val="20"/>
                <w:szCs w:val="20"/>
              </w:rPr>
              <w:t>32</w:t>
            </w:r>
          </w:p>
        </w:tc>
        <w:tc>
          <w:tcPr>
            <w:tcW w:w="709" w:type="dxa"/>
            <w:tcBorders>
              <w:top w:val="single" w:sz="4" w:space="0" w:color="auto"/>
              <w:left w:val="single" w:sz="4" w:space="0" w:color="auto"/>
              <w:bottom w:val="single" w:sz="4" w:space="0" w:color="auto"/>
              <w:right w:val="single" w:sz="4" w:space="0" w:color="auto"/>
            </w:tcBorders>
            <w:vAlign w:val="center"/>
          </w:tcPr>
          <w:p w14:paraId="3593E63A" w14:textId="77777777" w:rsidR="00376884" w:rsidRPr="00376884" w:rsidRDefault="00376884" w:rsidP="00376884">
            <w:pPr>
              <w:widowControl/>
              <w:jc w:val="center"/>
              <w:rPr>
                <w:kern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5F3FDA4" w14:textId="77777777" w:rsidR="00376884" w:rsidRPr="00376884" w:rsidRDefault="00376884" w:rsidP="00376884">
            <w:pPr>
              <w:widowControl/>
              <w:jc w:val="center"/>
              <w:rPr>
                <w:kern w:val="0"/>
                <w:sz w:val="20"/>
                <w:szCs w:val="20"/>
              </w:rPr>
            </w:pPr>
          </w:p>
        </w:tc>
        <w:tc>
          <w:tcPr>
            <w:tcW w:w="750" w:type="dxa"/>
            <w:tcBorders>
              <w:top w:val="single" w:sz="4" w:space="0" w:color="auto"/>
              <w:left w:val="single" w:sz="4" w:space="0" w:color="auto"/>
              <w:bottom w:val="single" w:sz="4" w:space="0" w:color="auto"/>
              <w:right w:val="single" w:sz="8" w:space="0" w:color="auto"/>
            </w:tcBorders>
            <w:vAlign w:val="center"/>
          </w:tcPr>
          <w:p w14:paraId="7C562363" w14:textId="77777777" w:rsidR="00376884" w:rsidRPr="00376884" w:rsidRDefault="00376884" w:rsidP="00376884">
            <w:pPr>
              <w:widowControl/>
              <w:jc w:val="center"/>
              <w:rPr>
                <w:kern w:val="0"/>
                <w:sz w:val="20"/>
                <w:szCs w:val="20"/>
              </w:rPr>
            </w:pPr>
          </w:p>
        </w:tc>
      </w:tr>
      <w:tr w:rsidR="00376884" w:rsidRPr="00376884" w14:paraId="4DD2CD3B" w14:textId="77777777" w:rsidTr="009D7D8B">
        <w:trPr>
          <w:trHeight w:val="390"/>
          <w:jc w:val="center"/>
        </w:trPr>
        <w:tc>
          <w:tcPr>
            <w:tcW w:w="606" w:type="dxa"/>
            <w:vMerge/>
            <w:tcBorders>
              <w:top w:val="single" w:sz="4" w:space="0" w:color="auto"/>
              <w:left w:val="single" w:sz="4" w:space="0" w:color="auto"/>
              <w:bottom w:val="single" w:sz="4" w:space="0" w:color="auto"/>
              <w:right w:val="single" w:sz="4" w:space="0" w:color="auto"/>
            </w:tcBorders>
            <w:vAlign w:val="center"/>
          </w:tcPr>
          <w:p w14:paraId="6AF0B66B" w14:textId="77777777" w:rsidR="00376884" w:rsidRPr="00376884" w:rsidRDefault="00376884" w:rsidP="00376884">
            <w:pPr>
              <w:widowControl/>
              <w:jc w:val="left"/>
              <w:rPr>
                <w:b/>
                <w:bCs/>
                <w:kern w:val="0"/>
                <w:sz w:val="36"/>
                <w:szCs w:val="36"/>
              </w:rPr>
            </w:pPr>
          </w:p>
        </w:tc>
        <w:tc>
          <w:tcPr>
            <w:tcW w:w="1195" w:type="dxa"/>
            <w:vMerge/>
            <w:tcBorders>
              <w:top w:val="single" w:sz="4" w:space="0" w:color="auto"/>
              <w:left w:val="single" w:sz="4" w:space="0" w:color="auto"/>
              <w:bottom w:val="single" w:sz="4" w:space="0" w:color="auto"/>
              <w:right w:val="single" w:sz="4" w:space="0" w:color="auto"/>
            </w:tcBorders>
            <w:vAlign w:val="center"/>
          </w:tcPr>
          <w:p w14:paraId="2F93097A" w14:textId="77777777" w:rsidR="00376884" w:rsidRPr="00376884" w:rsidRDefault="00376884" w:rsidP="00376884">
            <w:pPr>
              <w:widowControl/>
              <w:jc w:val="left"/>
              <w:rPr>
                <w:kern w:val="0"/>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36DF68A9" w14:textId="77777777" w:rsidR="00376884" w:rsidRPr="00376884" w:rsidRDefault="00376884" w:rsidP="00376884">
            <w:pPr>
              <w:widowControl/>
              <w:rPr>
                <w:kern w:val="0"/>
                <w:szCs w:val="21"/>
              </w:rPr>
            </w:pPr>
            <w:r w:rsidRPr="00376884">
              <w:rPr>
                <w:kern w:val="0"/>
                <w:szCs w:val="21"/>
              </w:rPr>
              <w:t>概率论与数理统计</w:t>
            </w:r>
            <w:r w:rsidRPr="00376884">
              <w:rPr>
                <w:rFonts w:hint="eastAsia"/>
                <w:kern w:val="0"/>
                <w:szCs w:val="21"/>
              </w:rPr>
              <w:t xml:space="preserve"> </w:t>
            </w:r>
          </w:p>
          <w:p w14:paraId="33BEDEFB" w14:textId="77777777" w:rsidR="00376884" w:rsidRPr="00376884" w:rsidRDefault="00376884" w:rsidP="00376884">
            <w:pPr>
              <w:widowControl/>
              <w:rPr>
                <w:kern w:val="0"/>
                <w:szCs w:val="21"/>
              </w:rPr>
            </w:pPr>
            <w:r w:rsidRPr="00376884">
              <w:rPr>
                <w:rFonts w:eastAsia="楷体_GB2312"/>
                <w:kern w:val="0"/>
                <w:szCs w:val="21"/>
              </w:rPr>
              <w:t xml:space="preserve"> Probability &amp; Statistics A</w:t>
            </w:r>
          </w:p>
        </w:tc>
        <w:tc>
          <w:tcPr>
            <w:tcW w:w="709" w:type="dxa"/>
            <w:tcBorders>
              <w:top w:val="single" w:sz="4" w:space="0" w:color="auto"/>
              <w:left w:val="single" w:sz="4" w:space="0" w:color="auto"/>
              <w:bottom w:val="single" w:sz="4" w:space="0" w:color="auto"/>
              <w:right w:val="single" w:sz="4" w:space="0" w:color="auto"/>
            </w:tcBorders>
            <w:vAlign w:val="center"/>
          </w:tcPr>
          <w:p w14:paraId="3C7D16E1" w14:textId="77777777" w:rsidR="00376884" w:rsidRPr="00376884" w:rsidRDefault="00376884" w:rsidP="00376884">
            <w:pPr>
              <w:widowControl/>
              <w:jc w:val="center"/>
              <w:rPr>
                <w:kern w:val="0"/>
                <w:sz w:val="20"/>
                <w:szCs w:val="20"/>
              </w:rPr>
            </w:pPr>
            <w:r w:rsidRPr="00376884">
              <w:rPr>
                <w:rFonts w:hint="eastAsia"/>
                <w:kern w:val="0"/>
                <w:sz w:val="20"/>
                <w:szCs w:val="20"/>
              </w:rPr>
              <w:t>4.5</w:t>
            </w:r>
          </w:p>
        </w:tc>
        <w:tc>
          <w:tcPr>
            <w:tcW w:w="709" w:type="dxa"/>
            <w:tcBorders>
              <w:top w:val="single" w:sz="4" w:space="0" w:color="auto"/>
              <w:left w:val="single" w:sz="4" w:space="0" w:color="auto"/>
              <w:bottom w:val="single" w:sz="4" w:space="0" w:color="auto"/>
              <w:right w:val="single" w:sz="4" w:space="0" w:color="auto"/>
            </w:tcBorders>
            <w:vAlign w:val="center"/>
          </w:tcPr>
          <w:p w14:paraId="25E38B75" w14:textId="77777777" w:rsidR="00376884" w:rsidRPr="00376884" w:rsidRDefault="00376884" w:rsidP="00376884">
            <w:pPr>
              <w:widowControl/>
              <w:jc w:val="center"/>
              <w:rPr>
                <w:kern w:val="0"/>
                <w:sz w:val="20"/>
                <w:szCs w:val="20"/>
              </w:rPr>
            </w:pPr>
            <w:r w:rsidRPr="00376884">
              <w:rPr>
                <w:rFonts w:hint="eastAsia"/>
                <w:kern w:val="0"/>
                <w:sz w:val="20"/>
                <w:szCs w:val="20"/>
              </w:rPr>
              <w:t>72</w:t>
            </w:r>
          </w:p>
        </w:tc>
        <w:tc>
          <w:tcPr>
            <w:tcW w:w="709" w:type="dxa"/>
            <w:tcBorders>
              <w:top w:val="single" w:sz="4" w:space="0" w:color="auto"/>
              <w:left w:val="single" w:sz="4" w:space="0" w:color="auto"/>
              <w:bottom w:val="single" w:sz="4" w:space="0" w:color="auto"/>
              <w:right w:val="single" w:sz="4" w:space="0" w:color="auto"/>
            </w:tcBorders>
            <w:vAlign w:val="center"/>
          </w:tcPr>
          <w:p w14:paraId="2569D98D" w14:textId="77777777" w:rsidR="00376884" w:rsidRPr="00376884" w:rsidRDefault="00376884" w:rsidP="00376884">
            <w:pPr>
              <w:widowControl/>
              <w:jc w:val="center"/>
              <w:rPr>
                <w:kern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8CBCC17" w14:textId="77777777" w:rsidR="00376884" w:rsidRPr="00376884" w:rsidRDefault="00376884" w:rsidP="00376884">
            <w:pPr>
              <w:widowControl/>
              <w:jc w:val="center"/>
              <w:rPr>
                <w:kern w:val="0"/>
                <w:sz w:val="20"/>
                <w:szCs w:val="20"/>
              </w:rPr>
            </w:pPr>
          </w:p>
        </w:tc>
        <w:tc>
          <w:tcPr>
            <w:tcW w:w="750" w:type="dxa"/>
            <w:tcBorders>
              <w:top w:val="single" w:sz="4" w:space="0" w:color="auto"/>
              <w:left w:val="single" w:sz="4" w:space="0" w:color="auto"/>
              <w:bottom w:val="single" w:sz="4" w:space="0" w:color="auto"/>
              <w:right w:val="single" w:sz="8" w:space="0" w:color="auto"/>
            </w:tcBorders>
            <w:vAlign w:val="center"/>
          </w:tcPr>
          <w:p w14:paraId="6D616E56" w14:textId="77777777" w:rsidR="00376884" w:rsidRPr="00376884" w:rsidRDefault="00376884" w:rsidP="00376884">
            <w:pPr>
              <w:widowControl/>
              <w:jc w:val="center"/>
              <w:rPr>
                <w:kern w:val="0"/>
                <w:sz w:val="20"/>
                <w:szCs w:val="20"/>
              </w:rPr>
            </w:pPr>
          </w:p>
        </w:tc>
      </w:tr>
      <w:tr w:rsidR="00376884" w:rsidRPr="00376884" w14:paraId="10840499" w14:textId="77777777" w:rsidTr="009D7D8B">
        <w:trPr>
          <w:trHeight w:val="390"/>
          <w:jc w:val="center"/>
        </w:trPr>
        <w:tc>
          <w:tcPr>
            <w:tcW w:w="606" w:type="dxa"/>
            <w:vMerge/>
            <w:tcBorders>
              <w:top w:val="single" w:sz="4" w:space="0" w:color="auto"/>
              <w:left w:val="single" w:sz="4" w:space="0" w:color="auto"/>
              <w:bottom w:val="single" w:sz="4" w:space="0" w:color="auto"/>
              <w:right w:val="single" w:sz="4" w:space="0" w:color="auto"/>
            </w:tcBorders>
            <w:vAlign w:val="center"/>
          </w:tcPr>
          <w:p w14:paraId="2B18312B" w14:textId="77777777" w:rsidR="00376884" w:rsidRPr="00376884" w:rsidRDefault="00376884" w:rsidP="00376884">
            <w:pPr>
              <w:widowControl/>
              <w:jc w:val="left"/>
              <w:rPr>
                <w:b/>
                <w:bCs/>
                <w:kern w:val="0"/>
                <w:sz w:val="36"/>
                <w:szCs w:val="36"/>
              </w:rPr>
            </w:pPr>
          </w:p>
        </w:tc>
        <w:tc>
          <w:tcPr>
            <w:tcW w:w="1195" w:type="dxa"/>
            <w:vMerge/>
            <w:tcBorders>
              <w:top w:val="single" w:sz="4" w:space="0" w:color="auto"/>
              <w:left w:val="single" w:sz="4" w:space="0" w:color="auto"/>
              <w:bottom w:val="single" w:sz="4" w:space="0" w:color="auto"/>
              <w:right w:val="single" w:sz="4" w:space="0" w:color="auto"/>
            </w:tcBorders>
            <w:vAlign w:val="center"/>
          </w:tcPr>
          <w:p w14:paraId="5A230534" w14:textId="77777777" w:rsidR="00376884" w:rsidRPr="00376884" w:rsidRDefault="00376884" w:rsidP="00376884">
            <w:pPr>
              <w:widowControl/>
              <w:jc w:val="left"/>
              <w:rPr>
                <w:kern w:val="0"/>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0C8B79C7" w14:textId="77777777" w:rsidR="00376884" w:rsidRPr="00376884" w:rsidRDefault="00376884" w:rsidP="00376884">
            <w:pPr>
              <w:widowControl/>
              <w:rPr>
                <w:kern w:val="0"/>
                <w:szCs w:val="21"/>
              </w:rPr>
            </w:pPr>
            <w:r w:rsidRPr="00376884">
              <w:rPr>
                <w:rFonts w:hint="eastAsia"/>
                <w:kern w:val="0"/>
                <w:szCs w:val="21"/>
              </w:rPr>
              <w:t>大学计算机基础</w:t>
            </w:r>
          </w:p>
          <w:p w14:paraId="5DCB919F" w14:textId="77777777" w:rsidR="00376884" w:rsidRPr="00376884" w:rsidRDefault="00376884" w:rsidP="00376884">
            <w:pPr>
              <w:widowControl/>
              <w:rPr>
                <w:kern w:val="0"/>
                <w:szCs w:val="21"/>
              </w:rPr>
            </w:pPr>
            <w:r w:rsidRPr="00376884">
              <w:rPr>
                <w:rFonts w:hint="eastAsia"/>
                <w:kern w:val="0"/>
                <w:szCs w:val="21"/>
              </w:rPr>
              <w:t xml:space="preserve">Basic Computer Knowledge </w:t>
            </w:r>
          </w:p>
        </w:tc>
        <w:tc>
          <w:tcPr>
            <w:tcW w:w="709" w:type="dxa"/>
            <w:tcBorders>
              <w:top w:val="single" w:sz="4" w:space="0" w:color="auto"/>
              <w:left w:val="single" w:sz="4" w:space="0" w:color="auto"/>
              <w:bottom w:val="single" w:sz="4" w:space="0" w:color="auto"/>
              <w:right w:val="single" w:sz="4" w:space="0" w:color="auto"/>
            </w:tcBorders>
            <w:vAlign w:val="center"/>
          </w:tcPr>
          <w:p w14:paraId="659E61CB" w14:textId="77777777" w:rsidR="00376884" w:rsidRPr="00376884" w:rsidRDefault="00376884" w:rsidP="00376884">
            <w:pPr>
              <w:widowControl/>
              <w:jc w:val="center"/>
              <w:rPr>
                <w:kern w:val="0"/>
                <w:sz w:val="20"/>
                <w:szCs w:val="20"/>
              </w:rPr>
            </w:pPr>
            <w:r w:rsidRPr="00376884">
              <w:rPr>
                <w:kern w:val="0"/>
                <w:sz w:val="20"/>
                <w:szCs w:val="20"/>
              </w:rPr>
              <w:t>2.0</w:t>
            </w:r>
          </w:p>
        </w:tc>
        <w:tc>
          <w:tcPr>
            <w:tcW w:w="709" w:type="dxa"/>
            <w:tcBorders>
              <w:top w:val="single" w:sz="4" w:space="0" w:color="auto"/>
              <w:left w:val="single" w:sz="4" w:space="0" w:color="auto"/>
              <w:bottom w:val="single" w:sz="4" w:space="0" w:color="auto"/>
              <w:right w:val="single" w:sz="4" w:space="0" w:color="auto"/>
            </w:tcBorders>
            <w:vAlign w:val="center"/>
          </w:tcPr>
          <w:p w14:paraId="081A8B35" w14:textId="77777777" w:rsidR="00376884" w:rsidRPr="00376884" w:rsidRDefault="00376884" w:rsidP="00376884">
            <w:pPr>
              <w:widowControl/>
              <w:jc w:val="center"/>
              <w:rPr>
                <w:kern w:val="0"/>
                <w:sz w:val="20"/>
                <w:szCs w:val="20"/>
              </w:rPr>
            </w:pPr>
            <w:r w:rsidRPr="00376884">
              <w:rPr>
                <w:kern w:val="0"/>
                <w:sz w:val="20"/>
                <w:szCs w:val="20"/>
              </w:rPr>
              <w:t>32</w:t>
            </w:r>
          </w:p>
        </w:tc>
        <w:tc>
          <w:tcPr>
            <w:tcW w:w="709" w:type="dxa"/>
            <w:tcBorders>
              <w:top w:val="single" w:sz="4" w:space="0" w:color="auto"/>
              <w:left w:val="single" w:sz="4" w:space="0" w:color="auto"/>
              <w:bottom w:val="single" w:sz="4" w:space="0" w:color="auto"/>
              <w:right w:val="single" w:sz="4" w:space="0" w:color="auto"/>
            </w:tcBorders>
            <w:vAlign w:val="center"/>
          </w:tcPr>
          <w:p w14:paraId="7D5B174A" w14:textId="77777777" w:rsidR="00376884" w:rsidRPr="00376884" w:rsidRDefault="00376884" w:rsidP="00376884">
            <w:pPr>
              <w:widowControl/>
              <w:jc w:val="center"/>
              <w:rPr>
                <w:kern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A996413" w14:textId="77777777" w:rsidR="00376884" w:rsidRPr="00376884" w:rsidRDefault="00376884" w:rsidP="00376884">
            <w:pPr>
              <w:widowControl/>
              <w:jc w:val="center"/>
              <w:rPr>
                <w:kern w:val="0"/>
                <w:sz w:val="20"/>
                <w:szCs w:val="20"/>
              </w:rPr>
            </w:pPr>
          </w:p>
        </w:tc>
        <w:tc>
          <w:tcPr>
            <w:tcW w:w="750" w:type="dxa"/>
            <w:tcBorders>
              <w:top w:val="single" w:sz="4" w:space="0" w:color="auto"/>
              <w:left w:val="single" w:sz="4" w:space="0" w:color="auto"/>
              <w:bottom w:val="single" w:sz="4" w:space="0" w:color="auto"/>
              <w:right w:val="single" w:sz="8" w:space="0" w:color="auto"/>
            </w:tcBorders>
            <w:vAlign w:val="center"/>
          </w:tcPr>
          <w:p w14:paraId="59A0FFD9" w14:textId="77777777" w:rsidR="00376884" w:rsidRPr="00376884" w:rsidRDefault="00376884" w:rsidP="00376884">
            <w:pPr>
              <w:widowControl/>
              <w:jc w:val="center"/>
              <w:rPr>
                <w:kern w:val="0"/>
                <w:sz w:val="20"/>
                <w:szCs w:val="20"/>
              </w:rPr>
            </w:pPr>
            <w:r w:rsidRPr="00376884">
              <w:rPr>
                <w:rFonts w:hint="eastAsia"/>
                <w:kern w:val="0"/>
                <w:sz w:val="20"/>
                <w:szCs w:val="20"/>
              </w:rPr>
              <w:t>8</w:t>
            </w:r>
          </w:p>
        </w:tc>
      </w:tr>
      <w:tr w:rsidR="00376884" w:rsidRPr="00376884" w14:paraId="5B50CD9F" w14:textId="77777777" w:rsidTr="009D7D8B">
        <w:trPr>
          <w:trHeight w:val="510"/>
          <w:jc w:val="center"/>
        </w:trPr>
        <w:tc>
          <w:tcPr>
            <w:tcW w:w="606" w:type="dxa"/>
            <w:vMerge/>
            <w:tcBorders>
              <w:top w:val="single" w:sz="4" w:space="0" w:color="auto"/>
              <w:left w:val="single" w:sz="4" w:space="0" w:color="auto"/>
              <w:bottom w:val="single" w:sz="4" w:space="0" w:color="auto"/>
              <w:right w:val="single" w:sz="4" w:space="0" w:color="auto"/>
            </w:tcBorders>
            <w:vAlign w:val="center"/>
          </w:tcPr>
          <w:p w14:paraId="33B1101D" w14:textId="77777777" w:rsidR="00376884" w:rsidRPr="00376884" w:rsidRDefault="00376884" w:rsidP="00376884">
            <w:pPr>
              <w:widowControl/>
              <w:jc w:val="left"/>
              <w:rPr>
                <w:b/>
                <w:bCs/>
                <w:kern w:val="0"/>
                <w:sz w:val="36"/>
                <w:szCs w:val="36"/>
              </w:rPr>
            </w:pPr>
          </w:p>
        </w:tc>
        <w:tc>
          <w:tcPr>
            <w:tcW w:w="1195" w:type="dxa"/>
            <w:vMerge/>
            <w:tcBorders>
              <w:top w:val="single" w:sz="4" w:space="0" w:color="auto"/>
              <w:left w:val="single" w:sz="4" w:space="0" w:color="auto"/>
              <w:bottom w:val="single" w:sz="4" w:space="0" w:color="auto"/>
              <w:right w:val="single" w:sz="4" w:space="0" w:color="auto"/>
            </w:tcBorders>
            <w:vAlign w:val="center"/>
          </w:tcPr>
          <w:p w14:paraId="2AC3FAA8" w14:textId="77777777" w:rsidR="00376884" w:rsidRPr="00376884" w:rsidRDefault="00376884" w:rsidP="00376884">
            <w:pPr>
              <w:widowControl/>
              <w:jc w:val="left"/>
              <w:rPr>
                <w:kern w:val="0"/>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3B73DBDE" w14:textId="77777777" w:rsidR="00376884" w:rsidRPr="00376884" w:rsidRDefault="00376884" w:rsidP="00376884">
            <w:pPr>
              <w:widowControl/>
              <w:rPr>
                <w:kern w:val="0"/>
                <w:szCs w:val="21"/>
              </w:rPr>
            </w:pPr>
            <w:r w:rsidRPr="00376884">
              <w:rPr>
                <w:kern w:val="0"/>
                <w:szCs w:val="21"/>
              </w:rPr>
              <w:t>体育</w:t>
            </w:r>
          </w:p>
          <w:p w14:paraId="66C6AF82" w14:textId="77777777" w:rsidR="00376884" w:rsidRPr="00376884" w:rsidRDefault="00376884" w:rsidP="00376884">
            <w:pPr>
              <w:rPr>
                <w:kern w:val="0"/>
                <w:szCs w:val="21"/>
              </w:rPr>
            </w:pPr>
            <w:r w:rsidRPr="00376884">
              <w:rPr>
                <w:kern w:val="0"/>
                <w:szCs w:val="21"/>
              </w:rPr>
              <w:t>Physical Training</w:t>
            </w:r>
          </w:p>
        </w:tc>
        <w:tc>
          <w:tcPr>
            <w:tcW w:w="709" w:type="dxa"/>
            <w:tcBorders>
              <w:top w:val="single" w:sz="4" w:space="0" w:color="auto"/>
              <w:left w:val="single" w:sz="4" w:space="0" w:color="auto"/>
              <w:bottom w:val="single" w:sz="4" w:space="0" w:color="auto"/>
              <w:right w:val="single" w:sz="4" w:space="0" w:color="auto"/>
            </w:tcBorders>
            <w:vAlign w:val="center"/>
          </w:tcPr>
          <w:p w14:paraId="6F480296" w14:textId="77777777" w:rsidR="00376884" w:rsidRPr="00376884" w:rsidRDefault="00376884" w:rsidP="00376884">
            <w:pPr>
              <w:widowControl/>
              <w:jc w:val="center"/>
              <w:rPr>
                <w:kern w:val="0"/>
                <w:sz w:val="20"/>
                <w:szCs w:val="20"/>
              </w:rPr>
            </w:pPr>
            <w:r w:rsidRPr="00376884">
              <w:rPr>
                <w:rFonts w:hint="eastAsia"/>
                <w:kern w:val="0"/>
                <w:sz w:val="20"/>
                <w:szCs w:val="20"/>
              </w:rPr>
              <w:t>4.0</w:t>
            </w:r>
          </w:p>
        </w:tc>
        <w:tc>
          <w:tcPr>
            <w:tcW w:w="709" w:type="dxa"/>
            <w:tcBorders>
              <w:top w:val="single" w:sz="4" w:space="0" w:color="auto"/>
              <w:left w:val="single" w:sz="4" w:space="0" w:color="auto"/>
              <w:bottom w:val="single" w:sz="4" w:space="0" w:color="auto"/>
              <w:right w:val="single" w:sz="4" w:space="0" w:color="auto"/>
            </w:tcBorders>
            <w:vAlign w:val="center"/>
          </w:tcPr>
          <w:p w14:paraId="38983811" w14:textId="77777777" w:rsidR="00376884" w:rsidRPr="00376884" w:rsidRDefault="00376884" w:rsidP="00376884">
            <w:pPr>
              <w:widowControl/>
              <w:jc w:val="center"/>
              <w:rPr>
                <w:kern w:val="0"/>
                <w:sz w:val="20"/>
                <w:szCs w:val="20"/>
              </w:rPr>
            </w:pPr>
            <w:r w:rsidRPr="00376884">
              <w:rPr>
                <w:rFonts w:hint="eastAsia"/>
                <w:kern w:val="0"/>
                <w:sz w:val="20"/>
                <w:szCs w:val="20"/>
              </w:rPr>
              <w:t>64</w:t>
            </w:r>
          </w:p>
        </w:tc>
        <w:tc>
          <w:tcPr>
            <w:tcW w:w="709" w:type="dxa"/>
            <w:tcBorders>
              <w:top w:val="single" w:sz="4" w:space="0" w:color="auto"/>
              <w:left w:val="single" w:sz="4" w:space="0" w:color="auto"/>
              <w:bottom w:val="single" w:sz="4" w:space="0" w:color="auto"/>
              <w:right w:val="single" w:sz="4" w:space="0" w:color="auto"/>
            </w:tcBorders>
            <w:vAlign w:val="center"/>
          </w:tcPr>
          <w:p w14:paraId="42ABBC84" w14:textId="77777777" w:rsidR="00376884" w:rsidRPr="00376884" w:rsidRDefault="00376884" w:rsidP="00376884">
            <w:pPr>
              <w:widowControl/>
              <w:jc w:val="center"/>
              <w:rPr>
                <w:kern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16BF3B6" w14:textId="77777777" w:rsidR="00376884" w:rsidRPr="00376884" w:rsidRDefault="00376884" w:rsidP="00376884">
            <w:pPr>
              <w:widowControl/>
              <w:jc w:val="center"/>
              <w:rPr>
                <w:kern w:val="0"/>
                <w:sz w:val="20"/>
                <w:szCs w:val="20"/>
              </w:rPr>
            </w:pPr>
            <w:r w:rsidRPr="00376884">
              <w:rPr>
                <w:rFonts w:hint="eastAsia"/>
                <w:kern w:val="0"/>
                <w:sz w:val="20"/>
                <w:szCs w:val="20"/>
              </w:rPr>
              <w:t>80</w:t>
            </w:r>
          </w:p>
        </w:tc>
        <w:tc>
          <w:tcPr>
            <w:tcW w:w="750" w:type="dxa"/>
            <w:tcBorders>
              <w:top w:val="single" w:sz="4" w:space="0" w:color="auto"/>
              <w:left w:val="single" w:sz="4" w:space="0" w:color="auto"/>
              <w:bottom w:val="single" w:sz="4" w:space="0" w:color="auto"/>
              <w:right w:val="single" w:sz="8" w:space="0" w:color="auto"/>
            </w:tcBorders>
            <w:vAlign w:val="center"/>
          </w:tcPr>
          <w:p w14:paraId="35716C34" w14:textId="77777777" w:rsidR="00376884" w:rsidRPr="00376884" w:rsidRDefault="00376884" w:rsidP="00376884">
            <w:pPr>
              <w:widowControl/>
              <w:jc w:val="center"/>
              <w:rPr>
                <w:kern w:val="0"/>
                <w:sz w:val="20"/>
                <w:szCs w:val="20"/>
              </w:rPr>
            </w:pPr>
          </w:p>
        </w:tc>
      </w:tr>
      <w:tr w:rsidR="00376884" w:rsidRPr="00376884" w14:paraId="1449B9DD" w14:textId="77777777" w:rsidTr="009D7D8B">
        <w:trPr>
          <w:trHeight w:val="411"/>
          <w:jc w:val="center"/>
        </w:trPr>
        <w:tc>
          <w:tcPr>
            <w:tcW w:w="606" w:type="dxa"/>
            <w:vMerge/>
            <w:tcBorders>
              <w:top w:val="single" w:sz="4" w:space="0" w:color="auto"/>
              <w:left w:val="single" w:sz="4" w:space="0" w:color="auto"/>
              <w:bottom w:val="single" w:sz="4" w:space="0" w:color="auto"/>
              <w:right w:val="single" w:sz="4" w:space="0" w:color="auto"/>
            </w:tcBorders>
            <w:vAlign w:val="center"/>
          </w:tcPr>
          <w:p w14:paraId="45ED3895" w14:textId="77777777" w:rsidR="00376884" w:rsidRPr="00376884" w:rsidRDefault="00376884" w:rsidP="00376884">
            <w:pPr>
              <w:widowControl/>
              <w:jc w:val="left"/>
              <w:rPr>
                <w:b/>
                <w:bCs/>
                <w:kern w:val="0"/>
                <w:sz w:val="36"/>
                <w:szCs w:val="36"/>
              </w:rPr>
            </w:pPr>
          </w:p>
        </w:tc>
        <w:tc>
          <w:tcPr>
            <w:tcW w:w="1195" w:type="dxa"/>
            <w:vMerge/>
            <w:tcBorders>
              <w:top w:val="single" w:sz="4" w:space="0" w:color="auto"/>
              <w:left w:val="single" w:sz="4" w:space="0" w:color="auto"/>
              <w:bottom w:val="single" w:sz="4" w:space="0" w:color="auto"/>
              <w:right w:val="single" w:sz="4" w:space="0" w:color="auto"/>
            </w:tcBorders>
            <w:vAlign w:val="center"/>
          </w:tcPr>
          <w:p w14:paraId="38A09494" w14:textId="77777777" w:rsidR="00376884" w:rsidRPr="00376884" w:rsidRDefault="00376884" w:rsidP="00376884">
            <w:pPr>
              <w:widowControl/>
              <w:jc w:val="left"/>
              <w:rPr>
                <w:kern w:val="0"/>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0370D38D" w14:textId="77777777" w:rsidR="00376884" w:rsidRPr="00376884" w:rsidRDefault="00376884" w:rsidP="00376884">
            <w:pPr>
              <w:rPr>
                <w:color w:val="000000"/>
                <w:szCs w:val="21"/>
              </w:rPr>
            </w:pPr>
            <w:r w:rsidRPr="00376884">
              <w:rPr>
                <w:rFonts w:hint="eastAsia"/>
                <w:color w:val="000000"/>
                <w:szCs w:val="21"/>
              </w:rPr>
              <w:t>军事理论</w:t>
            </w:r>
          </w:p>
          <w:p w14:paraId="1A707D46" w14:textId="77777777" w:rsidR="00376884" w:rsidRPr="00376884" w:rsidRDefault="00376884" w:rsidP="00376884">
            <w:pPr>
              <w:rPr>
                <w:color w:val="000000"/>
                <w:szCs w:val="21"/>
              </w:rPr>
            </w:pPr>
            <w:r w:rsidRPr="00376884">
              <w:rPr>
                <w:rFonts w:hint="eastAsia"/>
                <w:color w:val="000000"/>
                <w:szCs w:val="21"/>
              </w:rPr>
              <w:t xml:space="preserve"> </w:t>
            </w:r>
            <w:r w:rsidRPr="00376884">
              <w:rPr>
                <w:kern w:val="0"/>
                <w:szCs w:val="21"/>
              </w:rPr>
              <w:t>Military</w:t>
            </w:r>
            <w:r w:rsidRPr="00376884">
              <w:rPr>
                <w:rFonts w:hint="eastAsia"/>
                <w:kern w:val="0"/>
                <w:szCs w:val="21"/>
              </w:rPr>
              <w:t xml:space="preserve"> Theories</w:t>
            </w:r>
          </w:p>
        </w:tc>
        <w:tc>
          <w:tcPr>
            <w:tcW w:w="709" w:type="dxa"/>
            <w:tcBorders>
              <w:top w:val="single" w:sz="4" w:space="0" w:color="auto"/>
              <w:left w:val="single" w:sz="4" w:space="0" w:color="auto"/>
              <w:bottom w:val="single" w:sz="4" w:space="0" w:color="auto"/>
              <w:right w:val="single" w:sz="4" w:space="0" w:color="auto"/>
            </w:tcBorders>
            <w:vAlign w:val="center"/>
          </w:tcPr>
          <w:p w14:paraId="6882B0FB" w14:textId="77777777" w:rsidR="00376884" w:rsidRPr="00376884" w:rsidRDefault="00376884" w:rsidP="00376884">
            <w:pPr>
              <w:jc w:val="center"/>
              <w:rPr>
                <w:kern w:val="0"/>
                <w:sz w:val="20"/>
                <w:szCs w:val="20"/>
              </w:rPr>
            </w:pPr>
            <w:r w:rsidRPr="00376884">
              <w:rPr>
                <w:kern w:val="0"/>
                <w:sz w:val="20"/>
                <w:szCs w:val="20"/>
              </w:rPr>
              <w:t>2</w:t>
            </w:r>
            <w:r w:rsidRPr="00376884">
              <w:rPr>
                <w:rFonts w:hint="eastAsia"/>
                <w:kern w:val="0"/>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78CC831E" w14:textId="77777777" w:rsidR="00376884" w:rsidRPr="00376884" w:rsidRDefault="00376884" w:rsidP="00376884">
            <w:pPr>
              <w:jc w:val="center"/>
              <w:rPr>
                <w:kern w:val="0"/>
                <w:sz w:val="20"/>
                <w:szCs w:val="20"/>
              </w:rPr>
            </w:pPr>
            <w:r w:rsidRPr="00376884">
              <w:rPr>
                <w:rFonts w:hint="eastAsia"/>
                <w:kern w:val="0"/>
                <w:sz w:val="20"/>
                <w:szCs w:val="20"/>
              </w:rPr>
              <w:t>36</w:t>
            </w:r>
          </w:p>
        </w:tc>
        <w:tc>
          <w:tcPr>
            <w:tcW w:w="709" w:type="dxa"/>
            <w:tcBorders>
              <w:top w:val="single" w:sz="4" w:space="0" w:color="auto"/>
              <w:left w:val="single" w:sz="4" w:space="0" w:color="auto"/>
              <w:bottom w:val="single" w:sz="4" w:space="0" w:color="auto"/>
              <w:right w:val="single" w:sz="4" w:space="0" w:color="auto"/>
            </w:tcBorders>
            <w:vAlign w:val="center"/>
          </w:tcPr>
          <w:p w14:paraId="58CF125A" w14:textId="77777777" w:rsidR="00376884" w:rsidRPr="00376884" w:rsidRDefault="00376884" w:rsidP="00376884">
            <w:pPr>
              <w:widowControl/>
              <w:jc w:val="center"/>
              <w:rPr>
                <w:kern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AFFFBA9" w14:textId="77777777" w:rsidR="00376884" w:rsidRPr="00376884" w:rsidRDefault="00376884" w:rsidP="00376884">
            <w:pPr>
              <w:widowControl/>
              <w:jc w:val="center"/>
              <w:rPr>
                <w:kern w:val="0"/>
                <w:sz w:val="20"/>
                <w:szCs w:val="20"/>
                <w:highlight w:val="yellow"/>
              </w:rPr>
            </w:pPr>
          </w:p>
        </w:tc>
        <w:tc>
          <w:tcPr>
            <w:tcW w:w="750" w:type="dxa"/>
            <w:tcBorders>
              <w:top w:val="single" w:sz="4" w:space="0" w:color="auto"/>
              <w:left w:val="single" w:sz="4" w:space="0" w:color="auto"/>
              <w:bottom w:val="single" w:sz="4" w:space="0" w:color="auto"/>
              <w:right w:val="single" w:sz="8" w:space="0" w:color="auto"/>
            </w:tcBorders>
            <w:vAlign w:val="center"/>
          </w:tcPr>
          <w:p w14:paraId="69664AA0" w14:textId="77777777" w:rsidR="00376884" w:rsidRPr="00376884" w:rsidRDefault="00376884" w:rsidP="00376884">
            <w:pPr>
              <w:widowControl/>
              <w:jc w:val="center"/>
              <w:rPr>
                <w:kern w:val="0"/>
                <w:sz w:val="20"/>
                <w:szCs w:val="20"/>
                <w:highlight w:val="yellow"/>
              </w:rPr>
            </w:pPr>
          </w:p>
        </w:tc>
      </w:tr>
      <w:tr w:rsidR="00376884" w:rsidRPr="00376884" w14:paraId="72048D47" w14:textId="77777777" w:rsidTr="009D7D8B">
        <w:trPr>
          <w:trHeight w:val="192"/>
          <w:jc w:val="center"/>
        </w:trPr>
        <w:tc>
          <w:tcPr>
            <w:tcW w:w="606" w:type="dxa"/>
            <w:vMerge/>
            <w:tcBorders>
              <w:top w:val="single" w:sz="4" w:space="0" w:color="auto"/>
              <w:left w:val="single" w:sz="4" w:space="0" w:color="auto"/>
              <w:bottom w:val="single" w:sz="4" w:space="0" w:color="auto"/>
              <w:right w:val="single" w:sz="4" w:space="0" w:color="auto"/>
            </w:tcBorders>
            <w:vAlign w:val="center"/>
          </w:tcPr>
          <w:p w14:paraId="6B6C0FAD" w14:textId="77777777" w:rsidR="00376884" w:rsidRPr="00376884" w:rsidRDefault="00376884" w:rsidP="00376884">
            <w:pPr>
              <w:widowControl/>
              <w:jc w:val="left"/>
              <w:rPr>
                <w:b/>
                <w:bCs/>
                <w:kern w:val="0"/>
                <w:sz w:val="36"/>
                <w:szCs w:val="36"/>
              </w:rPr>
            </w:pPr>
          </w:p>
        </w:tc>
        <w:tc>
          <w:tcPr>
            <w:tcW w:w="1195" w:type="dxa"/>
            <w:vMerge/>
            <w:tcBorders>
              <w:top w:val="single" w:sz="4" w:space="0" w:color="auto"/>
              <w:left w:val="single" w:sz="4" w:space="0" w:color="auto"/>
              <w:bottom w:val="single" w:sz="4" w:space="0" w:color="auto"/>
              <w:right w:val="single" w:sz="4" w:space="0" w:color="auto"/>
            </w:tcBorders>
            <w:vAlign w:val="center"/>
          </w:tcPr>
          <w:p w14:paraId="2BA24920" w14:textId="77777777" w:rsidR="00376884" w:rsidRPr="00376884" w:rsidRDefault="00376884" w:rsidP="00376884">
            <w:pPr>
              <w:widowControl/>
              <w:jc w:val="left"/>
              <w:rPr>
                <w:kern w:val="0"/>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0BDC0C0C" w14:textId="77777777" w:rsidR="00376884" w:rsidRPr="00376884" w:rsidRDefault="00376884" w:rsidP="00376884">
            <w:pPr>
              <w:rPr>
                <w:color w:val="000000"/>
                <w:szCs w:val="21"/>
              </w:rPr>
            </w:pPr>
            <w:r w:rsidRPr="00376884">
              <w:rPr>
                <w:color w:val="000000"/>
                <w:szCs w:val="21"/>
              </w:rPr>
              <w:t>大学生职业规划与创业教育</w:t>
            </w:r>
          </w:p>
          <w:p w14:paraId="13C6DD69" w14:textId="77777777" w:rsidR="00376884" w:rsidRPr="00376884" w:rsidRDefault="00376884" w:rsidP="00376884">
            <w:pPr>
              <w:rPr>
                <w:color w:val="000000"/>
                <w:szCs w:val="21"/>
              </w:rPr>
            </w:pPr>
            <w:r w:rsidRPr="00376884">
              <w:rPr>
                <w:color w:val="000000"/>
                <w:szCs w:val="21"/>
              </w:rPr>
              <w:t>Career Planning and Entrepreneurship  Education</w:t>
            </w:r>
          </w:p>
        </w:tc>
        <w:tc>
          <w:tcPr>
            <w:tcW w:w="709" w:type="dxa"/>
            <w:tcBorders>
              <w:top w:val="single" w:sz="4" w:space="0" w:color="auto"/>
              <w:left w:val="single" w:sz="4" w:space="0" w:color="auto"/>
              <w:bottom w:val="single" w:sz="4" w:space="0" w:color="auto"/>
              <w:right w:val="single" w:sz="4" w:space="0" w:color="auto"/>
            </w:tcBorders>
            <w:vAlign w:val="center"/>
          </w:tcPr>
          <w:p w14:paraId="4F28CFB3" w14:textId="77777777" w:rsidR="00376884" w:rsidRPr="00376884" w:rsidRDefault="00376884" w:rsidP="00376884">
            <w:pPr>
              <w:jc w:val="center"/>
              <w:rPr>
                <w:kern w:val="0"/>
                <w:sz w:val="20"/>
                <w:szCs w:val="20"/>
              </w:rPr>
            </w:pPr>
            <w:r w:rsidRPr="00376884">
              <w:rPr>
                <w:kern w:val="0"/>
                <w:sz w:val="20"/>
                <w:szCs w:val="20"/>
              </w:rPr>
              <w:t>1</w:t>
            </w:r>
            <w:r w:rsidRPr="00376884">
              <w:rPr>
                <w:rFonts w:hint="eastAsia"/>
                <w:kern w:val="0"/>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6BB4D599" w14:textId="77777777" w:rsidR="00376884" w:rsidRPr="00376884" w:rsidRDefault="00376884" w:rsidP="00376884">
            <w:pPr>
              <w:jc w:val="center"/>
              <w:rPr>
                <w:kern w:val="0"/>
                <w:sz w:val="20"/>
                <w:szCs w:val="20"/>
              </w:rPr>
            </w:pPr>
            <w:r w:rsidRPr="00376884">
              <w:rPr>
                <w:rFonts w:hint="eastAsia"/>
                <w:kern w:val="0"/>
                <w:sz w:val="20"/>
                <w:szCs w:val="20"/>
              </w:rPr>
              <w:t>16</w:t>
            </w:r>
          </w:p>
        </w:tc>
        <w:tc>
          <w:tcPr>
            <w:tcW w:w="709" w:type="dxa"/>
            <w:tcBorders>
              <w:top w:val="single" w:sz="4" w:space="0" w:color="auto"/>
              <w:left w:val="single" w:sz="4" w:space="0" w:color="auto"/>
              <w:bottom w:val="single" w:sz="4" w:space="0" w:color="auto"/>
              <w:right w:val="single" w:sz="4" w:space="0" w:color="auto"/>
            </w:tcBorders>
            <w:vAlign w:val="center"/>
          </w:tcPr>
          <w:p w14:paraId="13734B0A" w14:textId="77777777" w:rsidR="00376884" w:rsidRPr="00376884" w:rsidRDefault="00376884" w:rsidP="00376884">
            <w:pPr>
              <w:widowControl/>
              <w:jc w:val="center"/>
              <w:rPr>
                <w:kern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9128D3B" w14:textId="77777777" w:rsidR="00376884" w:rsidRPr="00376884" w:rsidRDefault="00376884" w:rsidP="00376884">
            <w:pPr>
              <w:widowControl/>
              <w:jc w:val="center"/>
              <w:rPr>
                <w:kern w:val="0"/>
                <w:sz w:val="20"/>
                <w:szCs w:val="20"/>
                <w:highlight w:val="yellow"/>
              </w:rPr>
            </w:pPr>
          </w:p>
        </w:tc>
        <w:tc>
          <w:tcPr>
            <w:tcW w:w="750" w:type="dxa"/>
            <w:tcBorders>
              <w:top w:val="single" w:sz="4" w:space="0" w:color="auto"/>
              <w:left w:val="single" w:sz="4" w:space="0" w:color="auto"/>
              <w:bottom w:val="single" w:sz="4" w:space="0" w:color="auto"/>
              <w:right w:val="single" w:sz="8" w:space="0" w:color="auto"/>
            </w:tcBorders>
            <w:vAlign w:val="center"/>
          </w:tcPr>
          <w:p w14:paraId="67C0FF07" w14:textId="77777777" w:rsidR="00376884" w:rsidRPr="00376884" w:rsidRDefault="00376884" w:rsidP="00376884">
            <w:pPr>
              <w:widowControl/>
              <w:jc w:val="center"/>
              <w:rPr>
                <w:kern w:val="0"/>
                <w:sz w:val="20"/>
                <w:szCs w:val="20"/>
                <w:highlight w:val="yellow"/>
              </w:rPr>
            </w:pPr>
          </w:p>
        </w:tc>
      </w:tr>
      <w:tr w:rsidR="00376884" w:rsidRPr="00376884" w14:paraId="39B2023F" w14:textId="77777777" w:rsidTr="009D7D8B">
        <w:trPr>
          <w:trHeight w:val="945"/>
          <w:jc w:val="center"/>
        </w:trPr>
        <w:tc>
          <w:tcPr>
            <w:tcW w:w="606" w:type="dxa"/>
            <w:vMerge/>
            <w:tcBorders>
              <w:top w:val="single" w:sz="4" w:space="0" w:color="auto"/>
              <w:left w:val="single" w:sz="4" w:space="0" w:color="auto"/>
              <w:bottom w:val="single" w:sz="4" w:space="0" w:color="auto"/>
              <w:right w:val="single" w:sz="4" w:space="0" w:color="auto"/>
            </w:tcBorders>
            <w:vAlign w:val="center"/>
          </w:tcPr>
          <w:p w14:paraId="33ACBF8D" w14:textId="77777777" w:rsidR="00376884" w:rsidRPr="00376884" w:rsidRDefault="00376884" w:rsidP="00376884">
            <w:pPr>
              <w:widowControl/>
              <w:jc w:val="left"/>
              <w:rPr>
                <w:b/>
                <w:bCs/>
                <w:kern w:val="0"/>
                <w:sz w:val="36"/>
                <w:szCs w:val="36"/>
              </w:rPr>
            </w:pPr>
          </w:p>
        </w:tc>
        <w:tc>
          <w:tcPr>
            <w:tcW w:w="1195" w:type="dxa"/>
            <w:vMerge/>
            <w:tcBorders>
              <w:top w:val="single" w:sz="4" w:space="0" w:color="auto"/>
              <w:left w:val="single" w:sz="4" w:space="0" w:color="auto"/>
              <w:bottom w:val="single" w:sz="4" w:space="0" w:color="auto"/>
              <w:right w:val="single" w:sz="4" w:space="0" w:color="auto"/>
            </w:tcBorders>
            <w:vAlign w:val="center"/>
          </w:tcPr>
          <w:p w14:paraId="053D474A" w14:textId="77777777" w:rsidR="00376884" w:rsidRPr="00376884" w:rsidRDefault="00376884" w:rsidP="00376884">
            <w:pPr>
              <w:widowControl/>
              <w:jc w:val="left"/>
              <w:rPr>
                <w:kern w:val="0"/>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1AE484CD" w14:textId="77777777" w:rsidR="00376884" w:rsidRPr="00376884" w:rsidRDefault="00376884" w:rsidP="00376884">
            <w:pPr>
              <w:rPr>
                <w:color w:val="000000"/>
                <w:szCs w:val="21"/>
              </w:rPr>
            </w:pPr>
            <w:r w:rsidRPr="00376884">
              <w:rPr>
                <w:color w:val="000000"/>
                <w:szCs w:val="21"/>
              </w:rPr>
              <w:t>大学生就业创业指导</w:t>
            </w:r>
          </w:p>
          <w:p w14:paraId="4BC778AD" w14:textId="77777777" w:rsidR="00376884" w:rsidRPr="00376884" w:rsidRDefault="00376884" w:rsidP="00376884">
            <w:pPr>
              <w:rPr>
                <w:color w:val="000000"/>
                <w:szCs w:val="21"/>
              </w:rPr>
            </w:pPr>
            <w:r w:rsidRPr="00376884">
              <w:rPr>
                <w:kern w:val="0"/>
                <w:szCs w:val="21"/>
              </w:rPr>
              <w:t>College Students Employment and Entrepreneurship Guidance</w:t>
            </w:r>
          </w:p>
        </w:tc>
        <w:tc>
          <w:tcPr>
            <w:tcW w:w="709" w:type="dxa"/>
            <w:tcBorders>
              <w:top w:val="single" w:sz="4" w:space="0" w:color="auto"/>
              <w:left w:val="single" w:sz="4" w:space="0" w:color="auto"/>
              <w:bottom w:val="single" w:sz="4" w:space="0" w:color="auto"/>
              <w:right w:val="single" w:sz="4" w:space="0" w:color="auto"/>
            </w:tcBorders>
            <w:vAlign w:val="center"/>
          </w:tcPr>
          <w:p w14:paraId="3E6D5446" w14:textId="77777777" w:rsidR="00376884" w:rsidRPr="00376884" w:rsidRDefault="00376884" w:rsidP="00376884">
            <w:pPr>
              <w:jc w:val="center"/>
              <w:rPr>
                <w:kern w:val="0"/>
                <w:sz w:val="20"/>
                <w:szCs w:val="20"/>
              </w:rPr>
            </w:pPr>
            <w:r w:rsidRPr="00376884">
              <w:rPr>
                <w:kern w:val="0"/>
                <w:sz w:val="20"/>
                <w:szCs w:val="20"/>
              </w:rPr>
              <w:t>1.</w:t>
            </w:r>
            <w:r w:rsidRPr="00376884">
              <w:rPr>
                <w:rFonts w:hint="eastAsia"/>
                <w:kern w:val="0"/>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14:paraId="0346C997" w14:textId="77777777" w:rsidR="00376884" w:rsidRPr="00376884" w:rsidRDefault="00376884" w:rsidP="00376884">
            <w:pPr>
              <w:jc w:val="center"/>
              <w:rPr>
                <w:kern w:val="0"/>
                <w:sz w:val="20"/>
                <w:szCs w:val="20"/>
              </w:rPr>
            </w:pPr>
            <w:r w:rsidRPr="00376884">
              <w:rPr>
                <w:rFonts w:hint="eastAsia"/>
                <w:kern w:val="0"/>
                <w:sz w:val="20"/>
                <w:szCs w:val="20"/>
              </w:rPr>
              <w:t>24</w:t>
            </w:r>
          </w:p>
        </w:tc>
        <w:tc>
          <w:tcPr>
            <w:tcW w:w="709" w:type="dxa"/>
            <w:tcBorders>
              <w:top w:val="single" w:sz="4" w:space="0" w:color="auto"/>
              <w:left w:val="single" w:sz="4" w:space="0" w:color="auto"/>
              <w:bottom w:val="single" w:sz="4" w:space="0" w:color="auto"/>
              <w:right w:val="single" w:sz="4" w:space="0" w:color="auto"/>
            </w:tcBorders>
            <w:vAlign w:val="center"/>
          </w:tcPr>
          <w:p w14:paraId="4DB05642" w14:textId="77777777" w:rsidR="00376884" w:rsidRPr="00376884" w:rsidRDefault="00376884" w:rsidP="00376884">
            <w:pPr>
              <w:widowControl/>
              <w:jc w:val="center"/>
              <w:rPr>
                <w:kern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0EA08DC" w14:textId="77777777" w:rsidR="00376884" w:rsidRPr="00376884" w:rsidRDefault="00376884" w:rsidP="00376884">
            <w:pPr>
              <w:widowControl/>
              <w:jc w:val="center"/>
              <w:rPr>
                <w:kern w:val="0"/>
                <w:sz w:val="20"/>
                <w:szCs w:val="20"/>
                <w:highlight w:val="yellow"/>
              </w:rPr>
            </w:pPr>
            <w:r w:rsidRPr="00376884">
              <w:rPr>
                <w:rFonts w:hint="eastAsia"/>
                <w:kern w:val="0"/>
                <w:sz w:val="20"/>
                <w:szCs w:val="20"/>
              </w:rPr>
              <w:t>8</w:t>
            </w:r>
          </w:p>
        </w:tc>
        <w:tc>
          <w:tcPr>
            <w:tcW w:w="750" w:type="dxa"/>
            <w:tcBorders>
              <w:top w:val="single" w:sz="4" w:space="0" w:color="auto"/>
              <w:left w:val="single" w:sz="4" w:space="0" w:color="auto"/>
              <w:bottom w:val="single" w:sz="4" w:space="0" w:color="auto"/>
              <w:right w:val="single" w:sz="8" w:space="0" w:color="auto"/>
            </w:tcBorders>
            <w:vAlign w:val="center"/>
          </w:tcPr>
          <w:p w14:paraId="2D629319" w14:textId="77777777" w:rsidR="00376884" w:rsidRPr="00376884" w:rsidRDefault="00376884" w:rsidP="00376884">
            <w:pPr>
              <w:widowControl/>
              <w:jc w:val="center"/>
              <w:rPr>
                <w:kern w:val="0"/>
                <w:sz w:val="20"/>
                <w:szCs w:val="20"/>
                <w:highlight w:val="yellow"/>
              </w:rPr>
            </w:pPr>
          </w:p>
        </w:tc>
      </w:tr>
      <w:tr w:rsidR="00376884" w:rsidRPr="00376884" w14:paraId="2B785C01" w14:textId="77777777" w:rsidTr="009D7D8B">
        <w:trPr>
          <w:trHeight w:val="820"/>
          <w:jc w:val="center"/>
        </w:trPr>
        <w:tc>
          <w:tcPr>
            <w:tcW w:w="606" w:type="dxa"/>
            <w:vMerge/>
            <w:tcBorders>
              <w:top w:val="single" w:sz="4" w:space="0" w:color="auto"/>
              <w:left w:val="single" w:sz="4" w:space="0" w:color="auto"/>
              <w:bottom w:val="single" w:sz="4" w:space="0" w:color="auto"/>
              <w:right w:val="single" w:sz="4" w:space="0" w:color="auto"/>
            </w:tcBorders>
            <w:vAlign w:val="center"/>
          </w:tcPr>
          <w:p w14:paraId="7D0CF9E5" w14:textId="77777777" w:rsidR="00376884" w:rsidRPr="00376884" w:rsidRDefault="00376884" w:rsidP="00376884">
            <w:pPr>
              <w:widowControl/>
              <w:jc w:val="left"/>
              <w:rPr>
                <w:b/>
                <w:bCs/>
                <w:kern w:val="0"/>
                <w:sz w:val="36"/>
                <w:szCs w:val="36"/>
              </w:rPr>
            </w:pPr>
          </w:p>
        </w:tc>
        <w:tc>
          <w:tcPr>
            <w:tcW w:w="1195" w:type="dxa"/>
            <w:vMerge/>
            <w:tcBorders>
              <w:top w:val="single" w:sz="4" w:space="0" w:color="auto"/>
              <w:left w:val="single" w:sz="4" w:space="0" w:color="auto"/>
              <w:bottom w:val="single" w:sz="4" w:space="0" w:color="auto"/>
              <w:right w:val="single" w:sz="4" w:space="0" w:color="auto"/>
            </w:tcBorders>
            <w:vAlign w:val="center"/>
          </w:tcPr>
          <w:p w14:paraId="75DBC7F7" w14:textId="77777777" w:rsidR="00376884" w:rsidRPr="00376884" w:rsidRDefault="00376884" w:rsidP="00376884">
            <w:pPr>
              <w:widowControl/>
              <w:jc w:val="left"/>
              <w:rPr>
                <w:kern w:val="0"/>
                <w:sz w:val="20"/>
                <w:szCs w:val="20"/>
              </w:rPr>
            </w:pPr>
          </w:p>
        </w:tc>
        <w:tc>
          <w:tcPr>
            <w:tcW w:w="3969" w:type="dxa"/>
            <w:tcBorders>
              <w:top w:val="single" w:sz="4" w:space="0" w:color="auto"/>
              <w:left w:val="single" w:sz="4" w:space="0" w:color="auto"/>
              <w:bottom w:val="single" w:sz="8" w:space="0" w:color="auto"/>
              <w:right w:val="single" w:sz="4" w:space="0" w:color="auto"/>
            </w:tcBorders>
            <w:vAlign w:val="center"/>
          </w:tcPr>
          <w:p w14:paraId="0B933FA7" w14:textId="77777777" w:rsidR="00376884" w:rsidRPr="00376884" w:rsidRDefault="00376884" w:rsidP="00376884">
            <w:pPr>
              <w:rPr>
                <w:rFonts w:ascii="宋体" w:hAnsi="宋体" w:cs="宋体"/>
                <w:color w:val="000000"/>
                <w:szCs w:val="21"/>
              </w:rPr>
            </w:pPr>
            <w:r w:rsidRPr="00376884">
              <w:rPr>
                <w:rFonts w:hint="eastAsia"/>
                <w:color w:val="000000"/>
                <w:szCs w:val="21"/>
              </w:rPr>
              <w:t>大学生心理健康教育</w:t>
            </w:r>
          </w:p>
          <w:p w14:paraId="2AFD92F4" w14:textId="77777777" w:rsidR="00376884" w:rsidRPr="00376884" w:rsidRDefault="00376884" w:rsidP="00376884">
            <w:pPr>
              <w:rPr>
                <w:kern w:val="0"/>
                <w:szCs w:val="21"/>
              </w:rPr>
            </w:pPr>
            <w:r w:rsidRPr="00376884">
              <w:rPr>
                <w:rFonts w:hint="eastAsia"/>
                <w:kern w:val="0"/>
                <w:szCs w:val="21"/>
              </w:rPr>
              <w:t>College Students' Psychological Health</w:t>
            </w:r>
            <w:r w:rsidRPr="00376884">
              <w:rPr>
                <w:rFonts w:hint="eastAsia"/>
                <w:kern w:val="0"/>
                <w:szCs w:val="21"/>
              </w:rPr>
              <w:br/>
              <w:t>Education</w:t>
            </w:r>
          </w:p>
        </w:tc>
        <w:tc>
          <w:tcPr>
            <w:tcW w:w="709" w:type="dxa"/>
            <w:tcBorders>
              <w:top w:val="single" w:sz="4" w:space="0" w:color="auto"/>
              <w:left w:val="single" w:sz="4" w:space="0" w:color="auto"/>
              <w:bottom w:val="single" w:sz="8" w:space="0" w:color="auto"/>
              <w:right w:val="single" w:sz="4" w:space="0" w:color="auto"/>
            </w:tcBorders>
            <w:vAlign w:val="center"/>
          </w:tcPr>
          <w:p w14:paraId="5CFB77B3" w14:textId="77777777" w:rsidR="00376884" w:rsidRPr="00376884" w:rsidRDefault="00376884" w:rsidP="00376884">
            <w:pPr>
              <w:jc w:val="center"/>
              <w:rPr>
                <w:kern w:val="0"/>
                <w:sz w:val="20"/>
                <w:szCs w:val="20"/>
              </w:rPr>
            </w:pPr>
            <w:r w:rsidRPr="00376884">
              <w:rPr>
                <w:kern w:val="0"/>
                <w:sz w:val="20"/>
                <w:szCs w:val="20"/>
              </w:rPr>
              <w:t>1.5</w:t>
            </w:r>
          </w:p>
        </w:tc>
        <w:tc>
          <w:tcPr>
            <w:tcW w:w="709" w:type="dxa"/>
            <w:tcBorders>
              <w:top w:val="single" w:sz="4" w:space="0" w:color="auto"/>
              <w:left w:val="single" w:sz="4" w:space="0" w:color="auto"/>
              <w:bottom w:val="single" w:sz="8" w:space="0" w:color="auto"/>
              <w:right w:val="single" w:sz="4" w:space="0" w:color="auto"/>
            </w:tcBorders>
            <w:vAlign w:val="center"/>
          </w:tcPr>
          <w:p w14:paraId="362BFECC" w14:textId="77777777" w:rsidR="00376884" w:rsidRPr="00376884" w:rsidRDefault="00376884" w:rsidP="00376884">
            <w:pPr>
              <w:jc w:val="center"/>
              <w:rPr>
                <w:kern w:val="0"/>
                <w:sz w:val="20"/>
                <w:szCs w:val="20"/>
              </w:rPr>
            </w:pPr>
            <w:r w:rsidRPr="00376884">
              <w:rPr>
                <w:kern w:val="0"/>
                <w:sz w:val="20"/>
                <w:szCs w:val="20"/>
              </w:rPr>
              <w:t>36</w:t>
            </w:r>
          </w:p>
        </w:tc>
        <w:tc>
          <w:tcPr>
            <w:tcW w:w="709" w:type="dxa"/>
            <w:tcBorders>
              <w:top w:val="single" w:sz="4" w:space="0" w:color="auto"/>
              <w:left w:val="single" w:sz="4" w:space="0" w:color="auto"/>
              <w:bottom w:val="single" w:sz="8" w:space="0" w:color="auto"/>
              <w:right w:val="single" w:sz="4" w:space="0" w:color="auto"/>
            </w:tcBorders>
            <w:vAlign w:val="center"/>
          </w:tcPr>
          <w:p w14:paraId="50DA99BF" w14:textId="77777777" w:rsidR="00376884" w:rsidRPr="00376884" w:rsidRDefault="00376884" w:rsidP="00376884">
            <w:pPr>
              <w:widowControl/>
              <w:jc w:val="center"/>
              <w:rPr>
                <w:kern w:val="0"/>
                <w:sz w:val="20"/>
                <w:szCs w:val="20"/>
              </w:rPr>
            </w:pPr>
          </w:p>
        </w:tc>
        <w:tc>
          <w:tcPr>
            <w:tcW w:w="992" w:type="dxa"/>
            <w:tcBorders>
              <w:top w:val="single" w:sz="4" w:space="0" w:color="auto"/>
              <w:left w:val="single" w:sz="4" w:space="0" w:color="auto"/>
              <w:bottom w:val="single" w:sz="8" w:space="0" w:color="auto"/>
              <w:right w:val="single" w:sz="4" w:space="0" w:color="auto"/>
            </w:tcBorders>
            <w:vAlign w:val="center"/>
          </w:tcPr>
          <w:p w14:paraId="6D4912B8" w14:textId="77777777" w:rsidR="00376884" w:rsidRPr="00376884" w:rsidRDefault="00376884" w:rsidP="00376884">
            <w:pPr>
              <w:widowControl/>
              <w:jc w:val="center"/>
              <w:rPr>
                <w:kern w:val="0"/>
                <w:sz w:val="20"/>
                <w:szCs w:val="20"/>
                <w:highlight w:val="yellow"/>
              </w:rPr>
            </w:pPr>
            <w:r w:rsidRPr="00376884">
              <w:rPr>
                <w:rFonts w:hint="eastAsia"/>
                <w:kern w:val="0"/>
                <w:sz w:val="20"/>
                <w:szCs w:val="20"/>
              </w:rPr>
              <w:t>12</w:t>
            </w:r>
          </w:p>
        </w:tc>
        <w:tc>
          <w:tcPr>
            <w:tcW w:w="750" w:type="dxa"/>
            <w:tcBorders>
              <w:top w:val="single" w:sz="4" w:space="0" w:color="auto"/>
              <w:left w:val="single" w:sz="4" w:space="0" w:color="auto"/>
              <w:bottom w:val="single" w:sz="8" w:space="0" w:color="auto"/>
              <w:right w:val="single" w:sz="8" w:space="0" w:color="auto"/>
            </w:tcBorders>
            <w:vAlign w:val="center"/>
          </w:tcPr>
          <w:p w14:paraId="276010FC" w14:textId="77777777" w:rsidR="00376884" w:rsidRPr="00376884" w:rsidRDefault="00376884" w:rsidP="00376884">
            <w:pPr>
              <w:widowControl/>
              <w:jc w:val="center"/>
              <w:rPr>
                <w:kern w:val="0"/>
                <w:sz w:val="20"/>
                <w:szCs w:val="20"/>
                <w:highlight w:val="yellow"/>
              </w:rPr>
            </w:pPr>
          </w:p>
        </w:tc>
      </w:tr>
      <w:tr w:rsidR="00376884" w:rsidRPr="00376884" w14:paraId="2077817C" w14:textId="77777777" w:rsidTr="009D7D8B">
        <w:trPr>
          <w:trHeight w:val="418"/>
          <w:jc w:val="center"/>
        </w:trPr>
        <w:tc>
          <w:tcPr>
            <w:tcW w:w="606" w:type="dxa"/>
            <w:vMerge/>
            <w:tcBorders>
              <w:top w:val="single" w:sz="4" w:space="0" w:color="auto"/>
              <w:left w:val="single" w:sz="4" w:space="0" w:color="auto"/>
              <w:bottom w:val="single" w:sz="4" w:space="0" w:color="auto"/>
              <w:right w:val="single" w:sz="4" w:space="0" w:color="auto"/>
            </w:tcBorders>
            <w:vAlign w:val="center"/>
          </w:tcPr>
          <w:p w14:paraId="436E5EA4" w14:textId="77777777" w:rsidR="00376884" w:rsidRPr="00376884" w:rsidRDefault="00376884" w:rsidP="00376884">
            <w:pPr>
              <w:widowControl/>
              <w:jc w:val="left"/>
              <w:rPr>
                <w:b/>
                <w:bCs/>
                <w:kern w:val="0"/>
                <w:sz w:val="36"/>
                <w:szCs w:val="36"/>
              </w:rPr>
            </w:pPr>
          </w:p>
        </w:tc>
        <w:tc>
          <w:tcPr>
            <w:tcW w:w="1195" w:type="dxa"/>
            <w:vMerge/>
            <w:tcBorders>
              <w:top w:val="single" w:sz="4" w:space="0" w:color="auto"/>
              <w:left w:val="single" w:sz="4" w:space="0" w:color="auto"/>
              <w:bottom w:val="single" w:sz="4" w:space="0" w:color="auto"/>
              <w:right w:val="single" w:sz="4" w:space="0" w:color="auto"/>
            </w:tcBorders>
            <w:vAlign w:val="center"/>
          </w:tcPr>
          <w:p w14:paraId="7C318FF8" w14:textId="77777777" w:rsidR="00376884" w:rsidRPr="00376884" w:rsidRDefault="00376884" w:rsidP="00376884">
            <w:pPr>
              <w:widowControl/>
              <w:jc w:val="left"/>
              <w:rPr>
                <w:kern w:val="0"/>
                <w:sz w:val="20"/>
                <w:szCs w:val="20"/>
              </w:rPr>
            </w:pPr>
          </w:p>
        </w:tc>
        <w:tc>
          <w:tcPr>
            <w:tcW w:w="3969" w:type="dxa"/>
            <w:tcBorders>
              <w:top w:val="single" w:sz="8" w:space="0" w:color="auto"/>
              <w:left w:val="single" w:sz="4" w:space="0" w:color="auto"/>
              <w:bottom w:val="single" w:sz="8" w:space="0" w:color="auto"/>
              <w:right w:val="single" w:sz="4" w:space="0" w:color="auto"/>
            </w:tcBorders>
            <w:vAlign w:val="center"/>
          </w:tcPr>
          <w:p w14:paraId="146D077F" w14:textId="77777777" w:rsidR="00376884" w:rsidRPr="00376884" w:rsidRDefault="00376884" w:rsidP="00376884">
            <w:pPr>
              <w:rPr>
                <w:color w:val="000000"/>
                <w:szCs w:val="21"/>
              </w:rPr>
            </w:pPr>
            <w:r w:rsidRPr="00376884">
              <w:rPr>
                <w:rFonts w:hint="eastAsia"/>
                <w:color w:val="000000"/>
                <w:szCs w:val="21"/>
              </w:rPr>
              <w:t>逻辑学 Logic</w:t>
            </w:r>
          </w:p>
        </w:tc>
        <w:tc>
          <w:tcPr>
            <w:tcW w:w="709" w:type="dxa"/>
            <w:tcBorders>
              <w:top w:val="single" w:sz="8" w:space="0" w:color="auto"/>
              <w:left w:val="single" w:sz="4" w:space="0" w:color="auto"/>
              <w:bottom w:val="single" w:sz="8" w:space="0" w:color="auto"/>
              <w:right w:val="single" w:sz="4" w:space="0" w:color="auto"/>
            </w:tcBorders>
            <w:vAlign w:val="center"/>
          </w:tcPr>
          <w:p w14:paraId="35C543EA" w14:textId="77777777" w:rsidR="00376884" w:rsidRPr="00376884" w:rsidRDefault="00376884" w:rsidP="00376884">
            <w:pPr>
              <w:jc w:val="center"/>
              <w:rPr>
                <w:kern w:val="0"/>
                <w:sz w:val="20"/>
                <w:szCs w:val="20"/>
              </w:rPr>
            </w:pPr>
            <w:r w:rsidRPr="00376884">
              <w:rPr>
                <w:rFonts w:hint="eastAsia"/>
                <w:kern w:val="0"/>
                <w:sz w:val="20"/>
                <w:szCs w:val="20"/>
              </w:rPr>
              <w:t>1.5</w:t>
            </w:r>
          </w:p>
        </w:tc>
        <w:tc>
          <w:tcPr>
            <w:tcW w:w="709" w:type="dxa"/>
            <w:tcBorders>
              <w:top w:val="single" w:sz="8" w:space="0" w:color="auto"/>
              <w:left w:val="single" w:sz="4" w:space="0" w:color="auto"/>
              <w:bottom w:val="single" w:sz="8" w:space="0" w:color="auto"/>
              <w:right w:val="single" w:sz="4" w:space="0" w:color="auto"/>
            </w:tcBorders>
            <w:vAlign w:val="center"/>
          </w:tcPr>
          <w:p w14:paraId="6BCB4B5C" w14:textId="77777777" w:rsidR="00376884" w:rsidRPr="00376884" w:rsidRDefault="00376884" w:rsidP="00376884">
            <w:pPr>
              <w:jc w:val="center"/>
              <w:rPr>
                <w:kern w:val="0"/>
                <w:sz w:val="20"/>
                <w:szCs w:val="20"/>
              </w:rPr>
            </w:pPr>
            <w:r w:rsidRPr="00376884">
              <w:rPr>
                <w:rFonts w:hint="eastAsia"/>
                <w:kern w:val="0"/>
                <w:sz w:val="20"/>
                <w:szCs w:val="20"/>
              </w:rPr>
              <w:t>24</w:t>
            </w:r>
          </w:p>
        </w:tc>
        <w:tc>
          <w:tcPr>
            <w:tcW w:w="709" w:type="dxa"/>
            <w:tcBorders>
              <w:top w:val="single" w:sz="8" w:space="0" w:color="auto"/>
              <w:left w:val="single" w:sz="4" w:space="0" w:color="auto"/>
              <w:bottom w:val="single" w:sz="8" w:space="0" w:color="auto"/>
              <w:right w:val="single" w:sz="4" w:space="0" w:color="auto"/>
            </w:tcBorders>
            <w:vAlign w:val="center"/>
          </w:tcPr>
          <w:p w14:paraId="71170314" w14:textId="77777777" w:rsidR="00376884" w:rsidRPr="00376884" w:rsidRDefault="00376884" w:rsidP="00376884">
            <w:pPr>
              <w:widowControl/>
              <w:jc w:val="center"/>
              <w:rPr>
                <w:kern w:val="0"/>
                <w:sz w:val="20"/>
                <w:szCs w:val="20"/>
              </w:rPr>
            </w:pPr>
          </w:p>
        </w:tc>
        <w:tc>
          <w:tcPr>
            <w:tcW w:w="992" w:type="dxa"/>
            <w:tcBorders>
              <w:top w:val="single" w:sz="8" w:space="0" w:color="auto"/>
              <w:left w:val="single" w:sz="4" w:space="0" w:color="auto"/>
              <w:bottom w:val="single" w:sz="8" w:space="0" w:color="auto"/>
              <w:right w:val="single" w:sz="4" w:space="0" w:color="auto"/>
            </w:tcBorders>
            <w:vAlign w:val="center"/>
          </w:tcPr>
          <w:p w14:paraId="1ADDFD72" w14:textId="77777777" w:rsidR="00376884" w:rsidRPr="00376884" w:rsidRDefault="00376884" w:rsidP="00376884">
            <w:pPr>
              <w:widowControl/>
              <w:jc w:val="center"/>
              <w:rPr>
                <w:kern w:val="0"/>
                <w:sz w:val="20"/>
                <w:szCs w:val="20"/>
                <w:highlight w:val="yellow"/>
              </w:rPr>
            </w:pPr>
          </w:p>
        </w:tc>
        <w:tc>
          <w:tcPr>
            <w:tcW w:w="750" w:type="dxa"/>
            <w:tcBorders>
              <w:top w:val="single" w:sz="8" w:space="0" w:color="auto"/>
              <w:left w:val="single" w:sz="4" w:space="0" w:color="auto"/>
              <w:bottom w:val="single" w:sz="8" w:space="0" w:color="auto"/>
              <w:right w:val="single" w:sz="8" w:space="0" w:color="auto"/>
            </w:tcBorders>
            <w:vAlign w:val="center"/>
          </w:tcPr>
          <w:p w14:paraId="5150B689" w14:textId="77777777" w:rsidR="00376884" w:rsidRPr="00376884" w:rsidRDefault="00376884" w:rsidP="00376884">
            <w:pPr>
              <w:widowControl/>
              <w:jc w:val="center"/>
              <w:rPr>
                <w:kern w:val="0"/>
                <w:sz w:val="20"/>
                <w:szCs w:val="20"/>
                <w:highlight w:val="yellow"/>
              </w:rPr>
            </w:pPr>
          </w:p>
        </w:tc>
      </w:tr>
      <w:tr w:rsidR="00376884" w:rsidRPr="00376884" w14:paraId="386B7DFA" w14:textId="77777777" w:rsidTr="009D7D8B">
        <w:trPr>
          <w:trHeight w:val="435"/>
          <w:jc w:val="center"/>
        </w:trPr>
        <w:tc>
          <w:tcPr>
            <w:tcW w:w="606" w:type="dxa"/>
            <w:vMerge/>
            <w:tcBorders>
              <w:top w:val="single" w:sz="4" w:space="0" w:color="auto"/>
              <w:left w:val="single" w:sz="4" w:space="0" w:color="auto"/>
              <w:bottom w:val="single" w:sz="4" w:space="0" w:color="auto"/>
              <w:right w:val="single" w:sz="4" w:space="0" w:color="auto"/>
            </w:tcBorders>
            <w:vAlign w:val="center"/>
          </w:tcPr>
          <w:p w14:paraId="23AF321D" w14:textId="77777777" w:rsidR="00376884" w:rsidRPr="00376884" w:rsidRDefault="00376884" w:rsidP="00376884">
            <w:pPr>
              <w:widowControl/>
              <w:jc w:val="left"/>
              <w:rPr>
                <w:b/>
                <w:bCs/>
                <w:kern w:val="0"/>
                <w:sz w:val="36"/>
                <w:szCs w:val="36"/>
              </w:rPr>
            </w:pPr>
          </w:p>
        </w:tc>
        <w:tc>
          <w:tcPr>
            <w:tcW w:w="1195" w:type="dxa"/>
            <w:vMerge/>
            <w:tcBorders>
              <w:top w:val="single" w:sz="4" w:space="0" w:color="auto"/>
              <w:left w:val="single" w:sz="4" w:space="0" w:color="auto"/>
              <w:bottom w:val="single" w:sz="4" w:space="0" w:color="auto"/>
              <w:right w:val="single" w:sz="4" w:space="0" w:color="auto"/>
            </w:tcBorders>
            <w:vAlign w:val="center"/>
          </w:tcPr>
          <w:p w14:paraId="132241A1" w14:textId="77777777" w:rsidR="00376884" w:rsidRPr="00376884" w:rsidRDefault="00376884" w:rsidP="00376884">
            <w:pPr>
              <w:widowControl/>
              <w:jc w:val="left"/>
              <w:rPr>
                <w:kern w:val="0"/>
                <w:sz w:val="20"/>
                <w:szCs w:val="20"/>
              </w:rPr>
            </w:pPr>
          </w:p>
        </w:tc>
        <w:tc>
          <w:tcPr>
            <w:tcW w:w="3969" w:type="dxa"/>
            <w:tcBorders>
              <w:top w:val="single" w:sz="8" w:space="0" w:color="auto"/>
              <w:left w:val="single" w:sz="4" w:space="0" w:color="auto"/>
              <w:bottom w:val="single" w:sz="4" w:space="0" w:color="auto"/>
              <w:right w:val="single" w:sz="4" w:space="0" w:color="auto"/>
            </w:tcBorders>
            <w:vAlign w:val="center"/>
          </w:tcPr>
          <w:p w14:paraId="243C6EB8" w14:textId="77777777" w:rsidR="00376884" w:rsidRPr="00376884" w:rsidRDefault="00376884" w:rsidP="00376884">
            <w:pPr>
              <w:rPr>
                <w:kern w:val="0"/>
                <w:szCs w:val="21"/>
              </w:rPr>
            </w:pPr>
            <w:r w:rsidRPr="00376884">
              <w:rPr>
                <w:rFonts w:hint="eastAsia"/>
                <w:kern w:val="0"/>
                <w:szCs w:val="21"/>
              </w:rPr>
              <w:t>大学语文与写作</w:t>
            </w:r>
          </w:p>
          <w:p w14:paraId="3D704948" w14:textId="77777777" w:rsidR="00376884" w:rsidRPr="00376884" w:rsidRDefault="00376884" w:rsidP="00376884">
            <w:pPr>
              <w:rPr>
                <w:kern w:val="0"/>
                <w:szCs w:val="21"/>
              </w:rPr>
            </w:pPr>
            <w:r w:rsidRPr="00376884">
              <w:rPr>
                <w:rFonts w:hint="eastAsia"/>
                <w:kern w:val="0"/>
                <w:szCs w:val="21"/>
              </w:rPr>
              <w:t>Art of Chinese Language &amp; Writing</w:t>
            </w:r>
          </w:p>
        </w:tc>
        <w:tc>
          <w:tcPr>
            <w:tcW w:w="709" w:type="dxa"/>
            <w:tcBorders>
              <w:top w:val="single" w:sz="8" w:space="0" w:color="auto"/>
              <w:left w:val="single" w:sz="4" w:space="0" w:color="auto"/>
              <w:bottom w:val="single" w:sz="4" w:space="0" w:color="auto"/>
              <w:right w:val="single" w:sz="4" w:space="0" w:color="auto"/>
            </w:tcBorders>
            <w:vAlign w:val="center"/>
          </w:tcPr>
          <w:p w14:paraId="17B83117" w14:textId="77777777" w:rsidR="00376884" w:rsidRPr="00376884" w:rsidRDefault="00376884" w:rsidP="00376884">
            <w:pPr>
              <w:jc w:val="center"/>
              <w:rPr>
                <w:kern w:val="0"/>
                <w:sz w:val="20"/>
                <w:szCs w:val="20"/>
              </w:rPr>
            </w:pPr>
            <w:r w:rsidRPr="00376884">
              <w:rPr>
                <w:rFonts w:hint="eastAsia"/>
                <w:kern w:val="0"/>
                <w:sz w:val="20"/>
                <w:szCs w:val="20"/>
              </w:rPr>
              <w:t>2.0</w:t>
            </w:r>
          </w:p>
        </w:tc>
        <w:tc>
          <w:tcPr>
            <w:tcW w:w="709" w:type="dxa"/>
            <w:tcBorders>
              <w:top w:val="single" w:sz="8" w:space="0" w:color="auto"/>
              <w:left w:val="single" w:sz="4" w:space="0" w:color="auto"/>
              <w:bottom w:val="single" w:sz="4" w:space="0" w:color="auto"/>
              <w:right w:val="single" w:sz="4" w:space="0" w:color="auto"/>
            </w:tcBorders>
            <w:vAlign w:val="center"/>
          </w:tcPr>
          <w:p w14:paraId="10400258" w14:textId="77777777" w:rsidR="00376884" w:rsidRPr="00376884" w:rsidRDefault="00376884" w:rsidP="00376884">
            <w:pPr>
              <w:jc w:val="center"/>
              <w:rPr>
                <w:kern w:val="0"/>
                <w:sz w:val="20"/>
                <w:szCs w:val="20"/>
              </w:rPr>
            </w:pPr>
            <w:r w:rsidRPr="00376884">
              <w:rPr>
                <w:rFonts w:hint="eastAsia"/>
                <w:kern w:val="0"/>
                <w:sz w:val="20"/>
                <w:szCs w:val="20"/>
              </w:rPr>
              <w:t>32</w:t>
            </w:r>
          </w:p>
        </w:tc>
        <w:tc>
          <w:tcPr>
            <w:tcW w:w="709" w:type="dxa"/>
            <w:tcBorders>
              <w:top w:val="single" w:sz="8" w:space="0" w:color="auto"/>
              <w:left w:val="single" w:sz="4" w:space="0" w:color="auto"/>
              <w:bottom w:val="single" w:sz="4" w:space="0" w:color="auto"/>
              <w:right w:val="single" w:sz="4" w:space="0" w:color="auto"/>
            </w:tcBorders>
            <w:vAlign w:val="center"/>
          </w:tcPr>
          <w:p w14:paraId="02A6AC49" w14:textId="77777777" w:rsidR="00376884" w:rsidRPr="00376884" w:rsidRDefault="00376884" w:rsidP="00376884">
            <w:pPr>
              <w:widowControl/>
              <w:jc w:val="center"/>
              <w:rPr>
                <w:kern w:val="0"/>
                <w:sz w:val="20"/>
                <w:szCs w:val="20"/>
              </w:rPr>
            </w:pPr>
          </w:p>
        </w:tc>
        <w:tc>
          <w:tcPr>
            <w:tcW w:w="992" w:type="dxa"/>
            <w:tcBorders>
              <w:top w:val="single" w:sz="8" w:space="0" w:color="auto"/>
              <w:left w:val="single" w:sz="4" w:space="0" w:color="auto"/>
              <w:bottom w:val="single" w:sz="4" w:space="0" w:color="auto"/>
              <w:right w:val="single" w:sz="4" w:space="0" w:color="auto"/>
            </w:tcBorders>
            <w:vAlign w:val="center"/>
          </w:tcPr>
          <w:p w14:paraId="4F2C167B" w14:textId="77777777" w:rsidR="00376884" w:rsidRPr="00376884" w:rsidRDefault="00376884" w:rsidP="00376884">
            <w:pPr>
              <w:widowControl/>
              <w:jc w:val="center"/>
              <w:rPr>
                <w:kern w:val="0"/>
                <w:sz w:val="20"/>
                <w:szCs w:val="20"/>
                <w:highlight w:val="yellow"/>
              </w:rPr>
            </w:pPr>
          </w:p>
        </w:tc>
        <w:tc>
          <w:tcPr>
            <w:tcW w:w="750" w:type="dxa"/>
            <w:tcBorders>
              <w:top w:val="single" w:sz="8" w:space="0" w:color="auto"/>
              <w:left w:val="single" w:sz="4" w:space="0" w:color="auto"/>
              <w:bottom w:val="single" w:sz="4" w:space="0" w:color="auto"/>
              <w:right w:val="single" w:sz="8" w:space="0" w:color="auto"/>
            </w:tcBorders>
            <w:vAlign w:val="center"/>
          </w:tcPr>
          <w:p w14:paraId="69673BBC" w14:textId="77777777" w:rsidR="00376884" w:rsidRPr="00376884" w:rsidRDefault="00376884" w:rsidP="00376884">
            <w:pPr>
              <w:widowControl/>
              <w:jc w:val="center"/>
              <w:rPr>
                <w:kern w:val="0"/>
                <w:sz w:val="20"/>
                <w:szCs w:val="20"/>
                <w:highlight w:val="yellow"/>
              </w:rPr>
            </w:pPr>
          </w:p>
        </w:tc>
      </w:tr>
      <w:tr w:rsidR="00376884" w:rsidRPr="00376884" w14:paraId="00E669B4" w14:textId="77777777" w:rsidTr="009D7D8B">
        <w:trPr>
          <w:trHeight w:val="156"/>
          <w:jc w:val="center"/>
        </w:trPr>
        <w:tc>
          <w:tcPr>
            <w:tcW w:w="606" w:type="dxa"/>
            <w:vMerge/>
            <w:tcBorders>
              <w:top w:val="single" w:sz="4" w:space="0" w:color="auto"/>
              <w:left w:val="single" w:sz="4" w:space="0" w:color="auto"/>
              <w:bottom w:val="single" w:sz="4" w:space="0" w:color="auto"/>
              <w:right w:val="single" w:sz="4" w:space="0" w:color="auto"/>
            </w:tcBorders>
            <w:vAlign w:val="center"/>
          </w:tcPr>
          <w:p w14:paraId="0ECCC221" w14:textId="77777777" w:rsidR="00376884" w:rsidRPr="00376884" w:rsidRDefault="00376884" w:rsidP="00376884">
            <w:pPr>
              <w:widowControl/>
              <w:jc w:val="left"/>
              <w:rPr>
                <w:b/>
                <w:bCs/>
                <w:kern w:val="0"/>
                <w:sz w:val="36"/>
                <w:szCs w:val="36"/>
              </w:rPr>
            </w:pPr>
          </w:p>
        </w:tc>
        <w:tc>
          <w:tcPr>
            <w:tcW w:w="1195" w:type="dxa"/>
            <w:vMerge/>
            <w:tcBorders>
              <w:top w:val="single" w:sz="4" w:space="0" w:color="auto"/>
              <w:left w:val="single" w:sz="4" w:space="0" w:color="auto"/>
              <w:bottom w:val="single" w:sz="4" w:space="0" w:color="auto"/>
              <w:right w:val="single" w:sz="4" w:space="0" w:color="auto"/>
            </w:tcBorders>
            <w:vAlign w:val="center"/>
          </w:tcPr>
          <w:p w14:paraId="60402B73" w14:textId="77777777" w:rsidR="00376884" w:rsidRPr="00376884" w:rsidRDefault="00376884" w:rsidP="00376884">
            <w:pPr>
              <w:widowControl/>
              <w:jc w:val="left"/>
              <w:rPr>
                <w:kern w:val="0"/>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18CFD536" w14:textId="77777777" w:rsidR="00376884" w:rsidRPr="00376884" w:rsidRDefault="00376884" w:rsidP="00376884">
            <w:pPr>
              <w:widowControl/>
              <w:jc w:val="center"/>
              <w:rPr>
                <w:kern w:val="0"/>
                <w:sz w:val="20"/>
                <w:szCs w:val="20"/>
              </w:rPr>
            </w:pPr>
            <w:r w:rsidRPr="00376884">
              <w:rPr>
                <w:kern w:val="0"/>
                <w:sz w:val="20"/>
                <w:szCs w:val="20"/>
              </w:rPr>
              <w:t>小   计</w:t>
            </w:r>
          </w:p>
          <w:p w14:paraId="78334ACF" w14:textId="77777777" w:rsidR="00376884" w:rsidRPr="00376884" w:rsidRDefault="00376884" w:rsidP="00376884">
            <w:pPr>
              <w:widowControl/>
              <w:jc w:val="center"/>
              <w:rPr>
                <w:kern w:val="0"/>
                <w:sz w:val="20"/>
                <w:szCs w:val="20"/>
              </w:rPr>
            </w:pPr>
            <w:r w:rsidRPr="00376884">
              <w:rPr>
                <w:kern w:val="0"/>
                <w:sz w:val="20"/>
                <w:szCs w:val="20"/>
              </w:rPr>
              <w:t>Subtotal</w:t>
            </w:r>
          </w:p>
        </w:tc>
        <w:tc>
          <w:tcPr>
            <w:tcW w:w="709" w:type="dxa"/>
            <w:tcBorders>
              <w:top w:val="single" w:sz="4" w:space="0" w:color="auto"/>
              <w:left w:val="single" w:sz="4" w:space="0" w:color="auto"/>
              <w:bottom w:val="single" w:sz="4" w:space="0" w:color="auto"/>
              <w:right w:val="single" w:sz="4" w:space="0" w:color="auto"/>
            </w:tcBorders>
            <w:vAlign w:val="center"/>
          </w:tcPr>
          <w:p w14:paraId="62C9F15D" w14:textId="77777777" w:rsidR="00376884" w:rsidRPr="00376884" w:rsidRDefault="00376884" w:rsidP="00376884">
            <w:pPr>
              <w:widowControl/>
              <w:jc w:val="center"/>
              <w:rPr>
                <w:kern w:val="0"/>
                <w:sz w:val="20"/>
                <w:szCs w:val="20"/>
              </w:rPr>
            </w:pPr>
            <w:r w:rsidRPr="00376884">
              <w:rPr>
                <w:rFonts w:hint="eastAsia"/>
                <w:kern w:val="0"/>
                <w:sz w:val="20"/>
                <w:szCs w:val="20"/>
              </w:rPr>
              <w:t>57</w:t>
            </w:r>
          </w:p>
        </w:tc>
        <w:tc>
          <w:tcPr>
            <w:tcW w:w="709" w:type="dxa"/>
            <w:tcBorders>
              <w:top w:val="single" w:sz="4" w:space="0" w:color="auto"/>
              <w:left w:val="single" w:sz="4" w:space="0" w:color="auto"/>
              <w:bottom w:val="single" w:sz="4" w:space="0" w:color="auto"/>
              <w:right w:val="single" w:sz="4" w:space="0" w:color="auto"/>
            </w:tcBorders>
            <w:vAlign w:val="center"/>
          </w:tcPr>
          <w:p w14:paraId="783D7AE3" w14:textId="77777777" w:rsidR="00376884" w:rsidRPr="00376884" w:rsidRDefault="00376884" w:rsidP="00376884">
            <w:pPr>
              <w:widowControl/>
              <w:rPr>
                <w:kern w:val="0"/>
                <w:sz w:val="20"/>
                <w:szCs w:val="20"/>
              </w:rPr>
            </w:pPr>
            <w:r w:rsidRPr="00376884">
              <w:rPr>
                <w:rFonts w:hint="eastAsia"/>
                <w:kern w:val="0"/>
                <w:sz w:val="20"/>
                <w:szCs w:val="20"/>
              </w:rPr>
              <w:t>1040</w:t>
            </w:r>
          </w:p>
        </w:tc>
        <w:tc>
          <w:tcPr>
            <w:tcW w:w="709" w:type="dxa"/>
            <w:tcBorders>
              <w:top w:val="single" w:sz="4" w:space="0" w:color="auto"/>
              <w:left w:val="single" w:sz="4" w:space="0" w:color="auto"/>
              <w:bottom w:val="single" w:sz="4" w:space="0" w:color="auto"/>
              <w:right w:val="single" w:sz="4" w:space="0" w:color="auto"/>
            </w:tcBorders>
            <w:vAlign w:val="center"/>
          </w:tcPr>
          <w:p w14:paraId="69A04B33" w14:textId="77777777" w:rsidR="00376884" w:rsidRPr="00376884" w:rsidRDefault="00376884" w:rsidP="00376884">
            <w:pPr>
              <w:widowControl/>
              <w:jc w:val="center"/>
              <w:rPr>
                <w:kern w:val="0"/>
                <w:sz w:val="20"/>
                <w:szCs w:val="20"/>
              </w:rPr>
            </w:pPr>
            <w:r w:rsidRPr="00376884">
              <w:rPr>
                <w:rFonts w:hint="eastAsia"/>
                <w:kern w:val="0"/>
                <w:sz w:val="20"/>
                <w:szCs w:val="20"/>
              </w:rPr>
              <w:t>32</w:t>
            </w:r>
          </w:p>
        </w:tc>
        <w:tc>
          <w:tcPr>
            <w:tcW w:w="992" w:type="dxa"/>
            <w:tcBorders>
              <w:top w:val="single" w:sz="4" w:space="0" w:color="auto"/>
              <w:left w:val="single" w:sz="4" w:space="0" w:color="auto"/>
              <w:bottom w:val="single" w:sz="4" w:space="0" w:color="auto"/>
              <w:right w:val="single" w:sz="4" w:space="0" w:color="auto"/>
            </w:tcBorders>
            <w:vAlign w:val="center"/>
          </w:tcPr>
          <w:p w14:paraId="4571E3BB" w14:textId="77777777" w:rsidR="00376884" w:rsidRPr="00376884" w:rsidRDefault="00376884" w:rsidP="00376884">
            <w:pPr>
              <w:widowControl/>
              <w:jc w:val="center"/>
              <w:rPr>
                <w:kern w:val="0"/>
                <w:sz w:val="20"/>
                <w:szCs w:val="20"/>
              </w:rPr>
            </w:pPr>
            <w:r w:rsidRPr="00376884">
              <w:rPr>
                <w:rFonts w:hint="eastAsia"/>
                <w:kern w:val="0"/>
                <w:sz w:val="20"/>
                <w:szCs w:val="20"/>
              </w:rPr>
              <w:t>192</w:t>
            </w:r>
          </w:p>
        </w:tc>
        <w:tc>
          <w:tcPr>
            <w:tcW w:w="750" w:type="dxa"/>
            <w:tcBorders>
              <w:top w:val="single" w:sz="4" w:space="0" w:color="auto"/>
              <w:left w:val="single" w:sz="4" w:space="0" w:color="auto"/>
              <w:bottom w:val="single" w:sz="4" w:space="0" w:color="auto"/>
              <w:right w:val="single" w:sz="8" w:space="0" w:color="auto"/>
            </w:tcBorders>
            <w:vAlign w:val="center"/>
          </w:tcPr>
          <w:p w14:paraId="3D3A4E9B" w14:textId="77777777" w:rsidR="00376884" w:rsidRPr="00376884" w:rsidRDefault="00376884" w:rsidP="00376884">
            <w:pPr>
              <w:widowControl/>
              <w:jc w:val="center"/>
              <w:rPr>
                <w:kern w:val="0"/>
                <w:sz w:val="20"/>
                <w:szCs w:val="20"/>
              </w:rPr>
            </w:pPr>
            <w:r w:rsidRPr="00376884">
              <w:rPr>
                <w:rFonts w:hint="eastAsia"/>
                <w:kern w:val="0"/>
                <w:sz w:val="20"/>
                <w:szCs w:val="20"/>
              </w:rPr>
              <w:t>8</w:t>
            </w:r>
          </w:p>
        </w:tc>
      </w:tr>
    </w:tbl>
    <w:p w14:paraId="2271C641" w14:textId="77777777" w:rsidR="00376884" w:rsidRPr="00376884" w:rsidRDefault="00376884" w:rsidP="00376884">
      <w:pPr>
        <w:spacing w:line="360" w:lineRule="auto"/>
      </w:pPr>
    </w:p>
    <w:tbl>
      <w:tblPr>
        <w:tblW w:w="9639" w:type="dxa"/>
        <w:jc w:val="center"/>
        <w:tblLayout w:type="fixed"/>
        <w:tblLook w:val="04A0" w:firstRow="1" w:lastRow="0" w:firstColumn="1" w:lastColumn="0" w:noHBand="0" w:noVBand="1"/>
      </w:tblPr>
      <w:tblGrid>
        <w:gridCol w:w="667"/>
        <w:gridCol w:w="1134"/>
        <w:gridCol w:w="3969"/>
        <w:gridCol w:w="709"/>
        <w:gridCol w:w="709"/>
        <w:gridCol w:w="709"/>
        <w:gridCol w:w="992"/>
        <w:gridCol w:w="750"/>
      </w:tblGrid>
      <w:tr w:rsidR="00376884" w:rsidRPr="00376884" w14:paraId="730D6FA5" w14:textId="77777777" w:rsidTr="009D7D8B">
        <w:trPr>
          <w:trHeight w:val="795"/>
          <w:jc w:val="center"/>
        </w:trPr>
        <w:tc>
          <w:tcPr>
            <w:tcW w:w="1801" w:type="dxa"/>
            <w:gridSpan w:val="2"/>
            <w:tcBorders>
              <w:top w:val="single" w:sz="8" w:space="0" w:color="auto"/>
              <w:left w:val="single" w:sz="8" w:space="0" w:color="auto"/>
              <w:bottom w:val="single" w:sz="4" w:space="0" w:color="auto"/>
              <w:right w:val="single" w:sz="4" w:space="0" w:color="auto"/>
            </w:tcBorders>
            <w:vAlign w:val="center"/>
          </w:tcPr>
          <w:p w14:paraId="01CF775F" w14:textId="77777777" w:rsidR="00376884" w:rsidRPr="00376884" w:rsidRDefault="00376884" w:rsidP="00376884">
            <w:pPr>
              <w:widowControl/>
              <w:jc w:val="center"/>
              <w:rPr>
                <w:b/>
                <w:kern w:val="0"/>
                <w:sz w:val="20"/>
                <w:szCs w:val="20"/>
              </w:rPr>
            </w:pPr>
            <w:r w:rsidRPr="00376884">
              <w:rPr>
                <w:b/>
                <w:kern w:val="0"/>
                <w:sz w:val="20"/>
                <w:szCs w:val="20"/>
              </w:rPr>
              <w:t>课程类别</w:t>
            </w:r>
          </w:p>
        </w:tc>
        <w:tc>
          <w:tcPr>
            <w:tcW w:w="3969" w:type="dxa"/>
            <w:tcBorders>
              <w:top w:val="single" w:sz="8" w:space="0" w:color="auto"/>
              <w:left w:val="nil"/>
              <w:bottom w:val="single" w:sz="4" w:space="0" w:color="auto"/>
              <w:right w:val="single" w:sz="4" w:space="0" w:color="auto"/>
            </w:tcBorders>
            <w:vAlign w:val="center"/>
          </w:tcPr>
          <w:p w14:paraId="0F2328A1" w14:textId="77777777" w:rsidR="00376884" w:rsidRPr="00376884" w:rsidRDefault="00376884" w:rsidP="00376884">
            <w:pPr>
              <w:widowControl/>
              <w:jc w:val="center"/>
              <w:rPr>
                <w:b/>
                <w:kern w:val="0"/>
                <w:sz w:val="20"/>
                <w:szCs w:val="20"/>
              </w:rPr>
            </w:pPr>
            <w:r w:rsidRPr="00376884">
              <w:rPr>
                <w:b/>
                <w:kern w:val="0"/>
                <w:sz w:val="20"/>
                <w:szCs w:val="20"/>
              </w:rPr>
              <w:t>课程名称</w:t>
            </w:r>
          </w:p>
        </w:tc>
        <w:tc>
          <w:tcPr>
            <w:tcW w:w="709" w:type="dxa"/>
            <w:tcBorders>
              <w:top w:val="single" w:sz="8" w:space="0" w:color="auto"/>
              <w:left w:val="nil"/>
              <w:bottom w:val="single" w:sz="4" w:space="0" w:color="auto"/>
              <w:right w:val="single" w:sz="4" w:space="0" w:color="auto"/>
            </w:tcBorders>
            <w:vAlign w:val="center"/>
          </w:tcPr>
          <w:p w14:paraId="52DA71A8" w14:textId="77777777" w:rsidR="00376884" w:rsidRPr="00376884" w:rsidRDefault="00376884" w:rsidP="00376884">
            <w:pPr>
              <w:widowControl/>
              <w:jc w:val="center"/>
              <w:rPr>
                <w:b/>
                <w:kern w:val="0"/>
                <w:sz w:val="20"/>
                <w:szCs w:val="20"/>
              </w:rPr>
            </w:pPr>
            <w:r w:rsidRPr="00376884">
              <w:rPr>
                <w:b/>
                <w:kern w:val="0"/>
                <w:sz w:val="20"/>
                <w:szCs w:val="20"/>
              </w:rPr>
              <w:t>学分</w:t>
            </w:r>
          </w:p>
        </w:tc>
        <w:tc>
          <w:tcPr>
            <w:tcW w:w="709" w:type="dxa"/>
            <w:tcBorders>
              <w:top w:val="single" w:sz="8" w:space="0" w:color="auto"/>
              <w:left w:val="nil"/>
              <w:bottom w:val="single" w:sz="4" w:space="0" w:color="auto"/>
              <w:right w:val="single" w:sz="4" w:space="0" w:color="auto"/>
            </w:tcBorders>
            <w:vAlign w:val="center"/>
          </w:tcPr>
          <w:p w14:paraId="214725F8" w14:textId="77777777" w:rsidR="00376884" w:rsidRPr="00376884" w:rsidRDefault="00376884" w:rsidP="00376884">
            <w:pPr>
              <w:widowControl/>
              <w:jc w:val="center"/>
              <w:rPr>
                <w:b/>
                <w:kern w:val="0"/>
                <w:sz w:val="20"/>
                <w:szCs w:val="20"/>
              </w:rPr>
            </w:pPr>
            <w:r w:rsidRPr="00376884">
              <w:rPr>
                <w:b/>
                <w:kern w:val="0"/>
                <w:sz w:val="20"/>
                <w:szCs w:val="20"/>
              </w:rPr>
              <w:t>总学时</w:t>
            </w:r>
          </w:p>
        </w:tc>
        <w:tc>
          <w:tcPr>
            <w:tcW w:w="709" w:type="dxa"/>
            <w:tcBorders>
              <w:top w:val="single" w:sz="8" w:space="0" w:color="auto"/>
              <w:left w:val="nil"/>
              <w:bottom w:val="single" w:sz="4" w:space="0" w:color="auto"/>
              <w:right w:val="single" w:sz="4" w:space="0" w:color="auto"/>
            </w:tcBorders>
            <w:vAlign w:val="center"/>
          </w:tcPr>
          <w:p w14:paraId="4188547D" w14:textId="77777777" w:rsidR="00376884" w:rsidRPr="00376884" w:rsidRDefault="00376884" w:rsidP="00376884">
            <w:pPr>
              <w:widowControl/>
              <w:jc w:val="center"/>
              <w:rPr>
                <w:b/>
                <w:kern w:val="0"/>
                <w:sz w:val="20"/>
                <w:szCs w:val="20"/>
              </w:rPr>
            </w:pPr>
            <w:r w:rsidRPr="00376884">
              <w:rPr>
                <w:b/>
                <w:kern w:val="0"/>
                <w:sz w:val="20"/>
                <w:szCs w:val="20"/>
              </w:rPr>
              <w:t>实验</w:t>
            </w:r>
          </w:p>
          <w:p w14:paraId="261E1E7F" w14:textId="77777777" w:rsidR="00376884" w:rsidRPr="00376884" w:rsidRDefault="00376884" w:rsidP="00376884">
            <w:pPr>
              <w:widowControl/>
              <w:jc w:val="center"/>
              <w:rPr>
                <w:b/>
                <w:kern w:val="0"/>
                <w:sz w:val="20"/>
                <w:szCs w:val="20"/>
              </w:rPr>
            </w:pPr>
            <w:r w:rsidRPr="00376884">
              <w:rPr>
                <w:b/>
                <w:kern w:val="0"/>
                <w:sz w:val="20"/>
                <w:szCs w:val="20"/>
              </w:rPr>
              <w:t>学时</w:t>
            </w:r>
          </w:p>
        </w:tc>
        <w:tc>
          <w:tcPr>
            <w:tcW w:w="992" w:type="dxa"/>
            <w:tcBorders>
              <w:top w:val="single" w:sz="8" w:space="0" w:color="auto"/>
              <w:left w:val="nil"/>
              <w:bottom w:val="single" w:sz="4" w:space="0" w:color="auto"/>
              <w:right w:val="single" w:sz="4" w:space="0" w:color="auto"/>
            </w:tcBorders>
            <w:vAlign w:val="center"/>
          </w:tcPr>
          <w:p w14:paraId="6C84B4DE" w14:textId="77777777" w:rsidR="00376884" w:rsidRPr="00376884" w:rsidRDefault="00376884" w:rsidP="00376884">
            <w:pPr>
              <w:widowControl/>
              <w:jc w:val="center"/>
              <w:rPr>
                <w:b/>
                <w:kern w:val="0"/>
                <w:sz w:val="20"/>
                <w:szCs w:val="20"/>
              </w:rPr>
            </w:pPr>
            <w:r w:rsidRPr="00376884">
              <w:rPr>
                <w:b/>
                <w:kern w:val="0"/>
                <w:sz w:val="20"/>
                <w:szCs w:val="20"/>
              </w:rPr>
              <w:t>实习实训学时</w:t>
            </w:r>
          </w:p>
        </w:tc>
        <w:tc>
          <w:tcPr>
            <w:tcW w:w="750" w:type="dxa"/>
            <w:tcBorders>
              <w:top w:val="single" w:sz="8" w:space="0" w:color="auto"/>
              <w:left w:val="nil"/>
              <w:bottom w:val="single" w:sz="4" w:space="0" w:color="auto"/>
              <w:right w:val="single" w:sz="8" w:space="0" w:color="auto"/>
            </w:tcBorders>
            <w:vAlign w:val="center"/>
          </w:tcPr>
          <w:p w14:paraId="3A1B9479" w14:textId="77777777" w:rsidR="00376884" w:rsidRPr="00376884" w:rsidRDefault="00376884" w:rsidP="00376884">
            <w:pPr>
              <w:widowControl/>
              <w:jc w:val="center"/>
              <w:rPr>
                <w:b/>
                <w:kern w:val="0"/>
                <w:sz w:val="20"/>
                <w:szCs w:val="20"/>
              </w:rPr>
            </w:pPr>
            <w:r w:rsidRPr="00376884">
              <w:rPr>
                <w:b/>
                <w:kern w:val="0"/>
                <w:sz w:val="20"/>
                <w:szCs w:val="20"/>
              </w:rPr>
              <w:t>上机</w:t>
            </w:r>
          </w:p>
          <w:p w14:paraId="4F1BA81E" w14:textId="77777777" w:rsidR="00376884" w:rsidRPr="00376884" w:rsidRDefault="00376884" w:rsidP="00376884">
            <w:pPr>
              <w:widowControl/>
              <w:jc w:val="center"/>
              <w:rPr>
                <w:b/>
                <w:kern w:val="0"/>
                <w:sz w:val="20"/>
                <w:szCs w:val="20"/>
              </w:rPr>
            </w:pPr>
            <w:r w:rsidRPr="00376884">
              <w:rPr>
                <w:b/>
                <w:kern w:val="0"/>
                <w:sz w:val="20"/>
                <w:szCs w:val="20"/>
              </w:rPr>
              <w:t>学时</w:t>
            </w:r>
          </w:p>
        </w:tc>
      </w:tr>
      <w:tr w:rsidR="00376884" w:rsidRPr="00376884" w14:paraId="3D70EB93" w14:textId="77777777" w:rsidTr="009D7D8B">
        <w:trPr>
          <w:trHeight w:val="481"/>
          <w:jc w:val="center"/>
        </w:trPr>
        <w:tc>
          <w:tcPr>
            <w:tcW w:w="667" w:type="dxa"/>
            <w:vMerge w:val="restart"/>
            <w:tcBorders>
              <w:top w:val="single" w:sz="4" w:space="0" w:color="auto"/>
              <w:left w:val="single" w:sz="8" w:space="0" w:color="auto"/>
              <w:right w:val="single" w:sz="8" w:space="0" w:color="auto"/>
            </w:tcBorders>
            <w:vAlign w:val="center"/>
          </w:tcPr>
          <w:p w14:paraId="65810A98" w14:textId="77777777" w:rsidR="00376884" w:rsidRPr="00376884" w:rsidRDefault="00376884" w:rsidP="00376884">
            <w:pPr>
              <w:widowControl/>
              <w:spacing w:line="360" w:lineRule="auto"/>
              <w:jc w:val="left"/>
              <w:rPr>
                <w:b/>
                <w:bCs/>
                <w:kern w:val="0"/>
                <w:sz w:val="36"/>
                <w:szCs w:val="36"/>
              </w:rPr>
            </w:pPr>
          </w:p>
          <w:p w14:paraId="22805A96" w14:textId="77777777" w:rsidR="00376884" w:rsidRPr="00376884" w:rsidRDefault="00376884" w:rsidP="00376884">
            <w:pPr>
              <w:widowControl/>
              <w:spacing w:line="360" w:lineRule="auto"/>
              <w:jc w:val="left"/>
              <w:rPr>
                <w:b/>
                <w:bCs/>
                <w:kern w:val="0"/>
                <w:sz w:val="36"/>
                <w:szCs w:val="36"/>
              </w:rPr>
            </w:pPr>
            <w:r w:rsidRPr="00376884">
              <w:rPr>
                <w:b/>
                <w:bCs/>
                <w:kern w:val="0"/>
                <w:sz w:val="36"/>
                <w:szCs w:val="36"/>
              </w:rPr>
              <w:t>必                     修</w:t>
            </w:r>
          </w:p>
          <w:p w14:paraId="311FFF84" w14:textId="77777777" w:rsidR="00376884" w:rsidRPr="00376884" w:rsidRDefault="00376884" w:rsidP="00376884">
            <w:pPr>
              <w:spacing w:line="360" w:lineRule="auto"/>
              <w:jc w:val="center"/>
              <w:rPr>
                <w:b/>
                <w:bCs/>
                <w:kern w:val="0"/>
                <w:sz w:val="36"/>
                <w:szCs w:val="36"/>
              </w:rPr>
            </w:pPr>
            <w:r w:rsidRPr="00376884">
              <w:rPr>
                <w:b/>
                <w:bCs/>
                <w:sz w:val="16"/>
                <w:szCs w:val="16"/>
              </w:rPr>
              <w:t>Compulsory Part</w:t>
            </w:r>
          </w:p>
        </w:tc>
        <w:tc>
          <w:tcPr>
            <w:tcW w:w="1134" w:type="dxa"/>
            <w:vMerge w:val="restart"/>
            <w:tcBorders>
              <w:top w:val="single" w:sz="4" w:space="0" w:color="auto"/>
              <w:left w:val="single" w:sz="8" w:space="0" w:color="auto"/>
              <w:right w:val="single" w:sz="4" w:space="0" w:color="auto"/>
            </w:tcBorders>
            <w:vAlign w:val="center"/>
          </w:tcPr>
          <w:p w14:paraId="339A2852" w14:textId="77777777" w:rsidR="00376884" w:rsidRPr="00376884" w:rsidRDefault="00376884" w:rsidP="00376884">
            <w:pPr>
              <w:widowControl/>
              <w:jc w:val="center"/>
              <w:rPr>
                <w:kern w:val="0"/>
                <w:sz w:val="20"/>
                <w:szCs w:val="20"/>
              </w:rPr>
            </w:pPr>
            <w:r w:rsidRPr="00376884">
              <w:rPr>
                <w:kern w:val="0"/>
                <w:sz w:val="20"/>
                <w:szCs w:val="20"/>
              </w:rPr>
              <w:t>专业基础课</w:t>
            </w:r>
          </w:p>
          <w:p w14:paraId="3C09A290" w14:textId="77777777" w:rsidR="00376884" w:rsidRPr="00376884" w:rsidRDefault="00376884" w:rsidP="00376884">
            <w:pPr>
              <w:widowControl/>
              <w:jc w:val="center"/>
              <w:rPr>
                <w:kern w:val="0"/>
                <w:sz w:val="20"/>
                <w:szCs w:val="20"/>
              </w:rPr>
            </w:pPr>
          </w:p>
        </w:tc>
        <w:tc>
          <w:tcPr>
            <w:tcW w:w="3969" w:type="dxa"/>
            <w:tcBorders>
              <w:top w:val="single" w:sz="4" w:space="0" w:color="auto"/>
              <w:left w:val="nil"/>
              <w:bottom w:val="single" w:sz="4" w:space="0" w:color="auto"/>
              <w:right w:val="single" w:sz="4" w:space="0" w:color="auto"/>
            </w:tcBorders>
            <w:vAlign w:val="center"/>
          </w:tcPr>
          <w:p w14:paraId="58AE40CF" w14:textId="77777777" w:rsidR="00376884" w:rsidRPr="00376884" w:rsidRDefault="00376884" w:rsidP="00376884">
            <w:pPr>
              <w:widowControl/>
              <w:rPr>
                <w:rFonts w:asciiTheme="minorEastAsia" w:hAnsiTheme="minorEastAsia"/>
                <w:b/>
                <w:color w:val="000000"/>
                <w:sz w:val="24"/>
                <w:vertAlign w:val="superscript"/>
              </w:rPr>
            </w:pPr>
            <w:r w:rsidRPr="00376884">
              <w:rPr>
                <w:kern w:val="0"/>
                <w:sz w:val="20"/>
                <w:szCs w:val="20"/>
              </w:rPr>
              <w:t>经济学</w:t>
            </w:r>
            <w:r w:rsidRPr="00376884">
              <w:rPr>
                <w:rFonts w:hint="eastAsia"/>
                <w:kern w:val="0"/>
                <w:sz w:val="20"/>
                <w:szCs w:val="20"/>
              </w:rPr>
              <w:t>原理</w:t>
            </w:r>
            <w:r w:rsidRPr="00376884">
              <w:rPr>
                <w:rFonts w:hint="eastAsia"/>
                <w:b/>
                <w:kern w:val="0"/>
                <w:sz w:val="20"/>
                <w:szCs w:val="20"/>
              </w:rPr>
              <w:t xml:space="preserve"> </w:t>
            </w:r>
          </w:p>
          <w:p w14:paraId="2FF91E84" w14:textId="77777777" w:rsidR="00376884" w:rsidRPr="00376884" w:rsidRDefault="00376884" w:rsidP="00376884">
            <w:pPr>
              <w:widowControl/>
              <w:rPr>
                <w:kern w:val="0"/>
                <w:sz w:val="20"/>
                <w:szCs w:val="20"/>
              </w:rPr>
            </w:pPr>
            <w:r w:rsidRPr="00376884">
              <w:rPr>
                <w:rFonts w:hint="eastAsia"/>
                <w:kern w:val="0"/>
                <w:sz w:val="20"/>
                <w:szCs w:val="20"/>
              </w:rPr>
              <w:t>Principles of Economics</w:t>
            </w:r>
          </w:p>
        </w:tc>
        <w:tc>
          <w:tcPr>
            <w:tcW w:w="709" w:type="dxa"/>
            <w:tcBorders>
              <w:top w:val="single" w:sz="4" w:space="0" w:color="auto"/>
              <w:left w:val="nil"/>
              <w:bottom w:val="single" w:sz="4" w:space="0" w:color="auto"/>
              <w:right w:val="single" w:sz="4" w:space="0" w:color="auto"/>
            </w:tcBorders>
            <w:vAlign w:val="center"/>
          </w:tcPr>
          <w:p w14:paraId="03147537" w14:textId="77777777" w:rsidR="00376884" w:rsidRPr="00376884" w:rsidRDefault="00376884" w:rsidP="00376884">
            <w:pPr>
              <w:widowControl/>
              <w:jc w:val="center"/>
              <w:rPr>
                <w:kern w:val="0"/>
                <w:sz w:val="20"/>
                <w:szCs w:val="20"/>
              </w:rPr>
            </w:pPr>
            <w:r w:rsidRPr="00376884">
              <w:rPr>
                <w:rFonts w:hint="eastAsia"/>
                <w:kern w:val="0"/>
                <w:sz w:val="20"/>
                <w:szCs w:val="20"/>
              </w:rPr>
              <w:t>3.0</w:t>
            </w:r>
          </w:p>
        </w:tc>
        <w:tc>
          <w:tcPr>
            <w:tcW w:w="709" w:type="dxa"/>
            <w:tcBorders>
              <w:top w:val="single" w:sz="4" w:space="0" w:color="auto"/>
              <w:left w:val="nil"/>
              <w:bottom w:val="single" w:sz="4" w:space="0" w:color="auto"/>
              <w:right w:val="single" w:sz="4" w:space="0" w:color="auto"/>
            </w:tcBorders>
            <w:vAlign w:val="center"/>
          </w:tcPr>
          <w:p w14:paraId="42E1687E" w14:textId="77777777" w:rsidR="00376884" w:rsidRPr="00376884" w:rsidRDefault="00376884" w:rsidP="00376884">
            <w:pPr>
              <w:widowControl/>
              <w:jc w:val="center"/>
              <w:rPr>
                <w:kern w:val="0"/>
                <w:sz w:val="20"/>
                <w:szCs w:val="20"/>
              </w:rPr>
            </w:pPr>
            <w:r w:rsidRPr="00376884">
              <w:rPr>
                <w:kern w:val="0"/>
                <w:sz w:val="20"/>
                <w:szCs w:val="20"/>
              </w:rPr>
              <w:t>4</w:t>
            </w:r>
            <w:r w:rsidRPr="00376884">
              <w:rPr>
                <w:rFonts w:hint="eastAsia"/>
                <w:kern w:val="0"/>
                <w:sz w:val="20"/>
                <w:szCs w:val="20"/>
              </w:rPr>
              <w:t>8</w:t>
            </w:r>
          </w:p>
        </w:tc>
        <w:tc>
          <w:tcPr>
            <w:tcW w:w="709" w:type="dxa"/>
            <w:tcBorders>
              <w:top w:val="single" w:sz="4" w:space="0" w:color="auto"/>
              <w:left w:val="nil"/>
              <w:bottom w:val="single" w:sz="4" w:space="0" w:color="auto"/>
              <w:right w:val="single" w:sz="4" w:space="0" w:color="auto"/>
            </w:tcBorders>
            <w:vAlign w:val="center"/>
          </w:tcPr>
          <w:p w14:paraId="5C727561" w14:textId="77777777" w:rsidR="00376884" w:rsidRPr="00376884" w:rsidRDefault="00376884" w:rsidP="00376884">
            <w:pPr>
              <w:widowControl/>
              <w:jc w:val="center"/>
              <w:rPr>
                <w:kern w:val="0"/>
                <w:sz w:val="20"/>
                <w:szCs w:val="20"/>
              </w:rPr>
            </w:pPr>
          </w:p>
        </w:tc>
        <w:tc>
          <w:tcPr>
            <w:tcW w:w="992" w:type="dxa"/>
            <w:tcBorders>
              <w:top w:val="single" w:sz="4" w:space="0" w:color="auto"/>
              <w:left w:val="nil"/>
              <w:bottom w:val="single" w:sz="4" w:space="0" w:color="auto"/>
              <w:right w:val="single" w:sz="4" w:space="0" w:color="auto"/>
            </w:tcBorders>
            <w:vAlign w:val="center"/>
          </w:tcPr>
          <w:p w14:paraId="2E0DDF49" w14:textId="77777777" w:rsidR="00376884" w:rsidRPr="00376884" w:rsidRDefault="00376884" w:rsidP="00376884">
            <w:pPr>
              <w:widowControl/>
              <w:jc w:val="center"/>
              <w:rPr>
                <w:kern w:val="0"/>
                <w:sz w:val="20"/>
                <w:szCs w:val="20"/>
              </w:rPr>
            </w:pPr>
          </w:p>
        </w:tc>
        <w:tc>
          <w:tcPr>
            <w:tcW w:w="750" w:type="dxa"/>
            <w:tcBorders>
              <w:top w:val="single" w:sz="4" w:space="0" w:color="auto"/>
              <w:left w:val="nil"/>
              <w:bottom w:val="single" w:sz="4" w:space="0" w:color="auto"/>
              <w:right w:val="single" w:sz="8" w:space="0" w:color="auto"/>
            </w:tcBorders>
            <w:vAlign w:val="center"/>
          </w:tcPr>
          <w:p w14:paraId="653BAD36" w14:textId="77777777" w:rsidR="00376884" w:rsidRPr="00376884" w:rsidRDefault="00376884" w:rsidP="00376884">
            <w:pPr>
              <w:widowControl/>
              <w:jc w:val="center"/>
              <w:rPr>
                <w:kern w:val="0"/>
                <w:sz w:val="20"/>
                <w:szCs w:val="20"/>
              </w:rPr>
            </w:pPr>
          </w:p>
        </w:tc>
      </w:tr>
      <w:tr w:rsidR="00376884" w:rsidRPr="00376884" w14:paraId="2733108B" w14:textId="77777777" w:rsidTr="009D7D8B">
        <w:trPr>
          <w:trHeight w:val="330"/>
          <w:jc w:val="center"/>
        </w:trPr>
        <w:tc>
          <w:tcPr>
            <w:tcW w:w="667" w:type="dxa"/>
            <w:vMerge/>
            <w:tcBorders>
              <w:left w:val="single" w:sz="8" w:space="0" w:color="auto"/>
              <w:right w:val="single" w:sz="8" w:space="0" w:color="auto"/>
            </w:tcBorders>
            <w:vAlign w:val="center"/>
          </w:tcPr>
          <w:p w14:paraId="300A4304" w14:textId="77777777" w:rsidR="00376884" w:rsidRPr="00376884" w:rsidRDefault="00376884" w:rsidP="00376884">
            <w:pPr>
              <w:spacing w:line="360" w:lineRule="auto"/>
              <w:jc w:val="center"/>
              <w:rPr>
                <w:b/>
                <w:bCs/>
                <w:kern w:val="0"/>
                <w:sz w:val="36"/>
                <w:szCs w:val="36"/>
              </w:rPr>
            </w:pPr>
          </w:p>
        </w:tc>
        <w:tc>
          <w:tcPr>
            <w:tcW w:w="1134" w:type="dxa"/>
            <w:vMerge/>
            <w:tcBorders>
              <w:left w:val="single" w:sz="8" w:space="0" w:color="auto"/>
              <w:right w:val="single" w:sz="4" w:space="0" w:color="auto"/>
            </w:tcBorders>
            <w:vAlign w:val="center"/>
          </w:tcPr>
          <w:p w14:paraId="14B9B76A" w14:textId="77777777" w:rsidR="00376884" w:rsidRPr="00376884" w:rsidRDefault="00376884" w:rsidP="00376884">
            <w:pPr>
              <w:widowControl/>
              <w:spacing w:line="360" w:lineRule="auto"/>
              <w:jc w:val="left"/>
              <w:rPr>
                <w:kern w:val="0"/>
                <w:sz w:val="20"/>
                <w:szCs w:val="20"/>
              </w:rPr>
            </w:pPr>
          </w:p>
        </w:tc>
        <w:tc>
          <w:tcPr>
            <w:tcW w:w="3969" w:type="dxa"/>
            <w:tcBorders>
              <w:top w:val="single" w:sz="4" w:space="0" w:color="auto"/>
              <w:left w:val="nil"/>
              <w:bottom w:val="single" w:sz="4" w:space="0" w:color="auto"/>
              <w:right w:val="single" w:sz="4" w:space="0" w:color="auto"/>
            </w:tcBorders>
            <w:vAlign w:val="center"/>
          </w:tcPr>
          <w:p w14:paraId="33BE1182" w14:textId="77777777" w:rsidR="00376884" w:rsidRPr="00376884" w:rsidRDefault="00376884" w:rsidP="00376884">
            <w:pPr>
              <w:rPr>
                <w:kern w:val="0"/>
                <w:sz w:val="20"/>
                <w:szCs w:val="20"/>
              </w:rPr>
            </w:pPr>
            <w:r w:rsidRPr="00376884">
              <w:rPr>
                <w:kern w:val="0"/>
                <w:sz w:val="20"/>
                <w:szCs w:val="20"/>
              </w:rPr>
              <w:t>会计学</w:t>
            </w:r>
          </w:p>
          <w:p w14:paraId="1DB28451" w14:textId="77777777" w:rsidR="00376884" w:rsidRPr="00376884" w:rsidRDefault="00376884" w:rsidP="00376884">
            <w:pPr>
              <w:widowControl/>
              <w:rPr>
                <w:kern w:val="0"/>
                <w:sz w:val="20"/>
                <w:szCs w:val="20"/>
              </w:rPr>
            </w:pPr>
            <w:r w:rsidRPr="00376884">
              <w:rPr>
                <w:kern w:val="0"/>
                <w:szCs w:val="21"/>
              </w:rPr>
              <w:t>Accounting</w:t>
            </w:r>
          </w:p>
        </w:tc>
        <w:tc>
          <w:tcPr>
            <w:tcW w:w="709" w:type="dxa"/>
            <w:tcBorders>
              <w:top w:val="single" w:sz="4" w:space="0" w:color="auto"/>
              <w:left w:val="nil"/>
              <w:bottom w:val="single" w:sz="4" w:space="0" w:color="auto"/>
              <w:right w:val="single" w:sz="4" w:space="0" w:color="auto"/>
            </w:tcBorders>
            <w:vAlign w:val="center"/>
          </w:tcPr>
          <w:p w14:paraId="648AD3F7" w14:textId="77777777" w:rsidR="00376884" w:rsidRPr="00376884" w:rsidRDefault="00376884" w:rsidP="00376884">
            <w:pPr>
              <w:widowControl/>
              <w:jc w:val="center"/>
              <w:rPr>
                <w:kern w:val="0"/>
                <w:sz w:val="20"/>
                <w:szCs w:val="20"/>
              </w:rPr>
            </w:pPr>
            <w:r w:rsidRPr="00376884">
              <w:rPr>
                <w:rFonts w:hint="eastAsia"/>
                <w:kern w:val="0"/>
                <w:sz w:val="20"/>
                <w:szCs w:val="20"/>
              </w:rPr>
              <w:t>2.5</w:t>
            </w:r>
          </w:p>
        </w:tc>
        <w:tc>
          <w:tcPr>
            <w:tcW w:w="709" w:type="dxa"/>
            <w:tcBorders>
              <w:top w:val="single" w:sz="4" w:space="0" w:color="auto"/>
              <w:left w:val="nil"/>
              <w:bottom w:val="single" w:sz="4" w:space="0" w:color="auto"/>
              <w:right w:val="single" w:sz="4" w:space="0" w:color="auto"/>
            </w:tcBorders>
            <w:vAlign w:val="center"/>
          </w:tcPr>
          <w:p w14:paraId="3CF2A1F1" w14:textId="77777777" w:rsidR="00376884" w:rsidRPr="00376884" w:rsidRDefault="00376884" w:rsidP="00376884">
            <w:pPr>
              <w:widowControl/>
              <w:jc w:val="center"/>
              <w:rPr>
                <w:kern w:val="0"/>
                <w:sz w:val="20"/>
                <w:szCs w:val="20"/>
              </w:rPr>
            </w:pPr>
            <w:r w:rsidRPr="00376884">
              <w:rPr>
                <w:kern w:val="0"/>
                <w:sz w:val="20"/>
                <w:szCs w:val="20"/>
              </w:rPr>
              <w:t>4</w:t>
            </w:r>
            <w:r w:rsidRPr="00376884">
              <w:rPr>
                <w:rFonts w:hint="eastAsia"/>
                <w:kern w:val="0"/>
                <w:sz w:val="20"/>
                <w:szCs w:val="20"/>
              </w:rPr>
              <w:t>0</w:t>
            </w:r>
          </w:p>
        </w:tc>
        <w:tc>
          <w:tcPr>
            <w:tcW w:w="709" w:type="dxa"/>
            <w:tcBorders>
              <w:top w:val="single" w:sz="4" w:space="0" w:color="auto"/>
              <w:left w:val="nil"/>
              <w:bottom w:val="single" w:sz="4" w:space="0" w:color="auto"/>
              <w:right w:val="single" w:sz="4" w:space="0" w:color="auto"/>
            </w:tcBorders>
            <w:vAlign w:val="center"/>
          </w:tcPr>
          <w:p w14:paraId="433B7404" w14:textId="77777777" w:rsidR="00376884" w:rsidRPr="00376884" w:rsidRDefault="00376884" w:rsidP="00376884">
            <w:pPr>
              <w:widowControl/>
              <w:jc w:val="center"/>
              <w:rPr>
                <w:kern w:val="0"/>
                <w:sz w:val="20"/>
                <w:szCs w:val="20"/>
              </w:rPr>
            </w:pPr>
          </w:p>
        </w:tc>
        <w:tc>
          <w:tcPr>
            <w:tcW w:w="992" w:type="dxa"/>
            <w:tcBorders>
              <w:top w:val="single" w:sz="4" w:space="0" w:color="auto"/>
              <w:left w:val="nil"/>
              <w:bottom w:val="single" w:sz="4" w:space="0" w:color="auto"/>
              <w:right w:val="single" w:sz="4" w:space="0" w:color="auto"/>
            </w:tcBorders>
            <w:vAlign w:val="center"/>
          </w:tcPr>
          <w:p w14:paraId="5ADE92A5" w14:textId="77777777" w:rsidR="00376884" w:rsidRPr="00376884" w:rsidRDefault="00376884" w:rsidP="00376884">
            <w:pPr>
              <w:widowControl/>
              <w:jc w:val="center"/>
              <w:rPr>
                <w:kern w:val="0"/>
                <w:sz w:val="20"/>
                <w:szCs w:val="20"/>
              </w:rPr>
            </w:pPr>
          </w:p>
        </w:tc>
        <w:tc>
          <w:tcPr>
            <w:tcW w:w="750" w:type="dxa"/>
            <w:tcBorders>
              <w:top w:val="single" w:sz="4" w:space="0" w:color="auto"/>
              <w:left w:val="nil"/>
              <w:bottom w:val="single" w:sz="4" w:space="0" w:color="auto"/>
              <w:right w:val="single" w:sz="8" w:space="0" w:color="auto"/>
            </w:tcBorders>
            <w:vAlign w:val="center"/>
          </w:tcPr>
          <w:p w14:paraId="27ACB1F0" w14:textId="77777777" w:rsidR="00376884" w:rsidRPr="00376884" w:rsidRDefault="00376884" w:rsidP="00376884">
            <w:pPr>
              <w:widowControl/>
              <w:jc w:val="center"/>
              <w:rPr>
                <w:kern w:val="0"/>
                <w:sz w:val="20"/>
                <w:szCs w:val="20"/>
              </w:rPr>
            </w:pPr>
          </w:p>
        </w:tc>
      </w:tr>
      <w:tr w:rsidR="00376884" w:rsidRPr="00376884" w14:paraId="0CD92FE6" w14:textId="77777777" w:rsidTr="009D7D8B">
        <w:trPr>
          <w:trHeight w:val="570"/>
          <w:jc w:val="center"/>
        </w:trPr>
        <w:tc>
          <w:tcPr>
            <w:tcW w:w="667" w:type="dxa"/>
            <w:vMerge/>
            <w:tcBorders>
              <w:left w:val="single" w:sz="8" w:space="0" w:color="auto"/>
              <w:right w:val="single" w:sz="8" w:space="0" w:color="auto"/>
            </w:tcBorders>
            <w:vAlign w:val="center"/>
          </w:tcPr>
          <w:p w14:paraId="6D0E5B7E" w14:textId="77777777" w:rsidR="00376884" w:rsidRPr="00376884" w:rsidRDefault="00376884" w:rsidP="00376884">
            <w:pPr>
              <w:spacing w:line="360" w:lineRule="auto"/>
              <w:jc w:val="center"/>
              <w:rPr>
                <w:b/>
                <w:bCs/>
                <w:kern w:val="0"/>
                <w:sz w:val="36"/>
                <w:szCs w:val="36"/>
              </w:rPr>
            </w:pPr>
          </w:p>
        </w:tc>
        <w:tc>
          <w:tcPr>
            <w:tcW w:w="1134" w:type="dxa"/>
            <w:vMerge/>
            <w:tcBorders>
              <w:left w:val="single" w:sz="8" w:space="0" w:color="auto"/>
              <w:right w:val="single" w:sz="4" w:space="0" w:color="auto"/>
            </w:tcBorders>
            <w:vAlign w:val="center"/>
          </w:tcPr>
          <w:p w14:paraId="5AD8D70D" w14:textId="77777777" w:rsidR="00376884" w:rsidRPr="00376884" w:rsidRDefault="00376884" w:rsidP="00376884">
            <w:pPr>
              <w:widowControl/>
              <w:spacing w:line="360" w:lineRule="auto"/>
              <w:jc w:val="left"/>
              <w:rPr>
                <w:kern w:val="0"/>
                <w:sz w:val="20"/>
                <w:szCs w:val="20"/>
              </w:rPr>
            </w:pPr>
          </w:p>
        </w:tc>
        <w:tc>
          <w:tcPr>
            <w:tcW w:w="3969" w:type="dxa"/>
            <w:tcBorders>
              <w:top w:val="nil"/>
              <w:left w:val="nil"/>
              <w:bottom w:val="single" w:sz="4" w:space="0" w:color="auto"/>
              <w:right w:val="single" w:sz="4" w:space="0" w:color="auto"/>
            </w:tcBorders>
            <w:vAlign w:val="center"/>
          </w:tcPr>
          <w:p w14:paraId="4BBEE550" w14:textId="77777777" w:rsidR="00376884" w:rsidRPr="00376884" w:rsidRDefault="00376884" w:rsidP="00376884">
            <w:pPr>
              <w:widowControl/>
              <w:jc w:val="left"/>
              <w:rPr>
                <w:kern w:val="0"/>
                <w:sz w:val="20"/>
                <w:szCs w:val="20"/>
              </w:rPr>
            </w:pPr>
            <w:r w:rsidRPr="00376884">
              <w:rPr>
                <w:kern w:val="0"/>
                <w:sz w:val="20"/>
                <w:szCs w:val="20"/>
              </w:rPr>
              <w:t>金融学</w:t>
            </w:r>
          </w:p>
          <w:p w14:paraId="757014DC" w14:textId="77777777" w:rsidR="00376884" w:rsidRPr="00376884" w:rsidRDefault="00376884" w:rsidP="00376884">
            <w:pPr>
              <w:widowControl/>
              <w:jc w:val="left"/>
              <w:rPr>
                <w:kern w:val="0"/>
                <w:sz w:val="20"/>
                <w:szCs w:val="20"/>
              </w:rPr>
            </w:pPr>
            <w:r w:rsidRPr="00376884">
              <w:rPr>
                <w:kern w:val="0"/>
                <w:sz w:val="20"/>
                <w:szCs w:val="20"/>
              </w:rPr>
              <w:t xml:space="preserve"> Finance</w:t>
            </w:r>
          </w:p>
        </w:tc>
        <w:tc>
          <w:tcPr>
            <w:tcW w:w="709" w:type="dxa"/>
            <w:tcBorders>
              <w:left w:val="nil"/>
              <w:bottom w:val="single" w:sz="4" w:space="0" w:color="auto"/>
              <w:right w:val="single" w:sz="4" w:space="0" w:color="auto"/>
            </w:tcBorders>
            <w:vAlign w:val="center"/>
          </w:tcPr>
          <w:p w14:paraId="67DD4437" w14:textId="77777777" w:rsidR="00376884" w:rsidRPr="00376884" w:rsidRDefault="00376884" w:rsidP="00376884">
            <w:pPr>
              <w:widowControl/>
              <w:jc w:val="center"/>
              <w:rPr>
                <w:kern w:val="0"/>
                <w:sz w:val="20"/>
                <w:szCs w:val="20"/>
              </w:rPr>
            </w:pPr>
            <w:r w:rsidRPr="00376884">
              <w:rPr>
                <w:rFonts w:hint="eastAsia"/>
                <w:kern w:val="0"/>
                <w:sz w:val="20"/>
                <w:szCs w:val="20"/>
              </w:rPr>
              <w:t>3</w:t>
            </w:r>
            <w:r w:rsidRPr="00376884">
              <w:rPr>
                <w:kern w:val="0"/>
                <w:sz w:val="20"/>
                <w:szCs w:val="20"/>
              </w:rPr>
              <w:t>.0</w:t>
            </w:r>
          </w:p>
        </w:tc>
        <w:tc>
          <w:tcPr>
            <w:tcW w:w="709" w:type="dxa"/>
            <w:tcBorders>
              <w:left w:val="nil"/>
              <w:bottom w:val="single" w:sz="4" w:space="0" w:color="auto"/>
              <w:right w:val="single" w:sz="4" w:space="0" w:color="auto"/>
            </w:tcBorders>
            <w:vAlign w:val="center"/>
          </w:tcPr>
          <w:p w14:paraId="2E8EDB68" w14:textId="77777777" w:rsidR="00376884" w:rsidRPr="00376884" w:rsidRDefault="00376884" w:rsidP="00376884">
            <w:pPr>
              <w:widowControl/>
              <w:jc w:val="center"/>
              <w:rPr>
                <w:kern w:val="0"/>
                <w:sz w:val="20"/>
                <w:szCs w:val="20"/>
              </w:rPr>
            </w:pPr>
            <w:r w:rsidRPr="00376884">
              <w:rPr>
                <w:rFonts w:hint="eastAsia"/>
                <w:kern w:val="0"/>
                <w:sz w:val="20"/>
                <w:szCs w:val="20"/>
              </w:rPr>
              <w:t>48</w:t>
            </w:r>
          </w:p>
        </w:tc>
        <w:tc>
          <w:tcPr>
            <w:tcW w:w="709" w:type="dxa"/>
            <w:tcBorders>
              <w:left w:val="nil"/>
              <w:bottom w:val="single" w:sz="4" w:space="0" w:color="auto"/>
              <w:right w:val="single" w:sz="4" w:space="0" w:color="auto"/>
            </w:tcBorders>
            <w:vAlign w:val="center"/>
          </w:tcPr>
          <w:p w14:paraId="3983EE10" w14:textId="77777777" w:rsidR="00376884" w:rsidRPr="00376884" w:rsidRDefault="00376884" w:rsidP="00376884">
            <w:pPr>
              <w:widowControl/>
              <w:jc w:val="center"/>
              <w:rPr>
                <w:kern w:val="0"/>
                <w:sz w:val="20"/>
                <w:szCs w:val="20"/>
              </w:rPr>
            </w:pPr>
          </w:p>
        </w:tc>
        <w:tc>
          <w:tcPr>
            <w:tcW w:w="992" w:type="dxa"/>
            <w:tcBorders>
              <w:left w:val="nil"/>
              <w:bottom w:val="single" w:sz="4" w:space="0" w:color="auto"/>
              <w:right w:val="single" w:sz="4" w:space="0" w:color="auto"/>
            </w:tcBorders>
            <w:vAlign w:val="center"/>
          </w:tcPr>
          <w:p w14:paraId="1550A804" w14:textId="77777777" w:rsidR="00376884" w:rsidRPr="00376884" w:rsidRDefault="00376884" w:rsidP="00376884">
            <w:pPr>
              <w:widowControl/>
              <w:jc w:val="center"/>
              <w:rPr>
                <w:kern w:val="0"/>
                <w:sz w:val="20"/>
                <w:szCs w:val="20"/>
              </w:rPr>
            </w:pPr>
          </w:p>
        </w:tc>
        <w:tc>
          <w:tcPr>
            <w:tcW w:w="750" w:type="dxa"/>
            <w:tcBorders>
              <w:left w:val="nil"/>
              <w:bottom w:val="single" w:sz="4" w:space="0" w:color="auto"/>
              <w:right w:val="single" w:sz="8" w:space="0" w:color="auto"/>
            </w:tcBorders>
            <w:vAlign w:val="center"/>
          </w:tcPr>
          <w:p w14:paraId="524A70E0" w14:textId="77777777" w:rsidR="00376884" w:rsidRPr="00376884" w:rsidRDefault="00376884" w:rsidP="00376884">
            <w:pPr>
              <w:widowControl/>
              <w:jc w:val="center"/>
              <w:rPr>
                <w:kern w:val="0"/>
                <w:sz w:val="20"/>
                <w:szCs w:val="20"/>
              </w:rPr>
            </w:pPr>
          </w:p>
        </w:tc>
      </w:tr>
      <w:tr w:rsidR="00376884" w:rsidRPr="00376884" w14:paraId="73E738ED" w14:textId="77777777" w:rsidTr="009D7D8B">
        <w:trPr>
          <w:trHeight w:val="45"/>
          <w:jc w:val="center"/>
        </w:trPr>
        <w:tc>
          <w:tcPr>
            <w:tcW w:w="667" w:type="dxa"/>
            <w:vMerge/>
            <w:tcBorders>
              <w:left w:val="single" w:sz="8" w:space="0" w:color="auto"/>
              <w:right w:val="single" w:sz="8" w:space="0" w:color="auto"/>
            </w:tcBorders>
            <w:vAlign w:val="center"/>
          </w:tcPr>
          <w:p w14:paraId="030F3AF6" w14:textId="77777777" w:rsidR="00376884" w:rsidRPr="00376884" w:rsidRDefault="00376884" w:rsidP="00376884">
            <w:pPr>
              <w:spacing w:line="360" w:lineRule="auto"/>
              <w:jc w:val="center"/>
              <w:rPr>
                <w:b/>
                <w:bCs/>
                <w:kern w:val="0"/>
                <w:sz w:val="36"/>
                <w:szCs w:val="36"/>
              </w:rPr>
            </w:pPr>
          </w:p>
        </w:tc>
        <w:tc>
          <w:tcPr>
            <w:tcW w:w="1134" w:type="dxa"/>
            <w:vMerge/>
            <w:tcBorders>
              <w:left w:val="single" w:sz="8" w:space="0" w:color="auto"/>
              <w:right w:val="single" w:sz="4" w:space="0" w:color="auto"/>
            </w:tcBorders>
            <w:vAlign w:val="center"/>
          </w:tcPr>
          <w:p w14:paraId="7A55AFE1" w14:textId="77777777" w:rsidR="00376884" w:rsidRPr="00376884" w:rsidRDefault="00376884" w:rsidP="00376884">
            <w:pPr>
              <w:widowControl/>
              <w:spacing w:line="360" w:lineRule="auto"/>
              <w:jc w:val="left"/>
              <w:rPr>
                <w:kern w:val="0"/>
                <w:sz w:val="20"/>
                <w:szCs w:val="20"/>
              </w:rPr>
            </w:pPr>
          </w:p>
        </w:tc>
        <w:tc>
          <w:tcPr>
            <w:tcW w:w="3969" w:type="dxa"/>
            <w:tcBorders>
              <w:top w:val="single" w:sz="4" w:space="0" w:color="auto"/>
              <w:left w:val="nil"/>
              <w:bottom w:val="nil"/>
              <w:right w:val="single" w:sz="4" w:space="0" w:color="auto"/>
            </w:tcBorders>
            <w:vAlign w:val="center"/>
          </w:tcPr>
          <w:p w14:paraId="444933A4" w14:textId="77777777" w:rsidR="00376884" w:rsidRPr="00376884" w:rsidRDefault="00376884" w:rsidP="00376884">
            <w:pPr>
              <w:jc w:val="left"/>
              <w:rPr>
                <w:kern w:val="0"/>
                <w:sz w:val="20"/>
                <w:szCs w:val="20"/>
              </w:rPr>
            </w:pPr>
            <w:r w:rsidRPr="00376884">
              <w:rPr>
                <w:kern w:val="0"/>
                <w:sz w:val="20"/>
                <w:szCs w:val="20"/>
              </w:rPr>
              <w:t>统计学原理</w:t>
            </w:r>
          </w:p>
        </w:tc>
        <w:tc>
          <w:tcPr>
            <w:tcW w:w="709" w:type="dxa"/>
            <w:vMerge w:val="restart"/>
            <w:tcBorders>
              <w:top w:val="single" w:sz="4" w:space="0" w:color="auto"/>
              <w:left w:val="nil"/>
              <w:right w:val="single" w:sz="4" w:space="0" w:color="auto"/>
            </w:tcBorders>
            <w:vAlign w:val="center"/>
          </w:tcPr>
          <w:p w14:paraId="474EF085" w14:textId="77777777" w:rsidR="00376884" w:rsidRPr="00376884" w:rsidRDefault="00376884" w:rsidP="00376884">
            <w:pPr>
              <w:jc w:val="center"/>
              <w:rPr>
                <w:kern w:val="0"/>
                <w:sz w:val="20"/>
                <w:szCs w:val="20"/>
              </w:rPr>
            </w:pPr>
            <w:r w:rsidRPr="00376884">
              <w:rPr>
                <w:rFonts w:hint="eastAsia"/>
                <w:kern w:val="0"/>
                <w:sz w:val="20"/>
                <w:szCs w:val="20"/>
              </w:rPr>
              <w:t>2.5</w:t>
            </w:r>
          </w:p>
        </w:tc>
        <w:tc>
          <w:tcPr>
            <w:tcW w:w="709" w:type="dxa"/>
            <w:vMerge w:val="restart"/>
            <w:tcBorders>
              <w:top w:val="single" w:sz="4" w:space="0" w:color="auto"/>
              <w:left w:val="nil"/>
              <w:right w:val="single" w:sz="4" w:space="0" w:color="auto"/>
            </w:tcBorders>
            <w:vAlign w:val="center"/>
          </w:tcPr>
          <w:p w14:paraId="3A6E0545" w14:textId="77777777" w:rsidR="00376884" w:rsidRPr="00376884" w:rsidRDefault="00376884" w:rsidP="00376884">
            <w:pPr>
              <w:jc w:val="center"/>
              <w:rPr>
                <w:kern w:val="0"/>
                <w:sz w:val="20"/>
                <w:szCs w:val="20"/>
              </w:rPr>
            </w:pPr>
            <w:r w:rsidRPr="00376884">
              <w:rPr>
                <w:rFonts w:hint="eastAsia"/>
                <w:kern w:val="0"/>
                <w:sz w:val="20"/>
                <w:szCs w:val="20"/>
              </w:rPr>
              <w:t>40</w:t>
            </w:r>
          </w:p>
        </w:tc>
        <w:tc>
          <w:tcPr>
            <w:tcW w:w="709" w:type="dxa"/>
            <w:vMerge w:val="restart"/>
            <w:tcBorders>
              <w:top w:val="single" w:sz="4" w:space="0" w:color="auto"/>
              <w:left w:val="nil"/>
              <w:right w:val="single" w:sz="4" w:space="0" w:color="auto"/>
            </w:tcBorders>
            <w:vAlign w:val="center"/>
          </w:tcPr>
          <w:p w14:paraId="29CCF193" w14:textId="77777777" w:rsidR="00376884" w:rsidRPr="00376884" w:rsidRDefault="00376884" w:rsidP="00376884">
            <w:pPr>
              <w:widowControl/>
              <w:jc w:val="center"/>
              <w:rPr>
                <w:kern w:val="0"/>
                <w:sz w:val="20"/>
                <w:szCs w:val="20"/>
              </w:rPr>
            </w:pPr>
          </w:p>
        </w:tc>
        <w:tc>
          <w:tcPr>
            <w:tcW w:w="992" w:type="dxa"/>
            <w:vMerge w:val="restart"/>
            <w:tcBorders>
              <w:top w:val="single" w:sz="4" w:space="0" w:color="auto"/>
              <w:left w:val="nil"/>
              <w:right w:val="single" w:sz="4" w:space="0" w:color="auto"/>
            </w:tcBorders>
            <w:vAlign w:val="center"/>
          </w:tcPr>
          <w:p w14:paraId="365C4F26" w14:textId="77777777" w:rsidR="00376884" w:rsidRPr="00376884" w:rsidRDefault="00376884" w:rsidP="00376884">
            <w:pPr>
              <w:widowControl/>
              <w:jc w:val="center"/>
              <w:rPr>
                <w:kern w:val="0"/>
                <w:sz w:val="20"/>
                <w:szCs w:val="20"/>
              </w:rPr>
            </w:pPr>
          </w:p>
        </w:tc>
        <w:tc>
          <w:tcPr>
            <w:tcW w:w="750" w:type="dxa"/>
            <w:vMerge w:val="restart"/>
            <w:tcBorders>
              <w:top w:val="single" w:sz="4" w:space="0" w:color="auto"/>
              <w:left w:val="nil"/>
              <w:right w:val="single" w:sz="8" w:space="0" w:color="auto"/>
            </w:tcBorders>
            <w:vAlign w:val="center"/>
          </w:tcPr>
          <w:p w14:paraId="0E5527DE" w14:textId="77777777" w:rsidR="00376884" w:rsidRPr="00376884" w:rsidRDefault="00376884" w:rsidP="00376884">
            <w:pPr>
              <w:widowControl/>
              <w:jc w:val="center"/>
              <w:rPr>
                <w:kern w:val="0"/>
                <w:sz w:val="20"/>
                <w:szCs w:val="20"/>
              </w:rPr>
            </w:pPr>
          </w:p>
        </w:tc>
      </w:tr>
      <w:tr w:rsidR="00376884" w:rsidRPr="00376884" w14:paraId="0B1E96A6" w14:textId="77777777" w:rsidTr="009D7D8B">
        <w:trPr>
          <w:trHeight w:val="411"/>
          <w:jc w:val="center"/>
        </w:trPr>
        <w:tc>
          <w:tcPr>
            <w:tcW w:w="667" w:type="dxa"/>
            <w:vMerge/>
            <w:tcBorders>
              <w:left w:val="single" w:sz="8" w:space="0" w:color="auto"/>
              <w:right w:val="single" w:sz="8" w:space="0" w:color="auto"/>
            </w:tcBorders>
            <w:vAlign w:val="center"/>
          </w:tcPr>
          <w:p w14:paraId="087FCEAB" w14:textId="77777777" w:rsidR="00376884" w:rsidRPr="00376884" w:rsidRDefault="00376884" w:rsidP="00376884">
            <w:pPr>
              <w:spacing w:line="360" w:lineRule="auto"/>
              <w:jc w:val="center"/>
              <w:rPr>
                <w:b/>
                <w:bCs/>
                <w:kern w:val="0"/>
                <w:sz w:val="36"/>
                <w:szCs w:val="36"/>
              </w:rPr>
            </w:pPr>
          </w:p>
        </w:tc>
        <w:tc>
          <w:tcPr>
            <w:tcW w:w="1134" w:type="dxa"/>
            <w:vMerge/>
            <w:tcBorders>
              <w:left w:val="single" w:sz="8" w:space="0" w:color="auto"/>
              <w:right w:val="single" w:sz="4" w:space="0" w:color="auto"/>
            </w:tcBorders>
            <w:vAlign w:val="center"/>
          </w:tcPr>
          <w:p w14:paraId="2A281F42" w14:textId="77777777" w:rsidR="00376884" w:rsidRPr="00376884" w:rsidRDefault="00376884" w:rsidP="00376884">
            <w:pPr>
              <w:widowControl/>
              <w:spacing w:line="360" w:lineRule="auto"/>
              <w:jc w:val="left"/>
              <w:rPr>
                <w:kern w:val="0"/>
                <w:sz w:val="20"/>
                <w:szCs w:val="20"/>
              </w:rPr>
            </w:pPr>
          </w:p>
        </w:tc>
        <w:tc>
          <w:tcPr>
            <w:tcW w:w="3969" w:type="dxa"/>
            <w:tcBorders>
              <w:top w:val="nil"/>
              <w:left w:val="nil"/>
              <w:bottom w:val="single" w:sz="8" w:space="0" w:color="auto"/>
              <w:right w:val="single" w:sz="4" w:space="0" w:color="auto"/>
            </w:tcBorders>
            <w:vAlign w:val="center"/>
          </w:tcPr>
          <w:p w14:paraId="6043F619" w14:textId="77777777" w:rsidR="00376884" w:rsidRPr="00376884" w:rsidRDefault="00376884" w:rsidP="00376884">
            <w:pPr>
              <w:widowControl/>
              <w:rPr>
                <w:kern w:val="0"/>
                <w:sz w:val="20"/>
                <w:szCs w:val="20"/>
              </w:rPr>
            </w:pPr>
            <w:r w:rsidRPr="00376884">
              <w:rPr>
                <w:rFonts w:hint="eastAsia"/>
                <w:kern w:val="0"/>
                <w:sz w:val="20"/>
                <w:szCs w:val="20"/>
              </w:rPr>
              <w:t>Statistical Principle</w:t>
            </w:r>
          </w:p>
        </w:tc>
        <w:tc>
          <w:tcPr>
            <w:tcW w:w="709" w:type="dxa"/>
            <w:vMerge/>
            <w:tcBorders>
              <w:left w:val="nil"/>
              <w:bottom w:val="single" w:sz="8" w:space="0" w:color="auto"/>
              <w:right w:val="single" w:sz="4" w:space="0" w:color="auto"/>
            </w:tcBorders>
            <w:vAlign w:val="center"/>
          </w:tcPr>
          <w:p w14:paraId="2A451618" w14:textId="77777777" w:rsidR="00376884" w:rsidRPr="00376884" w:rsidRDefault="00376884" w:rsidP="00376884">
            <w:pPr>
              <w:widowControl/>
              <w:jc w:val="center"/>
              <w:rPr>
                <w:kern w:val="0"/>
                <w:sz w:val="20"/>
                <w:szCs w:val="20"/>
              </w:rPr>
            </w:pPr>
          </w:p>
        </w:tc>
        <w:tc>
          <w:tcPr>
            <w:tcW w:w="709" w:type="dxa"/>
            <w:vMerge/>
            <w:tcBorders>
              <w:left w:val="nil"/>
              <w:bottom w:val="single" w:sz="8" w:space="0" w:color="auto"/>
              <w:right w:val="single" w:sz="4" w:space="0" w:color="auto"/>
            </w:tcBorders>
            <w:vAlign w:val="center"/>
          </w:tcPr>
          <w:p w14:paraId="376D579C" w14:textId="77777777" w:rsidR="00376884" w:rsidRPr="00376884" w:rsidRDefault="00376884" w:rsidP="00376884">
            <w:pPr>
              <w:widowControl/>
              <w:jc w:val="center"/>
              <w:rPr>
                <w:kern w:val="0"/>
                <w:sz w:val="20"/>
                <w:szCs w:val="20"/>
              </w:rPr>
            </w:pPr>
          </w:p>
        </w:tc>
        <w:tc>
          <w:tcPr>
            <w:tcW w:w="709" w:type="dxa"/>
            <w:vMerge/>
            <w:tcBorders>
              <w:left w:val="nil"/>
              <w:bottom w:val="single" w:sz="8" w:space="0" w:color="auto"/>
              <w:right w:val="single" w:sz="4" w:space="0" w:color="auto"/>
            </w:tcBorders>
            <w:vAlign w:val="center"/>
          </w:tcPr>
          <w:p w14:paraId="78C6BAAF" w14:textId="77777777" w:rsidR="00376884" w:rsidRPr="00376884" w:rsidRDefault="00376884" w:rsidP="00376884">
            <w:pPr>
              <w:widowControl/>
              <w:jc w:val="center"/>
              <w:rPr>
                <w:kern w:val="0"/>
                <w:sz w:val="20"/>
                <w:szCs w:val="20"/>
              </w:rPr>
            </w:pPr>
          </w:p>
        </w:tc>
        <w:tc>
          <w:tcPr>
            <w:tcW w:w="992" w:type="dxa"/>
            <w:vMerge/>
            <w:tcBorders>
              <w:left w:val="nil"/>
              <w:bottom w:val="single" w:sz="8" w:space="0" w:color="auto"/>
              <w:right w:val="single" w:sz="4" w:space="0" w:color="auto"/>
            </w:tcBorders>
            <w:vAlign w:val="center"/>
          </w:tcPr>
          <w:p w14:paraId="7AF4C28F" w14:textId="77777777" w:rsidR="00376884" w:rsidRPr="00376884" w:rsidRDefault="00376884" w:rsidP="00376884">
            <w:pPr>
              <w:widowControl/>
              <w:jc w:val="center"/>
              <w:rPr>
                <w:kern w:val="0"/>
                <w:sz w:val="20"/>
                <w:szCs w:val="20"/>
              </w:rPr>
            </w:pPr>
          </w:p>
        </w:tc>
        <w:tc>
          <w:tcPr>
            <w:tcW w:w="750" w:type="dxa"/>
            <w:vMerge/>
            <w:tcBorders>
              <w:left w:val="nil"/>
              <w:bottom w:val="single" w:sz="8" w:space="0" w:color="auto"/>
              <w:right w:val="single" w:sz="8" w:space="0" w:color="auto"/>
            </w:tcBorders>
            <w:vAlign w:val="center"/>
          </w:tcPr>
          <w:p w14:paraId="1AD8D2E0" w14:textId="77777777" w:rsidR="00376884" w:rsidRPr="00376884" w:rsidRDefault="00376884" w:rsidP="00376884">
            <w:pPr>
              <w:widowControl/>
              <w:jc w:val="center"/>
              <w:rPr>
                <w:kern w:val="0"/>
                <w:sz w:val="20"/>
                <w:szCs w:val="20"/>
              </w:rPr>
            </w:pPr>
          </w:p>
        </w:tc>
      </w:tr>
      <w:tr w:rsidR="00376884" w:rsidRPr="00376884" w14:paraId="055D4919" w14:textId="77777777" w:rsidTr="009D7D8B">
        <w:trPr>
          <w:trHeight w:val="418"/>
          <w:jc w:val="center"/>
        </w:trPr>
        <w:tc>
          <w:tcPr>
            <w:tcW w:w="667" w:type="dxa"/>
            <w:vMerge/>
            <w:tcBorders>
              <w:left w:val="single" w:sz="8" w:space="0" w:color="auto"/>
              <w:right w:val="single" w:sz="8" w:space="0" w:color="auto"/>
            </w:tcBorders>
            <w:vAlign w:val="center"/>
          </w:tcPr>
          <w:p w14:paraId="2F86056B" w14:textId="77777777" w:rsidR="00376884" w:rsidRPr="00376884" w:rsidRDefault="00376884" w:rsidP="00376884">
            <w:pPr>
              <w:spacing w:line="360" w:lineRule="auto"/>
              <w:jc w:val="center"/>
              <w:rPr>
                <w:b/>
                <w:bCs/>
                <w:kern w:val="0"/>
                <w:sz w:val="36"/>
                <w:szCs w:val="36"/>
              </w:rPr>
            </w:pPr>
          </w:p>
        </w:tc>
        <w:tc>
          <w:tcPr>
            <w:tcW w:w="1134" w:type="dxa"/>
            <w:vMerge/>
            <w:tcBorders>
              <w:left w:val="single" w:sz="8" w:space="0" w:color="auto"/>
              <w:right w:val="single" w:sz="4" w:space="0" w:color="auto"/>
            </w:tcBorders>
            <w:vAlign w:val="center"/>
          </w:tcPr>
          <w:p w14:paraId="438AACAB" w14:textId="77777777" w:rsidR="00376884" w:rsidRPr="00376884" w:rsidRDefault="00376884" w:rsidP="00376884">
            <w:pPr>
              <w:widowControl/>
              <w:spacing w:line="360" w:lineRule="auto"/>
              <w:jc w:val="left"/>
              <w:rPr>
                <w:kern w:val="0"/>
                <w:sz w:val="20"/>
                <w:szCs w:val="20"/>
              </w:rPr>
            </w:pPr>
          </w:p>
        </w:tc>
        <w:tc>
          <w:tcPr>
            <w:tcW w:w="3969" w:type="dxa"/>
            <w:tcBorders>
              <w:top w:val="single" w:sz="8" w:space="0" w:color="auto"/>
              <w:left w:val="nil"/>
              <w:bottom w:val="single" w:sz="8" w:space="0" w:color="auto"/>
              <w:right w:val="single" w:sz="4" w:space="0" w:color="auto"/>
            </w:tcBorders>
            <w:vAlign w:val="center"/>
          </w:tcPr>
          <w:p w14:paraId="3A0EEAF2" w14:textId="77777777" w:rsidR="00376884" w:rsidRPr="00376884" w:rsidRDefault="00376884" w:rsidP="00376884">
            <w:pPr>
              <w:widowControl/>
              <w:rPr>
                <w:kern w:val="0"/>
                <w:sz w:val="20"/>
                <w:szCs w:val="20"/>
              </w:rPr>
            </w:pPr>
            <w:r w:rsidRPr="00376884">
              <w:rPr>
                <w:kern w:val="0"/>
                <w:sz w:val="20"/>
                <w:szCs w:val="20"/>
              </w:rPr>
              <w:t>计量经济学</w:t>
            </w:r>
          </w:p>
          <w:p w14:paraId="6958230C" w14:textId="77777777" w:rsidR="00376884" w:rsidRPr="00376884" w:rsidRDefault="00376884" w:rsidP="00376884">
            <w:pPr>
              <w:widowControl/>
              <w:rPr>
                <w:kern w:val="0"/>
                <w:sz w:val="20"/>
                <w:szCs w:val="20"/>
              </w:rPr>
            </w:pPr>
            <w:r w:rsidRPr="00376884">
              <w:rPr>
                <w:kern w:val="0"/>
                <w:szCs w:val="21"/>
              </w:rPr>
              <w:t>Econometrics</w:t>
            </w:r>
          </w:p>
        </w:tc>
        <w:tc>
          <w:tcPr>
            <w:tcW w:w="709" w:type="dxa"/>
            <w:tcBorders>
              <w:top w:val="single" w:sz="8" w:space="0" w:color="auto"/>
              <w:left w:val="nil"/>
              <w:bottom w:val="single" w:sz="8" w:space="0" w:color="auto"/>
              <w:right w:val="single" w:sz="4" w:space="0" w:color="auto"/>
            </w:tcBorders>
            <w:vAlign w:val="center"/>
          </w:tcPr>
          <w:p w14:paraId="75457B18" w14:textId="77777777" w:rsidR="00376884" w:rsidRPr="00376884" w:rsidRDefault="00376884" w:rsidP="00376884">
            <w:pPr>
              <w:widowControl/>
              <w:jc w:val="center"/>
              <w:rPr>
                <w:kern w:val="0"/>
                <w:sz w:val="20"/>
                <w:szCs w:val="20"/>
              </w:rPr>
            </w:pPr>
            <w:r w:rsidRPr="00376884">
              <w:rPr>
                <w:kern w:val="0"/>
                <w:sz w:val="20"/>
                <w:szCs w:val="20"/>
              </w:rPr>
              <w:t>3.0</w:t>
            </w:r>
          </w:p>
        </w:tc>
        <w:tc>
          <w:tcPr>
            <w:tcW w:w="709" w:type="dxa"/>
            <w:tcBorders>
              <w:top w:val="single" w:sz="8" w:space="0" w:color="auto"/>
              <w:left w:val="nil"/>
              <w:bottom w:val="single" w:sz="8" w:space="0" w:color="auto"/>
              <w:right w:val="single" w:sz="4" w:space="0" w:color="auto"/>
            </w:tcBorders>
            <w:vAlign w:val="center"/>
          </w:tcPr>
          <w:p w14:paraId="05902B9A" w14:textId="77777777" w:rsidR="00376884" w:rsidRPr="00376884" w:rsidRDefault="00376884" w:rsidP="00376884">
            <w:pPr>
              <w:widowControl/>
              <w:jc w:val="center"/>
              <w:rPr>
                <w:kern w:val="0"/>
                <w:sz w:val="20"/>
                <w:szCs w:val="20"/>
              </w:rPr>
            </w:pPr>
            <w:r w:rsidRPr="00376884">
              <w:rPr>
                <w:kern w:val="0"/>
                <w:sz w:val="20"/>
                <w:szCs w:val="20"/>
              </w:rPr>
              <w:t>48</w:t>
            </w:r>
          </w:p>
        </w:tc>
        <w:tc>
          <w:tcPr>
            <w:tcW w:w="709" w:type="dxa"/>
            <w:tcBorders>
              <w:top w:val="single" w:sz="8" w:space="0" w:color="auto"/>
              <w:left w:val="nil"/>
              <w:bottom w:val="single" w:sz="8" w:space="0" w:color="auto"/>
              <w:right w:val="single" w:sz="4" w:space="0" w:color="auto"/>
            </w:tcBorders>
            <w:vAlign w:val="center"/>
          </w:tcPr>
          <w:p w14:paraId="06E56B5F" w14:textId="77777777" w:rsidR="00376884" w:rsidRPr="00376884" w:rsidRDefault="00376884" w:rsidP="00376884">
            <w:pPr>
              <w:widowControl/>
              <w:rPr>
                <w:kern w:val="0"/>
                <w:sz w:val="20"/>
                <w:szCs w:val="20"/>
              </w:rPr>
            </w:pPr>
          </w:p>
        </w:tc>
        <w:tc>
          <w:tcPr>
            <w:tcW w:w="992" w:type="dxa"/>
            <w:tcBorders>
              <w:top w:val="single" w:sz="8" w:space="0" w:color="auto"/>
              <w:left w:val="nil"/>
              <w:bottom w:val="single" w:sz="8" w:space="0" w:color="auto"/>
              <w:right w:val="single" w:sz="4" w:space="0" w:color="auto"/>
            </w:tcBorders>
            <w:vAlign w:val="center"/>
          </w:tcPr>
          <w:p w14:paraId="2A54C65F" w14:textId="77777777" w:rsidR="00376884" w:rsidRPr="00376884" w:rsidRDefault="00376884" w:rsidP="00376884">
            <w:pPr>
              <w:widowControl/>
              <w:rPr>
                <w:kern w:val="0"/>
                <w:sz w:val="20"/>
                <w:szCs w:val="20"/>
              </w:rPr>
            </w:pPr>
          </w:p>
        </w:tc>
        <w:tc>
          <w:tcPr>
            <w:tcW w:w="750" w:type="dxa"/>
            <w:tcBorders>
              <w:top w:val="single" w:sz="8" w:space="0" w:color="auto"/>
              <w:left w:val="nil"/>
              <w:bottom w:val="single" w:sz="8" w:space="0" w:color="auto"/>
              <w:right w:val="single" w:sz="8" w:space="0" w:color="auto"/>
            </w:tcBorders>
            <w:vAlign w:val="center"/>
          </w:tcPr>
          <w:p w14:paraId="114B0075" w14:textId="77777777" w:rsidR="00376884" w:rsidRPr="00376884" w:rsidRDefault="00376884" w:rsidP="00376884">
            <w:pPr>
              <w:widowControl/>
              <w:jc w:val="center"/>
              <w:rPr>
                <w:kern w:val="0"/>
                <w:sz w:val="20"/>
                <w:szCs w:val="20"/>
              </w:rPr>
            </w:pPr>
            <w:r w:rsidRPr="00376884">
              <w:rPr>
                <w:rFonts w:hint="eastAsia"/>
                <w:kern w:val="0"/>
                <w:sz w:val="20"/>
                <w:szCs w:val="20"/>
              </w:rPr>
              <w:t>16</w:t>
            </w:r>
          </w:p>
        </w:tc>
      </w:tr>
      <w:tr w:rsidR="00376884" w:rsidRPr="00376884" w14:paraId="65F1FDDC" w14:textId="77777777" w:rsidTr="009D7D8B">
        <w:trPr>
          <w:trHeight w:val="184"/>
          <w:jc w:val="center"/>
        </w:trPr>
        <w:tc>
          <w:tcPr>
            <w:tcW w:w="667" w:type="dxa"/>
            <w:vMerge/>
            <w:tcBorders>
              <w:left w:val="single" w:sz="8" w:space="0" w:color="auto"/>
              <w:right w:val="single" w:sz="8" w:space="0" w:color="auto"/>
            </w:tcBorders>
            <w:vAlign w:val="center"/>
          </w:tcPr>
          <w:p w14:paraId="66C9E739" w14:textId="77777777" w:rsidR="00376884" w:rsidRPr="00376884" w:rsidRDefault="00376884" w:rsidP="00376884">
            <w:pPr>
              <w:spacing w:line="360" w:lineRule="auto"/>
              <w:jc w:val="center"/>
              <w:rPr>
                <w:b/>
                <w:bCs/>
                <w:kern w:val="0"/>
                <w:sz w:val="36"/>
                <w:szCs w:val="36"/>
              </w:rPr>
            </w:pPr>
          </w:p>
        </w:tc>
        <w:tc>
          <w:tcPr>
            <w:tcW w:w="1134" w:type="dxa"/>
            <w:vMerge/>
            <w:tcBorders>
              <w:left w:val="single" w:sz="8" w:space="0" w:color="auto"/>
              <w:right w:val="single" w:sz="4" w:space="0" w:color="auto"/>
            </w:tcBorders>
            <w:vAlign w:val="center"/>
          </w:tcPr>
          <w:p w14:paraId="6AB856D0" w14:textId="77777777" w:rsidR="00376884" w:rsidRPr="00376884" w:rsidRDefault="00376884" w:rsidP="00376884">
            <w:pPr>
              <w:widowControl/>
              <w:spacing w:line="360" w:lineRule="auto"/>
              <w:jc w:val="left"/>
              <w:rPr>
                <w:kern w:val="0"/>
                <w:sz w:val="20"/>
                <w:szCs w:val="20"/>
              </w:rPr>
            </w:pPr>
          </w:p>
        </w:tc>
        <w:tc>
          <w:tcPr>
            <w:tcW w:w="3969" w:type="dxa"/>
            <w:tcBorders>
              <w:top w:val="single" w:sz="8" w:space="0" w:color="auto"/>
              <w:left w:val="nil"/>
              <w:bottom w:val="single" w:sz="8" w:space="0" w:color="auto"/>
              <w:right w:val="single" w:sz="4" w:space="0" w:color="auto"/>
            </w:tcBorders>
            <w:vAlign w:val="center"/>
          </w:tcPr>
          <w:p w14:paraId="3CE752FD" w14:textId="77777777" w:rsidR="00376884" w:rsidRPr="00376884" w:rsidRDefault="00376884" w:rsidP="00376884">
            <w:pPr>
              <w:rPr>
                <w:kern w:val="0"/>
                <w:sz w:val="20"/>
                <w:szCs w:val="20"/>
              </w:rPr>
            </w:pPr>
            <w:r w:rsidRPr="00376884">
              <w:rPr>
                <w:rFonts w:hint="eastAsia"/>
                <w:kern w:val="0"/>
                <w:sz w:val="20"/>
                <w:szCs w:val="20"/>
              </w:rPr>
              <w:t>政治经济学</w:t>
            </w:r>
          </w:p>
          <w:p w14:paraId="11677D31" w14:textId="77777777" w:rsidR="00376884" w:rsidRPr="00376884" w:rsidRDefault="00376884" w:rsidP="00376884">
            <w:pPr>
              <w:rPr>
                <w:kern w:val="0"/>
                <w:sz w:val="20"/>
                <w:szCs w:val="20"/>
              </w:rPr>
            </w:pPr>
            <w:r w:rsidRPr="00376884">
              <w:rPr>
                <w:rFonts w:hint="eastAsia"/>
                <w:kern w:val="0"/>
                <w:sz w:val="20"/>
                <w:szCs w:val="20"/>
              </w:rPr>
              <w:t>The Political Economics</w:t>
            </w:r>
          </w:p>
        </w:tc>
        <w:tc>
          <w:tcPr>
            <w:tcW w:w="709" w:type="dxa"/>
            <w:tcBorders>
              <w:top w:val="single" w:sz="8" w:space="0" w:color="auto"/>
              <w:left w:val="nil"/>
              <w:bottom w:val="single" w:sz="8" w:space="0" w:color="auto"/>
              <w:right w:val="single" w:sz="4" w:space="0" w:color="auto"/>
            </w:tcBorders>
            <w:vAlign w:val="center"/>
          </w:tcPr>
          <w:p w14:paraId="4A3A8D01" w14:textId="77777777" w:rsidR="00376884" w:rsidRPr="00376884" w:rsidRDefault="00376884" w:rsidP="00376884">
            <w:pPr>
              <w:jc w:val="center"/>
              <w:rPr>
                <w:kern w:val="0"/>
                <w:sz w:val="20"/>
                <w:szCs w:val="20"/>
              </w:rPr>
            </w:pPr>
            <w:r w:rsidRPr="00376884">
              <w:rPr>
                <w:rFonts w:hint="eastAsia"/>
                <w:kern w:val="0"/>
                <w:sz w:val="20"/>
                <w:szCs w:val="20"/>
              </w:rPr>
              <w:t>2.0</w:t>
            </w:r>
          </w:p>
        </w:tc>
        <w:tc>
          <w:tcPr>
            <w:tcW w:w="709" w:type="dxa"/>
            <w:tcBorders>
              <w:top w:val="single" w:sz="8" w:space="0" w:color="auto"/>
              <w:left w:val="nil"/>
              <w:bottom w:val="single" w:sz="8" w:space="0" w:color="auto"/>
              <w:right w:val="single" w:sz="4" w:space="0" w:color="auto"/>
            </w:tcBorders>
            <w:vAlign w:val="center"/>
          </w:tcPr>
          <w:p w14:paraId="43402ECA" w14:textId="77777777" w:rsidR="00376884" w:rsidRPr="00376884" w:rsidRDefault="00376884" w:rsidP="00376884">
            <w:pPr>
              <w:jc w:val="center"/>
              <w:rPr>
                <w:kern w:val="0"/>
                <w:sz w:val="20"/>
                <w:szCs w:val="20"/>
              </w:rPr>
            </w:pPr>
            <w:r w:rsidRPr="00376884">
              <w:rPr>
                <w:rFonts w:hint="eastAsia"/>
                <w:kern w:val="0"/>
                <w:sz w:val="20"/>
                <w:szCs w:val="20"/>
              </w:rPr>
              <w:t>32</w:t>
            </w:r>
          </w:p>
        </w:tc>
        <w:tc>
          <w:tcPr>
            <w:tcW w:w="709" w:type="dxa"/>
            <w:tcBorders>
              <w:top w:val="single" w:sz="8" w:space="0" w:color="auto"/>
              <w:left w:val="nil"/>
              <w:bottom w:val="single" w:sz="8" w:space="0" w:color="auto"/>
              <w:right w:val="single" w:sz="4" w:space="0" w:color="auto"/>
            </w:tcBorders>
            <w:vAlign w:val="center"/>
          </w:tcPr>
          <w:p w14:paraId="104FC38B" w14:textId="77777777" w:rsidR="00376884" w:rsidRPr="00376884" w:rsidRDefault="00376884" w:rsidP="00376884">
            <w:pPr>
              <w:widowControl/>
              <w:jc w:val="center"/>
              <w:rPr>
                <w:kern w:val="0"/>
                <w:sz w:val="20"/>
                <w:szCs w:val="20"/>
              </w:rPr>
            </w:pPr>
          </w:p>
        </w:tc>
        <w:tc>
          <w:tcPr>
            <w:tcW w:w="992" w:type="dxa"/>
            <w:tcBorders>
              <w:top w:val="single" w:sz="8" w:space="0" w:color="auto"/>
              <w:left w:val="nil"/>
              <w:bottom w:val="single" w:sz="8" w:space="0" w:color="auto"/>
              <w:right w:val="single" w:sz="4" w:space="0" w:color="auto"/>
            </w:tcBorders>
            <w:vAlign w:val="center"/>
          </w:tcPr>
          <w:p w14:paraId="5F0D5BE6" w14:textId="77777777" w:rsidR="00376884" w:rsidRPr="00376884" w:rsidRDefault="00376884" w:rsidP="00376884">
            <w:pPr>
              <w:widowControl/>
              <w:jc w:val="center"/>
              <w:rPr>
                <w:kern w:val="0"/>
                <w:sz w:val="20"/>
                <w:szCs w:val="20"/>
              </w:rPr>
            </w:pPr>
          </w:p>
        </w:tc>
        <w:tc>
          <w:tcPr>
            <w:tcW w:w="750" w:type="dxa"/>
            <w:tcBorders>
              <w:top w:val="single" w:sz="8" w:space="0" w:color="auto"/>
              <w:left w:val="nil"/>
              <w:bottom w:val="single" w:sz="2" w:space="0" w:color="auto"/>
              <w:right w:val="single" w:sz="8" w:space="0" w:color="auto"/>
            </w:tcBorders>
            <w:vAlign w:val="center"/>
          </w:tcPr>
          <w:p w14:paraId="1E8B6D6F" w14:textId="77777777" w:rsidR="00376884" w:rsidRPr="00376884" w:rsidRDefault="00376884" w:rsidP="00376884">
            <w:pPr>
              <w:widowControl/>
              <w:jc w:val="center"/>
              <w:rPr>
                <w:kern w:val="0"/>
                <w:sz w:val="20"/>
                <w:szCs w:val="20"/>
              </w:rPr>
            </w:pPr>
          </w:p>
        </w:tc>
      </w:tr>
      <w:tr w:rsidR="00376884" w:rsidRPr="00376884" w14:paraId="6E93B627" w14:textId="77777777" w:rsidTr="009D7D8B">
        <w:trPr>
          <w:trHeight w:val="184"/>
          <w:jc w:val="center"/>
        </w:trPr>
        <w:tc>
          <w:tcPr>
            <w:tcW w:w="667" w:type="dxa"/>
            <w:vMerge/>
            <w:tcBorders>
              <w:left w:val="single" w:sz="8" w:space="0" w:color="auto"/>
              <w:right w:val="single" w:sz="8" w:space="0" w:color="auto"/>
            </w:tcBorders>
            <w:vAlign w:val="center"/>
          </w:tcPr>
          <w:p w14:paraId="0FA4C627" w14:textId="77777777" w:rsidR="00376884" w:rsidRPr="00376884" w:rsidRDefault="00376884" w:rsidP="00376884">
            <w:pPr>
              <w:spacing w:line="360" w:lineRule="auto"/>
              <w:jc w:val="center"/>
              <w:rPr>
                <w:b/>
                <w:bCs/>
                <w:kern w:val="0"/>
                <w:sz w:val="36"/>
                <w:szCs w:val="36"/>
              </w:rPr>
            </w:pPr>
          </w:p>
        </w:tc>
        <w:tc>
          <w:tcPr>
            <w:tcW w:w="1134" w:type="dxa"/>
            <w:vMerge/>
            <w:tcBorders>
              <w:left w:val="single" w:sz="8" w:space="0" w:color="auto"/>
              <w:right w:val="single" w:sz="4" w:space="0" w:color="auto"/>
            </w:tcBorders>
            <w:vAlign w:val="center"/>
          </w:tcPr>
          <w:p w14:paraId="3F5288DB" w14:textId="77777777" w:rsidR="00376884" w:rsidRPr="00376884" w:rsidRDefault="00376884" w:rsidP="00376884">
            <w:pPr>
              <w:widowControl/>
              <w:spacing w:line="360" w:lineRule="auto"/>
              <w:jc w:val="left"/>
              <w:rPr>
                <w:kern w:val="0"/>
                <w:sz w:val="20"/>
                <w:szCs w:val="20"/>
              </w:rPr>
            </w:pPr>
          </w:p>
        </w:tc>
        <w:tc>
          <w:tcPr>
            <w:tcW w:w="3969" w:type="dxa"/>
            <w:tcBorders>
              <w:top w:val="single" w:sz="8" w:space="0" w:color="auto"/>
              <w:left w:val="nil"/>
              <w:bottom w:val="single" w:sz="4" w:space="0" w:color="auto"/>
              <w:right w:val="single" w:sz="4" w:space="0" w:color="auto"/>
            </w:tcBorders>
            <w:vAlign w:val="center"/>
          </w:tcPr>
          <w:p w14:paraId="5C59065C" w14:textId="77777777" w:rsidR="00376884" w:rsidRPr="00376884" w:rsidRDefault="00376884" w:rsidP="00376884">
            <w:pPr>
              <w:rPr>
                <w:kern w:val="0"/>
                <w:sz w:val="20"/>
                <w:szCs w:val="20"/>
              </w:rPr>
            </w:pPr>
            <w:r w:rsidRPr="00376884">
              <w:rPr>
                <w:rFonts w:hint="eastAsia"/>
                <w:kern w:val="0"/>
                <w:sz w:val="20"/>
                <w:szCs w:val="20"/>
              </w:rPr>
              <w:t>财政学</w:t>
            </w:r>
          </w:p>
          <w:p w14:paraId="5E55D83A" w14:textId="77777777" w:rsidR="00376884" w:rsidRPr="00376884" w:rsidRDefault="00376884" w:rsidP="00376884">
            <w:pPr>
              <w:rPr>
                <w:kern w:val="0"/>
                <w:sz w:val="20"/>
                <w:szCs w:val="20"/>
              </w:rPr>
            </w:pPr>
            <w:r w:rsidRPr="00376884">
              <w:rPr>
                <w:kern w:val="0"/>
                <w:sz w:val="20"/>
                <w:szCs w:val="20"/>
              </w:rPr>
              <w:t>Public</w:t>
            </w:r>
            <w:r w:rsidRPr="00376884">
              <w:rPr>
                <w:rFonts w:hint="eastAsia"/>
                <w:kern w:val="0"/>
                <w:sz w:val="20"/>
                <w:szCs w:val="20"/>
              </w:rPr>
              <w:t xml:space="preserve"> Finance </w:t>
            </w:r>
          </w:p>
        </w:tc>
        <w:tc>
          <w:tcPr>
            <w:tcW w:w="709" w:type="dxa"/>
            <w:tcBorders>
              <w:top w:val="single" w:sz="8" w:space="0" w:color="auto"/>
              <w:left w:val="nil"/>
              <w:bottom w:val="single" w:sz="4" w:space="0" w:color="auto"/>
              <w:right w:val="single" w:sz="4" w:space="0" w:color="auto"/>
            </w:tcBorders>
            <w:vAlign w:val="center"/>
          </w:tcPr>
          <w:p w14:paraId="1E551CFD" w14:textId="77777777" w:rsidR="00376884" w:rsidRPr="00376884" w:rsidRDefault="00376884" w:rsidP="00376884">
            <w:pPr>
              <w:jc w:val="center"/>
              <w:rPr>
                <w:kern w:val="0"/>
                <w:sz w:val="20"/>
                <w:szCs w:val="20"/>
              </w:rPr>
            </w:pPr>
            <w:r w:rsidRPr="00376884">
              <w:rPr>
                <w:rFonts w:hint="eastAsia"/>
                <w:kern w:val="0"/>
                <w:sz w:val="20"/>
                <w:szCs w:val="20"/>
              </w:rPr>
              <w:t>2.0</w:t>
            </w:r>
          </w:p>
        </w:tc>
        <w:tc>
          <w:tcPr>
            <w:tcW w:w="709" w:type="dxa"/>
            <w:tcBorders>
              <w:top w:val="single" w:sz="8" w:space="0" w:color="auto"/>
              <w:left w:val="nil"/>
              <w:bottom w:val="single" w:sz="4" w:space="0" w:color="auto"/>
              <w:right w:val="single" w:sz="4" w:space="0" w:color="auto"/>
            </w:tcBorders>
            <w:vAlign w:val="center"/>
          </w:tcPr>
          <w:p w14:paraId="4245C950" w14:textId="77777777" w:rsidR="00376884" w:rsidRPr="00376884" w:rsidRDefault="00376884" w:rsidP="00376884">
            <w:pPr>
              <w:jc w:val="center"/>
              <w:rPr>
                <w:kern w:val="0"/>
                <w:sz w:val="20"/>
                <w:szCs w:val="20"/>
              </w:rPr>
            </w:pPr>
            <w:r w:rsidRPr="00376884">
              <w:rPr>
                <w:rFonts w:hint="eastAsia"/>
                <w:kern w:val="0"/>
                <w:sz w:val="20"/>
                <w:szCs w:val="20"/>
              </w:rPr>
              <w:t>32</w:t>
            </w:r>
          </w:p>
        </w:tc>
        <w:tc>
          <w:tcPr>
            <w:tcW w:w="709" w:type="dxa"/>
            <w:tcBorders>
              <w:top w:val="single" w:sz="8" w:space="0" w:color="auto"/>
              <w:left w:val="nil"/>
              <w:bottom w:val="single" w:sz="4" w:space="0" w:color="auto"/>
              <w:right w:val="single" w:sz="4" w:space="0" w:color="auto"/>
            </w:tcBorders>
            <w:vAlign w:val="center"/>
          </w:tcPr>
          <w:p w14:paraId="0A48CCC5" w14:textId="77777777" w:rsidR="00376884" w:rsidRPr="00376884" w:rsidRDefault="00376884" w:rsidP="00376884">
            <w:pPr>
              <w:widowControl/>
              <w:jc w:val="center"/>
              <w:rPr>
                <w:kern w:val="0"/>
                <w:sz w:val="20"/>
                <w:szCs w:val="20"/>
              </w:rPr>
            </w:pPr>
          </w:p>
        </w:tc>
        <w:tc>
          <w:tcPr>
            <w:tcW w:w="992" w:type="dxa"/>
            <w:tcBorders>
              <w:top w:val="single" w:sz="8" w:space="0" w:color="auto"/>
              <w:left w:val="nil"/>
              <w:bottom w:val="single" w:sz="4" w:space="0" w:color="auto"/>
              <w:right w:val="single" w:sz="4" w:space="0" w:color="auto"/>
            </w:tcBorders>
            <w:vAlign w:val="center"/>
          </w:tcPr>
          <w:p w14:paraId="25E458B7" w14:textId="77777777" w:rsidR="00376884" w:rsidRPr="00376884" w:rsidRDefault="00376884" w:rsidP="00376884">
            <w:pPr>
              <w:widowControl/>
              <w:jc w:val="center"/>
              <w:rPr>
                <w:kern w:val="0"/>
                <w:sz w:val="20"/>
                <w:szCs w:val="20"/>
              </w:rPr>
            </w:pPr>
          </w:p>
        </w:tc>
        <w:tc>
          <w:tcPr>
            <w:tcW w:w="750" w:type="dxa"/>
            <w:tcBorders>
              <w:top w:val="single" w:sz="2" w:space="0" w:color="auto"/>
              <w:left w:val="nil"/>
              <w:bottom w:val="single" w:sz="4" w:space="0" w:color="auto"/>
              <w:right w:val="single" w:sz="8" w:space="0" w:color="auto"/>
            </w:tcBorders>
            <w:vAlign w:val="center"/>
          </w:tcPr>
          <w:p w14:paraId="442C3255" w14:textId="77777777" w:rsidR="00376884" w:rsidRPr="00376884" w:rsidRDefault="00376884" w:rsidP="00376884">
            <w:pPr>
              <w:widowControl/>
              <w:jc w:val="center"/>
              <w:rPr>
                <w:kern w:val="0"/>
                <w:sz w:val="20"/>
                <w:szCs w:val="20"/>
              </w:rPr>
            </w:pPr>
          </w:p>
        </w:tc>
      </w:tr>
      <w:tr w:rsidR="00376884" w:rsidRPr="00376884" w14:paraId="6F38AA86" w14:textId="77777777" w:rsidTr="009D7D8B">
        <w:trPr>
          <w:trHeight w:val="165"/>
          <w:jc w:val="center"/>
        </w:trPr>
        <w:tc>
          <w:tcPr>
            <w:tcW w:w="667" w:type="dxa"/>
            <w:vMerge/>
            <w:tcBorders>
              <w:left w:val="single" w:sz="8" w:space="0" w:color="auto"/>
              <w:right w:val="single" w:sz="8" w:space="0" w:color="auto"/>
            </w:tcBorders>
            <w:vAlign w:val="center"/>
          </w:tcPr>
          <w:p w14:paraId="33BFD6C0" w14:textId="77777777" w:rsidR="00376884" w:rsidRPr="00376884" w:rsidRDefault="00376884" w:rsidP="00376884">
            <w:pPr>
              <w:spacing w:line="360" w:lineRule="auto"/>
              <w:jc w:val="center"/>
              <w:rPr>
                <w:b/>
                <w:bCs/>
                <w:kern w:val="0"/>
                <w:sz w:val="36"/>
                <w:szCs w:val="36"/>
              </w:rPr>
            </w:pPr>
          </w:p>
        </w:tc>
        <w:tc>
          <w:tcPr>
            <w:tcW w:w="1134" w:type="dxa"/>
            <w:vMerge/>
            <w:tcBorders>
              <w:left w:val="single" w:sz="8" w:space="0" w:color="auto"/>
              <w:bottom w:val="single" w:sz="8" w:space="0" w:color="000000"/>
              <w:right w:val="single" w:sz="4" w:space="0" w:color="auto"/>
            </w:tcBorders>
            <w:vAlign w:val="center"/>
          </w:tcPr>
          <w:p w14:paraId="619E62D5" w14:textId="77777777" w:rsidR="00376884" w:rsidRPr="00376884" w:rsidRDefault="00376884" w:rsidP="00376884">
            <w:pPr>
              <w:widowControl/>
              <w:spacing w:line="360" w:lineRule="auto"/>
              <w:jc w:val="left"/>
              <w:rPr>
                <w:kern w:val="0"/>
                <w:sz w:val="20"/>
                <w:szCs w:val="20"/>
              </w:rPr>
            </w:pPr>
          </w:p>
        </w:tc>
        <w:tc>
          <w:tcPr>
            <w:tcW w:w="3969" w:type="dxa"/>
            <w:tcBorders>
              <w:top w:val="single" w:sz="4" w:space="0" w:color="auto"/>
              <w:left w:val="nil"/>
              <w:bottom w:val="single" w:sz="4" w:space="0" w:color="auto"/>
              <w:right w:val="single" w:sz="4" w:space="0" w:color="auto"/>
            </w:tcBorders>
            <w:vAlign w:val="center"/>
          </w:tcPr>
          <w:p w14:paraId="1442727A" w14:textId="77777777" w:rsidR="00376884" w:rsidRPr="00376884" w:rsidRDefault="00376884" w:rsidP="00376884">
            <w:pPr>
              <w:widowControl/>
              <w:rPr>
                <w:kern w:val="0"/>
                <w:sz w:val="20"/>
                <w:szCs w:val="20"/>
              </w:rPr>
            </w:pPr>
            <w:r w:rsidRPr="00376884">
              <w:rPr>
                <w:kern w:val="0"/>
                <w:sz w:val="20"/>
                <w:szCs w:val="20"/>
              </w:rPr>
              <w:t>小   计</w:t>
            </w:r>
          </w:p>
          <w:p w14:paraId="542E77C7" w14:textId="77777777" w:rsidR="00376884" w:rsidRPr="00376884" w:rsidRDefault="00376884" w:rsidP="00376884">
            <w:pPr>
              <w:widowControl/>
              <w:rPr>
                <w:kern w:val="0"/>
                <w:sz w:val="20"/>
                <w:szCs w:val="20"/>
              </w:rPr>
            </w:pPr>
            <w:r w:rsidRPr="00376884">
              <w:rPr>
                <w:kern w:val="0"/>
                <w:sz w:val="20"/>
                <w:szCs w:val="20"/>
              </w:rPr>
              <w:t>Subtotal</w:t>
            </w:r>
          </w:p>
        </w:tc>
        <w:tc>
          <w:tcPr>
            <w:tcW w:w="709" w:type="dxa"/>
            <w:tcBorders>
              <w:top w:val="single" w:sz="4" w:space="0" w:color="auto"/>
              <w:left w:val="nil"/>
              <w:bottom w:val="single" w:sz="8" w:space="0" w:color="auto"/>
              <w:right w:val="single" w:sz="4" w:space="0" w:color="auto"/>
            </w:tcBorders>
            <w:vAlign w:val="center"/>
          </w:tcPr>
          <w:p w14:paraId="15B5F5BF" w14:textId="77777777" w:rsidR="00376884" w:rsidRPr="00376884" w:rsidRDefault="00376884" w:rsidP="00376884">
            <w:pPr>
              <w:widowControl/>
              <w:jc w:val="center"/>
              <w:rPr>
                <w:kern w:val="0"/>
                <w:sz w:val="20"/>
                <w:szCs w:val="20"/>
              </w:rPr>
            </w:pPr>
            <w:r w:rsidRPr="00376884">
              <w:rPr>
                <w:rFonts w:hint="eastAsia"/>
                <w:kern w:val="0"/>
                <w:sz w:val="20"/>
                <w:szCs w:val="20"/>
              </w:rPr>
              <w:t>18</w:t>
            </w:r>
          </w:p>
        </w:tc>
        <w:tc>
          <w:tcPr>
            <w:tcW w:w="709" w:type="dxa"/>
            <w:tcBorders>
              <w:top w:val="single" w:sz="4" w:space="0" w:color="auto"/>
              <w:left w:val="nil"/>
              <w:bottom w:val="single" w:sz="8" w:space="0" w:color="auto"/>
              <w:right w:val="single" w:sz="4" w:space="0" w:color="auto"/>
            </w:tcBorders>
            <w:vAlign w:val="center"/>
          </w:tcPr>
          <w:p w14:paraId="00A15BCF" w14:textId="77777777" w:rsidR="00376884" w:rsidRPr="00376884" w:rsidRDefault="00376884" w:rsidP="00376884">
            <w:pPr>
              <w:widowControl/>
              <w:jc w:val="center"/>
              <w:rPr>
                <w:kern w:val="0"/>
                <w:sz w:val="20"/>
                <w:szCs w:val="20"/>
              </w:rPr>
            </w:pPr>
            <w:r w:rsidRPr="00376884">
              <w:rPr>
                <w:rFonts w:hint="eastAsia"/>
                <w:kern w:val="0"/>
                <w:sz w:val="20"/>
                <w:szCs w:val="20"/>
              </w:rPr>
              <w:t>288</w:t>
            </w:r>
          </w:p>
        </w:tc>
        <w:tc>
          <w:tcPr>
            <w:tcW w:w="709" w:type="dxa"/>
            <w:tcBorders>
              <w:top w:val="single" w:sz="4" w:space="0" w:color="auto"/>
              <w:left w:val="nil"/>
              <w:bottom w:val="single" w:sz="8" w:space="0" w:color="auto"/>
              <w:right w:val="single" w:sz="4" w:space="0" w:color="auto"/>
            </w:tcBorders>
            <w:vAlign w:val="center"/>
          </w:tcPr>
          <w:p w14:paraId="494BC940" w14:textId="77777777" w:rsidR="00376884" w:rsidRPr="00376884" w:rsidRDefault="00376884" w:rsidP="00376884">
            <w:pPr>
              <w:widowControl/>
              <w:jc w:val="center"/>
              <w:rPr>
                <w:kern w:val="0"/>
                <w:sz w:val="20"/>
                <w:szCs w:val="20"/>
              </w:rPr>
            </w:pPr>
          </w:p>
        </w:tc>
        <w:tc>
          <w:tcPr>
            <w:tcW w:w="992" w:type="dxa"/>
            <w:tcBorders>
              <w:top w:val="single" w:sz="4" w:space="0" w:color="auto"/>
              <w:left w:val="nil"/>
              <w:bottom w:val="single" w:sz="8" w:space="0" w:color="auto"/>
              <w:right w:val="single" w:sz="4" w:space="0" w:color="auto"/>
            </w:tcBorders>
            <w:vAlign w:val="center"/>
          </w:tcPr>
          <w:p w14:paraId="7B7466CD" w14:textId="77777777" w:rsidR="00376884" w:rsidRPr="00376884" w:rsidRDefault="00376884" w:rsidP="00376884">
            <w:pPr>
              <w:widowControl/>
              <w:jc w:val="center"/>
              <w:rPr>
                <w:kern w:val="0"/>
                <w:sz w:val="20"/>
                <w:szCs w:val="20"/>
              </w:rPr>
            </w:pPr>
          </w:p>
        </w:tc>
        <w:tc>
          <w:tcPr>
            <w:tcW w:w="750" w:type="dxa"/>
            <w:tcBorders>
              <w:top w:val="single" w:sz="4" w:space="0" w:color="auto"/>
              <w:left w:val="nil"/>
              <w:bottom w:val="single" w:sz="8" w:space="0" w:color="auto"/>
              <w:right w:val="single" w:sz="8" w:space="0" w:color="auto"/>
            </w:tcBorders>
            <w:vAlign w:val="center"/>
          </w:tcPr>
          <w:p w14:paraId="3B98C7E0" w14:textId="77777777" w:rsidR="00376884" w:rsidRPr="00376884" w:rsidRDefault="00376884" w:rsidP="00376884">
            <w:pPr>
              <w:widowControl/>
              <w:jc w:val="center"/>
              <w:rPr>
                <w:kern w:val="0"/>
                <w:sz w:val="20"/>
                <w:szCs w:val="20"/>
              </w:rPr>
            </w:pPr>
          </w:p>
        </w:tc>
      </w:tr>
      <w:tr w:rsidR="00376884" w:rsidRPr="00376884" w14:paraId="6A0377F4" w14:textId="77777777" w:rsidTr="009D7D8B">
        <w:trPr>
          <w:trHeight w:val="435"/>
          <w:jc w:val="center"/>
        </w:trPr>
        <w:tc>
          <w:tcPr>
            <w:tcW w:w="667" w:type="dxa"/>
            <w:vMerge/>
            <w:tcBorders>
              <w:left w:val="single" w:sz="8" w:space="0" w:color="auto"/>
              <w:right w:val="single" w:sz="8" w:space="0" w:color="auto"/>
            </w:tcBorders>
            <w:vAlign w:val="center"/>
          </w:tcPr>
          <w:p w14:paraId="6BF2C1D3" w14:textId="77777777" w:rsidR="00376884" w:rsidRPr="00376884" w:rsidRDefault="00376884" w:rsidP="00376884">
            <w:pPr>
              <w:spacing w:line="360" w:lineRule="auto"/>
              <w:jc w:val="center"/>
              <w:rPr>
                <w:b/>
                <w:bCs/>
                <w:kern w:val="0"/>
                <w:sz w:val="36"/>
                <w:szCs w:val="36"/>
              </w:rPr>
            </w:pPr>
          </w:p>
        </w:tc>
        <w:tc>
          <w:tcPr>
            <w:tcW w:w="1134" w:type="dxa"/>
            <w:vMerge w:val="restart"/>
            <w:tcBorders>
              <w:top w:val="single" w:sz="8" w:space="0" w:color="auto"/>
              <w:left w:val="single" w:sz="8" w:space="0" w:color="auto"/>
              <w:right w:val="single" w:sz="4" w:space="0" w:color="auto"/>
            </w:tcBorders>
            <w:vAlign w:val="center"/>
          </w:tcPr>
          <w:p w14:paraId="5B02B243" w14:textId="77777777" w:rsidR="00376884" w:rsidRPr="00376884" w:rsidRDefault="00376884" w:rsidP="00376884">
            <w:pPr>
              <w:widowControl/>
              <w:jc w:val="center"/>
              <w:rPr>
                <w:kern w:val="0"/>
                <w:sz w:val="20"/>
                <w:szCs w:val="20"/>
              </w:rPr>
            </w:pPr>
            <w:r w:rsidRPr="00376884">
              <w:rPr>
                <w:kern w:val="0"/>
                <w:sz w:val="20"/>
                <w:szCs w:val="20"/>
              </w:rPr>
              <w:t>专业课</w:t>
            </w:r>
          </w:p>
        </w:tc>
        <w:tc>
          <w:tcPr>
            <w:tcW w:w="3969" w:type="dxa"/>
            <w:tcBorders>
              <w:top w:val="single" w:sz="4" w:space="0" w:color="auto"/>
              <w:left w:val="nil"/>
              <w:bottom w:val="single" w:sz="4" w:space="0" w:color="auto"/>
              <w:right w:val="single" w:sz="4" w:space="0" w:color="auto"/>
            </w:tcBorders>
            <w:vAlign w:val="center"/>
          </w:tcPr>
          <w:p w14:paraId="117DA2DD" w14:textId="77777777" w:rsidR="00376884" w:rsidRPr="00376884" w:rsidRDefault="00376884" w:rsidP="00376884">
            <w:pPr>
              <w:rPr>
                <w:kern w:val="0"/>
                <w:sz w:val="20"/>
                <w:szCs w:val="20"/>
              </w:rPr>
            </w:pPr>
            <w:r w:rsidRPr="00376884">
              <w:rPr>
                <w:kern w:val="0"/>
                <w:sz w:val="20"/>
                <w:szCs w:val="20"/>
              </w:rPr>
              <w:t>证券投资学</w:t>
            </w:r>
          </w:p>
          <w:p w14:paraId="1BDDA8B1" w14:textId="77777777" w:rsidR="00376884" w:rsidRPr="00376884" w:rsidRDefault="00376884" w:rsidP="00376884">
            <w:pPr>
              <w:rPr>
                <w:kern w:val="0"/>
                <w:sz w:val="20"/>
                <w:szCs w:val="20"/>
              </w:rPr>
            </w:pPr>
            <w:r w:rsidRPr="00376884">
              <w:rPr>
                <w:kern w:val="0"/>
                <w:szCs w:val="21"/>
              </w:rPr>
              <w:t>Investment</w:t>
            </w:r>
          </w:p>
        </w:tc>
        <w:tc>
          <w:tcPr>
            <w:tcW w:w="709" w:type="dxa"/>
            <w:tcBorders>
              <w:top w:val="single" w:sz="4" w:space="0" w:color="auto"/>
              <w:left w:val="nil"/>
              <w:bottom w:val="single" w:sz="4" w:space="0" w:color="auto"/>
              <w:right w:val="single" w:sz="4" w:space="0" w:color="auto"/>
            </w:tcBorders>
            <w:vAlign w:val="center"/>
          </w:tcPr>
          <w:p w14:paraId="219D4ED1" w14:textId="77777777" w:rsidR="00376884" w:rsidRPr="00376884" w:rsidRDefault="00376884" w:rsidP="00376884">
            <w:pPr>
              <w:ind w:firstLineChars="50" w:firstLine="100"/>
              <w:rPr>
                <w:kern w:val="0"/>
                <w:sz w:val="20"/>
                <w:szCs w:val="20"/>
              </w:rPr>
            </w:pPr>
            <w:r w:rsidRPr="00376884">
              <w:rPr>
                <w:rFonts w:hint="eastAsia"/>
                <w:kern w:val="0"/>
                <w:sz w:val="20"/>
                <w:szCs w:val="20"/>
              </w:rPr>
              <w:t>3.0</w:t>
            </w:r>
          </w:p>
        </w:tc>
        <w:tc>
          <w:tcPr>
            <w:tcW w:w="709" w:type="dxa"/>
            <w:tcBorders>
              <w:top w:val="single" w:sz="4" w:space="0" w:color="auto"/>
              <w:left w:val="nil"/>
              <w:bottom w:val="single" w:sz="4" w:space="0" w:color="auto"/>
              <w:right w:val="single" w:sz="4" w:space="0" w:color="auto"/>
            </w:tcBorders>
            <w:vAlign w:val="center"/>
          </w:tcPr>
          <w:p w14:paraId="2AE56A77" w14:textId="77777777" w:rsidR="00376884" w:rsidRPr="00376884" w:rsidRDefault="00376884" w:rsidP="00376884">
            <w:pPr>
              <w:jc w:val="center"/>
              <w:rPr>
                <w:kern w:val="0"/>
                <w:sz w:val="20"/>
                <w:szCs w:val="20"/>
              </w:rPr>
            </w:pPr>
            <w:r w:rsidRPr="00376884">
              <w:rPr>
                <w:rFonts w:hint="eastAsia"/>
                <w:kern w:val="0"/>
                <w:sz w:val="20"/>
                <w:szCs w:val="20"/>
              </w:rPr>
              <w:t>48</w:t>
            </w:r>
          </w:p>
        </w:tc>
        <w:tc>
          <w:tcPr>
            <w:tcW w:w="709" w:type="dxa"/>
            <w:tcBorders>
              <w:top w:val="single" w:sz="4" w:space="0" w:color="auto"/>
              <w:left w:val="nil"/>
              <w:bottom w:val="single" w:sz="4" w:space="0" w:color="auto"/>
              <w:right w:val="single" w:sz="4" w:space="0" w:color="auto"/>
            </w:tcBorders>
            <w:vAlign w:val="center"/>
          </w:tcPr>
          <w:p w14:paraId="3E321619" w14:textId="77777777" w:rsidR="00376884" w:rsidRPr="00376884" w:rsidRDefault="00376884" w:rsidP="00376884">
            <w:pPr>
              <w:widowControl/>
              <w:jc w:val="center"/>
              <w:rPr>
                <w:kern w:val="0"/>
                <w:sz w:val="20"/>
                <w:szCs w:val="20"/>
              </w:rPr>
            </w:pPr>
          </w:p>
        </w:tc>
        <w:tc>
          <w:tcPr>
            <w:tcW w:w="992" w:type="dxa"/>
            <w:tcBorders>
              <w:top w:val="single" w:sz="4" w:space="0" w:color="auto"/>
              <w:left w:val="nil"/>
              <w:bottom w:val="single" w:sz="4" w:space="0" w:color="auto"/>
              <w:right w:val="single" w:sz="4" w:space="0" w:color="auto"/>
            </w:tcBorders>
            <w:vAlign w:val="center"/>
          </w:tcPr>
          <w:p w14:paraId="22867FC5" w14:textId="77777777" w:rsidR="00376884" w:rsidRPr="00376884" w:rsidRDefault="00376884" w:rsidP="00376884">
            <w:pPr>
              <w:widowControl/>
              <w:jc w:val="center"/>
              <w:rPr>
                <w:kern w:val="0"/>
                <w:sz w:val="20"/>
                <w:szCs w:val="20"/>
              </w:rPr>
            </w:pPr>
          </w:p>
        </w:tc>
        <w:tc>
          <w:tcPr>
            <w:tcW w:w="750" w:type="dxa"/>
            <w:tcBorders>
              <w:top w:val="single" w:sz="4" w:space="0" w:color="auto"/>
              <w:left w:val="nil"/>
              <w:bottom w:val="single" w:sz="4" w:space="0" w:color="auto"/>
              <w:right w:val="single" w:sz="8" w:space="0" w:color="auto"/>
            </w:tcBorders>
            <w:vAlign w:val="center"/>
          </w:tcPr>
          <w:p w14:paraId="1CE0755F" w14:textId="77777777" w:rsidR="00376884" w:rsidRPr="00376884" w:rsidRDefault="00376884" w:rsidP="00376884">
            <w:pPr>
              <w:widowControl/>
              <w:jc w:val="center"/>
              <w:rPr>
                <w:kern w:val="0"/>
                <w:sz w:val="20"/>
                <w:szCs w:val="20"/>
              </w:rPr>
            </w:pPr>
          </w:p>
        </w:tc>
      </w:tr>
      <w:tr w:rsidR="00376884" w:rsidRPr="00376884" w14:paraId="4B2C1F2D" w14:textId="77777777" w:rsidTr="009D7D8B">
        <w:trPr>
          <w:trHeight w:val="645"/>
          <w:jc w:val="center"/>
        </w:trPr>
        <w:tc>
          <w:tcPr>
            <w:tcW w:w="667" w:type="dxa"/>
            <w:vMerge/>
            <w:tcBorders>
              <w:left w:val="single" w:sz="8" w:space="0" w:color="auto"/>
              <w:right w:val="single" w:sz="8" w:space="0" w:color="auto"/>
            </w:tcBorders>
            <w:vAlign w:val="center"/>
          </w:tcPr>
          <w:p w14:paraId="221DBF8F" w14:textId="77777777" w:rsidR="00376884" w:rsidRPr="00376884" w:rsidRDefault="00376884" w:rsidP="00376884">
            <w:pPr>
              <w:spacing w:line="360" w:lineRule="auto"/>
              <w:jc w:val="center"/>
              <w:rPr>
                <w:b/>
                <w:bCs/>
                <w:kern w:val="0"/>
                <w:sz w:val="36"/>
                <w:szCs w:val="36"/>
              </w:rPr>
            </w:pPr>
          </w:p>
        </w:tc>
        <w:tc>
          <w:tcPr>
            <w:tcW w:w="1134" w:type="dxa"/>
            <w:vMerge/>
            <w:tcBorders>
              <w:top w:val="single" w:sz="8" w:space="0" w:color="auto"/>
              <w:left w:val="single" w:sz="8" w:space="0" w:color="auto"/>
              <w:right w:val="single" w:sz="4" w:space="0" w:color="auto"/>
            </w:tcBorders>
            <w:vAlign w:val="center"/>
          </w:tcPr>
          <w:p w14:paraId="6A4A8459" w14:textId="77777777" w:rsidR="00376884" w:rsidRPr="00376884" w:rsidRDefault="00376884" w:rsidP="00376884">
            <w:pPr>
              <w:widowControl/>
              <w:jc w:val="center"/>
              <w:rPr>
                <w:kern w:val="0"/>
                <w:sz w:val="20"/>
                <w:szCs w:val="20"/>
              </w:rPr>
            </w:pPr>
          </w:p>
        </w:tc>
        <w:tc>
          <w:tcPr>
            <w:tcW w:w="3969" w:type="dxa"/>
            <w:tcBorders>
              <w:top w:val="single" w:sz="4" w:space="0" w:color="auto"/>
              <w:left w:val="nil"/>
              <w:bottom w:val="single" w:sz="4" w:space="0" w:color="auto"/>
              <w:right w:val="single" w:sz="4" w:space="0" w:color="auto"/>
            </w:tcBorders>
            <w:vAlign w:val="center"/>
          </w:tcPr>
          <w:p w14:paraId="47C43B66" w14:textId="77777777" w:rsidR="00376884" w:rsidRPr="00376884" w:rsidRDefault="00376884" w:rsidP="00376884">
            <w:pPr>
              <w:rPr>
                <w:kern w:val="0"/>
                <w:szCs w:val="21"/>
              </w:rPr>
            </w:pPr>
            <w:r w:rsidRPr="00376884">
              <w:rPr>
                <w:rFonts w:hint="eastAsia"/>
                <w:kern w:val="0"/>
                <w:szCs w:val="21"/>
              </w:rPr>
              <w:t>投资银行学</w:t>
            </w:r>
            <w:r w:rsidRPr="00376884">
              <w:rPr>
                <w:rFonts w:asciiTheme="minorEastAsia" w:hAnsiTheme="minorEastAsia"/>
                <w:b/>
                <w:color w:val="000000"/>
                <w:sz w:val="24"/>
                <w:vertAlign w:val="superscript"/>
              </w:rPr>
              <w:t>**</w:t>
            </w:r>
            <w:r w:rsidRPr="00376884">
              <w:rPr>
                <w:rFonts w:asciiTheme="minorEastAsia" w:hAnsiTheme="minorEastAsia" w:hint="eastAsia"/>
                <w:b/>
                <w:color w:val="000000"/>
                <w:sz w:val="24"/>
                <w:vertAlign w:val="superscript"/>
              </w:rPr>
              <w:t>/#</w:t>
            </w:r>
          </w:p>
          <w:p w14:paraId="4E279591" w14:textId="77777777" w:rsidR="00376884" w:rsidRPr="00376884" w:rsidRDefault="00376884" w:rsidP="00376884">
            <w:pPr>
              <w:rPr>
                <w:kern w:val="0"/>
                <w:szCs w:val="21"/>
              </w:rPr>
            </w:pPr>
            <w:r w:rsidRPr="00376884">
              <w:rPr>
                <w:rFonts w:hint="eastAsia"/>
                <w:kern w:val="0"/>
                <w:szCs w:val="21"/>
              </w:rPr>
              <w:t>Financial Banking</w:t>
            </w:r>
          </w:p>
        </w:tc>
        <w:tc>
          <w:tcPr>
            <w:tcW w:w="709" w:type="dxa"/>
            <w:tcBorders>
              <w:top w:val="single" w:sz="4" w:space="0" w:color="auto"/>
              <w:left w:val="nil"/>
              <w:bottom w:val="single" w:sz="4" w:space="0" w:color="auto"/>
              <w:right w:val="single" w:sz="4" w:space="0" w:color="auto"/>
            </w:tcBorders>
            <w:vAlign w:val="center"/>
          </w:tcPr>
          <w:p w14:paraId="5FA1A986" w14:textId="77777777" w:rsidR="00376884" w:rsidRPr="00376884" w:rsidRDefault="00376884" w:rsidP="00376884">
            <w:pPr>
              <w:spacing w:line="360" w:lineRule="auto"/>
              <w:jc w:val="center"/>
              <w:rPr>
                <w:kern w:val="0"/>
                <w:sz w:val="20"/>
                <w:szCs w:val="20"/>
              </w:rPr>
            </w:pPr>
            <w:r w:rsidRPr="00376884">
              <w:rPr>
                <w:kern w:val="0"/>
                <w:sz w:val="20"/>
                <w:szCs w:val="20"/>
              </w:rPr>
              <w:t>2.0</w:t>
            </w:r>
          </w:p>
        </w:tc>
        <w:tc>
          <w:tcPr>
            <w:tcW w:w="709" w:type="dxa"/>
            <w:tcBorders>
              <w:top w:val="single" w:sz="4" w:space="0" w:color="auto"/>
              <w:left w:val="nil"/>
              <w:bottom w:val="single" w:sz="4" w:space="0" w:color="auto"/>
              <w:right w:val="single" w:sz="4" w:space="0" w:color="auto"/>
            </w:tcBorders>
            <w:vAlign w:val="center"/>
          </w:tcPr>
          <w:p w14:paraId="57F16F51" w14:textId="77777777" w:rsidR="00376884" w:rsidRPr="00376884" w:rsidRDefault="00376884" w:rsidP="00376884">
            <w:pPr>
              <w:spacing w:line="360" w:lineRule="auto"/>
              <w:jc w:val="center"/>
              <w:rPr>
                <w:kern w:val="0"/>
                <w:sz w:val="20"/>
                <w:szCs w:val="20"/>
              </w:rPr>
            </w:pPr>
            <w:r w:rsidRPr="00376884">
              <w:rPr>
                <w:kern w:val="0"/>
                <w:sz w:val="20"/>
                <w:szCs w:val="20"/>
              </w:rPr>
              <w:t>32</w:t>
            </w:r>
          </w:p>
        </w:tc>
        <w:tc>
          <w:tcPr>
            <w:tcW w:w="709" w:type="dxa"/>
            <w:tcBorders>
              <w:top w:val="single" w:sz="4" w:space="0" w:color="auto"/>
              <w:left w:val="nil"/>
              <w:bottom w:val="single" w:sz="4" w:space="0" w:color="auto"/>
              <w:right w:val="single" w:sz="4" w:space="0" w:color="auto"/>
            </w:tcBorders>
            <w:vAlign w:val="center"/>
          </w:tcPr>
          <w:p w14:paraId="64485702" w14:textId="77777777" w:rsidR="00376884" w:rsidRPr="00376884" w:rsidRDefault="00376884" w:rsidP="00376884">
            <w:pPr>
              <w:widowControl/>
              <w:spacing w:line="360" w:lineRule="auto"/>
              <w:jc w:val="center"/>
              <w:rPr>
                <w:kern w:val="0"/>
                <w:sz w:val="20"/>
                <w:szCs w:val="20"/>
              </w:rPr>
            </w:pPr>
          </w:p>
        </w:tc>
        <w:tc>
          <w:tcPr>
            <w:tcW w:w="992" w:type="dxa"/>
            <w:tcBorders>
              <w:top w:val="single" w:sz="4" w:space="0" w:color="auto"/>
              <w:left w:val="nil"/>
              <w:bottom w:val="single" w:sz="4" w:space="0" w:color="auto"/>
              <w:right w:val="single" w:sz="4" w:space="0" w:color="auto"/>
            </w:tcBorders>
            <w:vAlign w:val="center"/>
          </w:tcPr>
          <w:p w14:paraId="463EC6BC" w14:textId="77777777" w:rsidR="00376884" w:rsidRPr="00376884" w:rsidRDefault="00376884" w:rsidP="00376884">
            <w:pPr>
              <w:widowControl/>
              <w:spacing w:line="360" w:lineRule="auto"/>
              <w:jc w:val="center"/>
              <w:rPr>
                <w:kern w:val="0"/>
                <w:sz w:val="20"/>
                <w:szCs w:val="20"/>
              </w:rPr>
            </w:pPr>
          </w:p>
        </w:tc>
        <w:tc>
          <w:tcPr>
            <w:tcW w:w="750" w:type="dxa"/>
            <w:tcBorders>
              <w:top w:val="single" w:sz="4" w:space="0" w:color="auto"/>
              <w:left w:val="nil"/>
              <w:bottom w:val="single" w:sz="4" w:space="0" w:color="auto"/>
              <w:right w:val="single" w:sz="8" w:space="0" w:color="auto"/>
            </w:tcBorders>
            <w:vAlign w:val="center"/>
          </w:tcPr>
          <w:p w14:paraId="715B006C" w14:textId="77777777" w:rsidR="00376884" w:rsidRPr="00376884" w:rsidRDefault="00376884" w:rsidP="00376884">
            <w:pPr>
              <w:widowControl/>
              <w:spacing w:line="360" w:lineRule="auto"/>
              <w:jc w:val="center"/>
              <w:rPr>
                <w:kern w:val="0"/>
                <w:sz w:val="20"/>
                <w:szCs w:val="20"/>
              </w:rPr>
            </w:pPr>
          </w:p>
        </w:tc>
      </w:tr>
      <w:tr w:rsidR="00376884" w:rsidRPr="00376884" w14:paraId="009A903E" w14:textId="77777777" w:rsidTr="009D7D8B">
        <w:trPr>
          <w:trHeight w:val="345"/>
          <w:jc w:val="center"/>
        </w:trPr>
        <w:tc>
          <w:tcPr>
            <w:tcW w:w="667" w:type="dxa"/>
            <w:vMerge/>
            <w:tcBorders>
              <w:left w:val="single" w:sz="8" w:space="0" w:color="auto"/>
              <w:right w:val="single" w:sz="8" w:space="0" w:color="auto"/>
            </w:tcBorders>
            <w:vAlign w:val="center"/>
          </w:tcPr>
          <w:p w14:paraId="76B4E992" w14:textId="77777777" w:rsidR="00376884" w:rsidRPr="00376884" w:rsidRDefault="00376884" w:rsidP="00376884">
            <w:pPr>
              <w:spacing w:line="360" w:lineRule="auto"/>
              <w:jc w:val="center"/>
              <w:rPr>
                <w:b/>
                <w:bCs/>
                <w:kern w:val="0"/>
                <w:sz w:val="36"/>
                <w:szCs w:val="36"/>
              </w:rPr>
            </w:pPr>
          </w:p>
        </w:tc>
        <w:tc>
          <w:tcPr>
            <w:tcW w:w="1134" w:type="dxa"/>
            <w:vMerge/>
            <w:tcBorders>
              <w:top w:val="single" w:sz="8" w:space="0" w:color="auto"/>
              <w:left w:val="single" w:sz="8" w:space="0" w:color="auto"/>
              <w:right w:val="single" w:sz="4" w:space="0" w:color="auto"/>
            </w:tcBorders>
            <w:vAlign w:val="center"/>
          </w:tcPr>
          <w:p w14:paraId="15717948" w14:textId="77777777" w:rsidR="00376884" w:rsidRPr="00376884" w:rsidRDefault="00376884" w:rsidP="00376884">
            <w:pPr>
              <w:widowControl/>
              <w:jc w:val="center"/>
              <w:rPr>
                <w:kern w:val="0"/>
                <w:sz w:val="20"/>
                <w:szCs w:val="20"/>
              </w:rPr>
            </w:pPr>
          </w:p>
        </w:tc>
        <w:tc>
          <w:tcPr>
            <w:tcW w:w="3969" w:type="dxa"/>
            <w:tcBorders>
              <w:top w:val="single" w:sz="4" w:space="0" w:color="auto"/>
              <w:left w:val="nil"/>
              <w:bottom w:val="single" w:sz="4" w:space="0" w:color="auto"/>
              <w:right w:val="single" w:sz="4" w:space="0" w:color="auto"/>
            </w:tcBorders>
            <w:vAlign w:val="center"/>
          </w:tcPr>
          <w:p w14:paraId="3D4680B8" w14:textId="77777777" w:rsidR="00376884" w:rsidRPr="00376884" w:rsidRDefault="00376884" w:rsidP="00376884">
            <w:pPr>
              <w:widowControl/>
              <w:rPr>
                <w:kern w:val="0"/>
                <w:sz w:val="20"/>
                <w:szCs w:val="20"/>
              </w:rPr>
            </w:pPr>
            <w:r w:rsidRPr="00376884">
              <w:rPr>
                <w:kern w:val="0"/>
                <w:sz w:val="20"/>
                <w:szCs w:val="20"/>
              </w:rPr>
              <w:t>公司金融</w:t>
            </w:r>
            <w:r w:rsidRPr="00376884">
              <w:rPr>
                <w:rFonts w:asciiTheme="minorEastAsia" w:hAnsiTheme="minorEastAsia"/>
                <w:b/>
                <w:color w:val="000000"/>
                <w:sz w:val="24"/>
                <w:vertAlign w:val="superscript"/>
              </w:rPr>
              <w:t>**</w:t>
            </w:r>
          </w:p>
          <w:p w14:paraId="54C4EA36" w14:textId="77777777" w:rsidR="00376884" w:rsidRPr="00376884" w:rsidRDefault="00376884" w:rsidP="00376884">
            <w:pPr>
              <w:widowControl/>
              <w:rPr>
                <w:kern w:val="0"/>
                <w:sz w:val="20"/>
                <w:szCs w:val="20"/>
              </w:rPr>
            </w:pPr>
            <w:r w:rsidRPr="00376884">
              <w:rPr>
                <w:kern w:val="0"/>
                <w:sz w:val="20"/>
                <w:szCs w:val="20"/>
              </w:rPr>
              <w:t>Corporate Finance</w:t>
            </w:r>
          </w:p>
        </w:tc>
        <w:tc>
          <w:tcPr>
            <w:tcW w:w="709" w:type="dxa"/>
            <w:tcBorders>
              <w:top w:val="single" w:sz="4" w:space="0" w:color="auto"/>
              <w:left w:val="nil"/>
              <w:bottom w:val="single" w:sz="4" w:space="0" w:color="auto"/>
              <w:right w:val="single" w:sz="4" w:space="0" w:color="auto"/>
            </w:tcBorders>
            <w:vAlign w:val="center"/>
          </w:tcPr>
          <w:p w14:paraId="2159EB84" w14:textId="77777777" w:rsidR="00376884" w:rsidRPr="00376884" w:rsidRDefault="00376884" w:rsidP="00376884">
            <w:pPr>
              <w:widowControl/>
              <w:spacing w:line="360" w:lineRule="auto"/>
              <w:jc w:val="center"/>
              <w:rPr>
                <w:kern w:val="0"/>
                <w:sz w:val="20"/>
                <w:szCs w:val="20"/>
              </w:rPr>
            </w:pPr>
            <w:r w:rsidRPr="00376884">
              <w:rPr>
                <w:rFonts w:hint="eastAsia"/>
                <w:kern w:val="0"/>
                <w:sz w:val="20"/>
                <w:szCs w:val="20"/>
              </w:rPr>
              <w:t>3.0</w:t>
            </w:r>
          </w:p>
        </w:tc>
        <w:tc>
          <w:tcPr>
            <w:tcW w:w="709" w:type="dxa"/>
            <w:tcBorders>
              <w:top w:val="single" w:sz="4" w:space="0" w:color="auto"/>
              <w:left w:val="nil"/>
              <w:bottom w:val="single" w:sz="4" w:space="0" w:color="auto"/>
              <w:right w:val="single" w:sz="4" w:space="0" w:color="auto"/>
            </w:tcBorders>
            <w:vAlign w:val="center"/>
          </w:tcPr>
          <w:p w14:paraId="11ACEEE3" w14:textId="77777777" w:rsidR="00376884" w:rsidRPr="00376884" w:rsidRDefault="00376884" w:rsidP="00376884">
            <w:pPr>
              <w:widowControl/>
              <w:spacing w:line="360" w:lineRule="auto"/>
              <w:jc w:val="center"/>
              <w:rPr>
                <w:kern w:val="0"/>
                <w:sz w:val="20"/>
                <w:szCs w:val="20"/>
              </w:rPr>
            </w:pPr>
            <w:r w:rsidRPr="00376884">
              <w:rPr>
                <w:kern w:val="0"/>
                <w:sz w:val="20"/>
                <w:szCs w:val="20"/>
              </w:rPr>
              <w:t>48</w:t>
            </w:r>
          </w:p>
        </w:tc>
        <w:tc>
          <w:tcPr>
            <w:tcW w:w="709" w:type="dxa"/>
            <w:tcBorders>
              <w:top w:val="single" w:sz="4" w:space="0" w:color="auto"/>
              <w:left w:val="nil"/>
              <w:bottom w:val="single" w:sz="4" w:space="0" w:color="auto"/>
              <w:right w:val="single" w:sz="4" w:space="0" w:color="auto"/>
            </w:tcBorders>
            <w:vAlign w:val="center"/>
          </w:tcPr>
          <w:p w14:paraId="32553C54" w14:textId="77777777" w:rsidR="00376884" w:rsidRPr="00376884" w:rsidRDefault="00376884" w:rsidP="00376884">
            <w:pPr>
              <w:widowControl/>
              <w:spacing w:line="360" w:lineRule="auto"/>
              <w:jc w:val="center"/>
              <w:rPr>
                <w:kern w:val="0"/>
                <w:sz w:val="20"/>
                <w:szCs w:val="20"/>
              </w:rPr>
            </w:pPr>
          </w:p>
        </w:tc>
        <w:tc>
          <w:tcPr>
            <w:tcW w:w="992" w:type="dxa"/>
            <w:tcBorders>
              <w:top w:val="single" w:sz="4" w:space="0" w:color="auto"/>
              <w:left w:val="nil"/>
              <w:bottom w:val="single" w:sz="4" w:space="0" w:color="auto"/>
              <w:right w:val="single" w:sz="4" w:space="0" w:color="auto"/>
            </w:tcBorders>
            <w:vAlign w:val="center"/>
          </w:tcPr>
          <w:p w14:paraId="0AF82F65" w14:textId="77777777" w:rsidR="00376884" w:rsidRPr="00376884" w:rsidRDefault="00376884" w:rsidP="00376884">
            <w:pPr>
              <w:widowControl/>
              <w:spacing w:line="360" w:lineRule="auto"/>
              <w:jc w:val="center"/>
              <w:rPr>
                <w:kern w:val="0"/>
                <w:sz w:val="20"/>
                <w:szCs w:val="20"/>
              </w:rPr>
            </w:pPr>
          </w:p>
        </w:tc>
        <w:tc>
          <w:tcPr>
            <w:tcW w:w="750" w:type="dxa"/>
            <w:tcBorders>
              <w:top w:val="single" w:sz="4" w:space="0" w:color="auto"/>
              <w:left w:val="nil"/>
              <w:bottom w:val="single" w:sz="4" w:space="0" w:color="auto"/>
              <w:right w:val="single" w:sz="8" w:space="0" w:color="auto"/>
            </w:tcBorders>
            <w:vAlign w:val="center"/>
          </w:tcPr>
          <w:p w14:paraId="6E3EF71A" w14:textId="77777777" w:rsidR="00376884" w:rsidRPr="00376884" w:rsidRDefault="00376884" w:rsidP="00376884">
            <w:pPr>
              <w:widowControl/>
              <w:spacing w:line="360" w:lineRule="auto"/>
              <w:jc w:val="center"/>
              <w:rPr>
                <w:kern w:val="0"/>
                <w:sz w:val="20"/>
                <w:szCs w:val="20"/>
              </w:rPr>
            </w:pPr>
          </w:p>
        </w:tc>
      </w:tr>
      <w:tr w:rsidR="00376884" w:rsidRPr="00376884" w14:paraId="428DF5D0" w14:textId="77777777" w:rsidTr="009D7D8B">
        <w:trPr>
          <w:trHeight w:val="662"/>
          <w:jc w:val="center"/>
        </w:trPr>
        <w:tc>
          <w:tcPr>
            <w:tcW w:w="667" w:type="dxa"/>
            <w:vMerge/>
            <w:tcBorders>
              <w:left w:val="single" w:sz="8" w:space="0" w:color="auto"/>
              <w:right w:val="single" w:sz="8" w:space="0" w:color="auto"/>
            </w:tcBorders>
            <w:vAlign w:val="center"/>
          </w:tcPr>
          <w:p w14:paraId="449C4E4D" w14:textId="77777777" w:rsidR="00376884" w:rsidRPr="00376884" w:rsidRDefault="00376884" w:rsidP="00376884">
            <w:pPr>
              <w:spacing w:line="360" w:lineRule="auto"/>
              <w:jc w:val="center"/>
              <w:rPr>
                <w:b/>
                <w:bCs/>
                <w:kern w:val="0"/>
                <w:sz w:val="36"/>
                <w:szCs w:val="36"/>
              </w:rPr>
            </w:pPr>
          </w:p>
        </w:tc>
        <w:tc>
          <w:tcPr>
            <w:tcW w:w="1134" w:type="dxa"/>
            <w:vMerge/>
            <w:tcBorders>
              <w:left w:val="single" w:sz="8" w:space="0" w:color="auto"/>
              <w:right w:val="single" w:sz="4" w:space="0" w:color="auto"/>
            </w:tcBorders>
            <w:vAlign w:val="center"/>
          </w:tcPr>
          <w:p w14:paraId="3B74A728" w14:textId="77777777" w:rsidR="00376884" w:rsidRPr="00376884" w:rsidRDefault="00376884" w:rsidP="00376884">
            <w:pPr>
              <w:widowControl/>
              <w:spacing w:line="360" w:lineRule="auto"/>
              <w:jc w:val="left"/>
              <w:rPr>
                <w:kern w:val="0"/>
                <w:sz w:val="20"/>
                <w:szCs w:val="20"/>
              </w:rPr>
            </w:pPr>
          </w:p>
        </w:tc>
        <w:tc>
          <w:tcPr>
            <w:tcW w:w="3969" w:type="dxa"/>
            <w:tcBorders>
              <w:top w:val="nil"/>
              <w:left w:val="nil"/>
              <w:bottom w:val="single" w:sz="4" w:space="0" w:color="auto"/>
              <w:right w:val="single" w:sz="4" w:space="0" w:color="auto"/>
            </w:tcBorders>
            <w:vAlign w:val="center"/>
          </w:tcPr>
          <w:p w14:paraId="053D7DE8" w14:textId="77777777" w:rsidR="00376884" w:rsidRPr="00376884" w:rsidRDefault="00376884" w:rsidP="00376884">
            <w:pPr>
              <w:widowControl/>
              <w:rPr>
                <w:kern w:val="0"/>
                <w:sz w:val="20"/>
                <w:szCs w:val="20"/>
              </w:rPr>
            </w:pPr>
            <w:r w:rsidRPr="00376884">
              <w:rPr>
                <w:kern w:val="0"/>
                <w:sz w:val="20"/>
                <w:szCs w:val="20"/>
              </w:rPr>
              <w:t>项目评估与管理</w:t>
            </w:r>
            <w:r w:rsidRPr="00376884">
              <w:rPr>
                <w:rFonts w:asciiTheme="minorEastAsia" w:hAnsiTheme="minorEastAsia"/>
                <w:b/>
                <w:color w:val="000000"/>
                <w:sz w:val="24"/>
                <w:vertAlign w:val="superscript"/>
              </w:rPr>
              <w:t>**</w:t>
            </w:r>
          </w:p>
          <w:p w14:paraId="2313CEA0" w14:textId="77777777" w:rsidR="00376884" w:rsidRPr="00376884" w:rsidRDefault="00376884" w:rsidP="00376884">
            <w:pPr>
              <w:widowControl/>
              <w:rPr>
                <w:kern w:val="0"/>
                <w:sz w:val="20"/>
                <w:szCs w:val="20"/>
              </w:rPr>
            </w:pPr>
            <w:r w:rsidRPr="00376884">
              <w:rPr>
                <w:kern w:val="0"/>
                <w:szCs w:val="21"/>
              </w:rPr>
              <w:t xml:space="preserve">Project </w:t>
            </w:r>
            <w:r w:rsidRPr="00376884">
              <w:rPr>
                <w:rFonts w:hint="eastAsia"/>
                <w:kern w:val="0"/>
                <w:szCs w:val="21"/>
              </w:rPr>
              <w:t xml:space="preserve">Evaluation and  </w:t>
            </w:r>
            <w:r w:rsidRPr="00376884">
              <w:rPr>
                <w:kern w:val="0"/>
                <w:szCs w:val="21"/>
              </w:rPr>
              <w:t>Management</w:t>
            </w:r>
          </w:p>
        </w:tc>
        <w:tc>
          <w:tcPr>
            <w:tcW w:w="709" w:type="dxa"/>
            <w:tcBorders>
              <w:top w:val="nil"/>
              <w:left w:val="nil"/>
              <w:bottom w:val="single" w:sz="4" w:space="0" w:color="auto"/>
              <w:right w:val="single" w:sz="4" w:space="0" w:color="auto"/>
            </w:tcBorders>
            <w:vAlign w:val="center"/>
          </w:tcPr>
          <w:p w14:paraId="49EAA372" w14:textId="77777777" w:rsidR="00376884" w:rsidRPr="00376884" w:rsidRDefault="00376884" w:rsidP="00376884">
            <w:pPr>
              <w:widowControl/>
              <w:spacing w:line="360" w:lineRule="auto"/>
              <w:jc w:val="center"/>
              <w:rPr>
                <w:kern w:val="0"/>
                <w:sz w:val="20"/>
                <w:szCs w:val="20"/>
              </w:rPr>
            </w:pPr>
            <w:r w:rsidRPr="00376884">
              <w:rPr>
                <w:kern w:val="0"/>
                <w:sz w:val="20"/>
                <w:szCs w:val="20"/>
              </w:rPr>
              <w:t>2.0</w:t>
            </w:r>
          </w:p>
        </w:tc>
        <w:tc>
          <w:tcPr>
            <w:tcW w:w="709" w:type="dxa"/>
            <w:tcBorders>
              <w:top w:val="nil"/>
              <w:left w:val="nil"/>
              <w:bottom w:val="single" w:sz="4" w:space="0" w:color="auto"/>
              <w:right w:val="single" w:sz="4" w:space="0" w:color="auto"/>
            </w:tcBorders>
            <w:vAlign w:val="center"/>
          </w:tcPr>
          <w:p w14:paraId="498D25A7" w14:textId="77777777" w:rsidR="00376884" w:rsidRPr="00376884" w:rsidRDefault="00376884" w:rsidP="00376884">
            <w:pPr>
              <w:widowControl/>
              <w:spacing w:line="360" w:lineRule="auto"/>
              <w:jc w:val="center"/>
              <w:rPr>
                <w:kern w:val="0"/>
                <w:sz w:val="20"/>
                <w:szCs w:val="20"/>
              </w:rPr>
            </w:pPr>
            <w:r w:rsidRPr="00376884">
              <w:rPr>
                <w:kern w:val="0"/>
                <w:sz w:val="20"/>
                <w:szCs w:val="20"/>
              </w:rPr>
              <w:t>32</w:t>
            </w:r>
          </w:p>
        </w:tc>
        <w:tc>
          <w:tcPr>
            <w:tcW w:w="709" w:type="dxa"/>
            <w:tcBorders>
              <w:top w:val="nil"/>
              <w:left w:val="nil"/>
              <w:bottom w:val="single" w:sz="4" w:space="0" w:color="auto"/>
              <w:right w:val="single" w:sz="4" w:space="0" w:color="auto"/>
            </w:tcBorders>
            <w:vAlign w:val="center"/>
          </w:tcPr>
          <w:p w14:paraId="46EA5E52" w14:textId="77777777" w:rsidR="00376884" w:rsidRPr="00376884" w:rsidRDefault="00376884" w:rsidP="00376884">
            <w:pPr>
              <w:widowControl/>
              <w:spacing w:line="360" w:lineRule="auto"/>
              <w:jc w:val="center"/>
              <w:rPr>
                <w:kern w:val="0"/>
                <w:sz w:val="20"/>
                <w:szCs w:val="20"/>
              </w:rPr>
            </w:pPr>
          </w:p>
        </w:tc>
        <w:tc>
          <w:tcPr>
            <w:tcW w:w="992" w:type="dxa"/>
            <w:tcBorders>
              <w:top w:val="nil"/>
              <w:left w:val="nil"/>
              <w:bottom w:val="single" w:sz="4" w:space="0" w:color="auto"/>
              <w:right w:val="single" w:sz="4" w:space="0" w:color="auto"/>
            </w:tcBorders>
            <w:vAlign w:val="center"/>
          </w:tcPr>
          <w:p w14:paraId="283143C9" w14:textId="77777777" w:rsidR="00376884" w:rsidRPr="00376884" w:rsidRDefault="00376884" w:rsidP="00376884">
            <w:pPr>
              <w:widowControl/>
              <w:spacing w:line="360" w:lineRule="auto"/>
              <w:jc w:val="center"/>
              <w:rPr>
                <w:kern w:val="0"/>
                <w:sz w:val="20"/>
                <w:szCs w:val="20"/>
              </w:rPr>
            </w:pPr>
          </w:p>
        </w:tc>
        <w:tc>
          <w:tcPr>
            <w:tcW w:w="750" w:type="dxa"/>
            <w:tcBorders>
              <w:top w:val="nil"/>
              <w:left w:val="nil"/>
              <w:bottom w:val="single" w:sz="4" w:space="0" w:color="auto"/>
              <w:right w:val="single" w:sz="8" w:space="0" w:color="auto"/>
            </w:tcBorders>
            <w:vAlign w:val="center"/>
          </w:tcPr>
          <w:p w14:paraId="05024140" w14:textId="77777777" w:rsidR="00376884" w:rsidRPr="00376884" w:rsidRDefault="00376884" w:rsidP="00376884">
            <w:pPr>
              <w:widowControl/>
              <w:spacing w:line="360" w:lineRule="auto"/>
              <w:jc w:val="center"/>
              <w:rPr>
                <w:kern w:val="0"/>
                <w:sz w:val="20"/>
                <w:szCs w:val="20"/>
              </w:rPr>
            </w:pPr>
          </w:p>
        </w:tc>
      </w:tr>
      <w:tr w:rsidR="00376884" w:rsidRPr="00376884" w14:paraId="31F2416E" w14:textId="77777777" w:rsidTr="009D7D8B">
        <w:trPr>
          <w:trHeight w:val="704"/>
          <w:jc w:val="center"/>
        </w:trPr>
        <w:tc>
          <w:tcPr>
            <w:tcW w:w="667" w:type="dxa"/>
            <w:vMerge/>
            <w:tcBorders>
              <w:left w:val="single" w:sz="8" w:space="0" w:color="auto"/>
              <w:right w:val="single" w:sz="8" w:space="0" w:color="auto"/>
            </w:tcBorders>
            <w:vAlign w:val="center"/>
          </w:tcPr>
          <w:p w14:paraId="5B1C03ED" w14:textId="77777777" w:rsidR="00376884" w:rsidRPr="00376884" w:rsidRDefault="00376884" w:rsidP="00376884">
            <w:pPr>
              <w:spacing w:line="360" w:lineRule="auto"/>
              <w:jc w:val="center"/>
              <w:rPr>
                <w:b/>
                <w:bCs/>
                <w:kern w:val="0"/>
                <w:sz w:val="36"/>
                <w:szCs w:val="36"/>
              </w:rPr>
            </w:pPr>
          </w:p>
        </w:tc>
        <w:tc>
          <w:tcPr>
            <w:tcW w:w="1134" w:type="dxa"/>
            <w:vMerge/>
            <w:tcBorders>
              <w:left w:val="single" w:sz="8" w:space="0" w:color="auto"/>
              <w:right w:val="single" w:sz="4" w:space="0" w:color="auto"/>
            </w:tcBorders>
            <w:vAlign w:val="center"/>
          </w:tcPr>
          <w:p w14:paraId="5CCF935B" w14:textId="77777777" w:rsidR="00376884" w:rsidRPr="00376884" w:rsidRDefault="00376884" w:rsidP="00376884">
            <w:pPr>
              <w:widowControl/>
              <w:spacing w:line="360" w:lineRule="auto"/>
              <w:jc w:val="left"/>
              <w:rPr>
                <w:kern w:val="0"/>
                <w:sz w:val="20"/>
                <w:szCs w:val="20"/>
              </w:rPr>
            </w:pPr>
          </w:p>
        </w:tc>
        <w:tc>
          <w:tcPr>
            <w:tcW w:w="3969" w:type="dxa"/>
            <w:tcBorders>
              <w:top w:val="single" w:sz="4" w:space="0" w:color="auto"/>
              <w:left w:val="nil"/>
              <w:bottom w:val="single" w:sz="4" w:space="0" w:color="auto"/>
              <w:right w:val="single" w:sz="4" w:space="0" w:color="auto"/>
            </w:tcBorders>
            <w:vAlign w:val="center"/>
          </w:tcPr>
          <w:p w14:paraId="2254F85B" w14:textId="77777777" w:rsidR="00376884" w:rsidRPr="00376884" w:rsidRDefault="00376884" w:rsidP="00376884">
            <w:pPr>
              <w:widowControl/>
              <w:rPr>
                <w:kern w:val="0"/>
                <w:sz w:val="20"/>
                <w:szCs w:val="20"/>
              </w:rPr>
            </w:pPr>
            <w:r w:rsidRPr="00376884">
              <w:rPr>
                <w:kern w:val="0"/>
                <w:sz w:val="20"/>
                <w:szCs w:val="20"/>
              </w:rPr>
              <w:t>金融风险管理</w:t>
            </w:r>
            <w:r w:rsidRPr="00376884">
              <w:rPr>
                <w:rFonts w:asciiTheme="minorEastAsia" w:hAnsiTheme="minorEastAsia"/>
                <w:b/>
                <w:color w:val="000000"/>
                <w:sz w:val="24"/>
                <w:vertAlign w:val="superscript"/>
              </w:rPr>
              <w:t>**</w:t>
            </w:r>
          </w:p>
          <w:p w14:paraId="30C87CEC" w14:textId="77777777" w:rsidR="00376884" w:rsidRPr="00376884" w:rsidRDefault="00376884" w:rsidP="00376884">
            <w:pPr>
              <w:widowControl/>
              <w:jc w:val="left"/>
              <w:rPr>
                <w:kern w:val="0"/>
                <w:szCs w:val="21"/>
              </w:rPr>
            </w:pPr>
            <w:r w:rsidRPr="00376884">
              <w:rPr>
                <w:rFonts w:hint="eastAsia"/>
                <w:kern w:val="0"/>
                <w:szCs w:val="21"/>
              </w:rPr>
              <w:t xml:space="preserve">Financial  </w:t>
            </w:r>
            <w:r w:rsidRPr="00376884">
              <w:rPr>
                <w:kern w:val="0"/>
                <w:szCs w:val="21"/>
              </w:rPr>
              <w:t>Risk Management</w:t>
            </w:r>
          </w:p>
        </w:tc>
        <w:tc>
          <w:tcPr>
            <w:tcW w:w="709" w:type="dxa"/>
            <w:tcBorders>
              <w:top w:val="single" w:sz="4" w:space="0" w:color="auto"/>
              <w:left w:val="nil"/>
              <w:bottom w:val="single" w:sz="4" w:space="0" w:color="auto"/>
              <w:right w:val="single" w:sz="4" w:space="0" w:color="auto"/>
            </w:tcBorders>
            <w:vAlign w:val="center"/>
          </w:tcPr>
          <w:p w14:paraId="166D369D" w14:textId="77777777" w:rsidR="00376884" w:rsidRPr="00376884" w:rsidRDefault="00376884" w:rsidP="00376884">
            <w:pPr>
              <w:widowControl/>
              <w:jc w:val="center"/>
              <w:rPr>
                <w:kern w:val="0"/>
                <w:sz w:val="20"/>
                <w:szCs w:val="20"/>
              </w:rPr>
            </w:pPr>
            <w:r w:rsidRPr="00376884">
              <w:rPr>
                <w:kern w:val="0"/>
                <w:sz w:val="20"/>
                <w:szCs w:val="20"/>
              </w:rPr>
              <w:t>2.0</w:t>
            </w:r>
          </w:p>
        </w:tc>
        <w:tc>
          <w:tcPr>
            <w:tcW w:w="709" w:type="dxa"/>
            <w:tcBorders>
              <w:top w:val="single" w:sz="4" w:space="0" w:color="auto"/>
              <w:left w:val="nil"/>
              <w:bottom w:val="single" w:sz="4" w:space="0" w:color="auto"/>
              <w:right w:val="single" w:sz="4" w:space="0" w:color="auto"/>
            </w:tcBorders>
            <w:vAlign w:val="center"/>
          </w:tcPr>
          <w:p w14:paraId="76D4E672" w14:textId="77777777" w:rsidR="00376884" w:rsidRPr="00376884" w:rsidRDefault="00376884" w:rsidP="00376884">
            <w:pPr>
              <w:widowControl/>
              <w:jc w:val="center"/>
              <w:rPr>
                <w:kern w:val="0"/>
                <w:sz w:val="20"/>
                <w:szCs w:val="20"/>
              </w:rPr>
            </w:pPr>
            <w:r w:rsidRPr="00376884">
              <w:rPr>
                <w:kern w:val="0"/>
                <w:sz w:val="20"/>
                <w:szCs w:val="20"/>
              </w:rPr>
              <w:t>32</w:t>
            </w:r>
          </w:p>
        </w:tc>
        <w:tc>
          <w:tcPr>
            <w:tcW w:w="709" w:type="dxa"/>
            <w:tcBorders>
              <w:top w:val="single" w:sz="4" w:space="0" w:color="auto"/>
              <w:left w:val="nil"/>
              <w:bottom w:val="single" w:sz="4" w:space="0" w:color="auto"/>
              <w:right w:val="single" w:sz="4" w:space="0" w:color="auto"/>
            </w:tcBorders>
            <w:vAlign w:val="center"/>
          </w:tcPr>
          <w:p w14:paraId="60999335" w14:textId="77777777" w:rsidR="00376884" w:rsidRPr="00376884" w:rsidRDefault="00376884" w:rsidP="00376884">
            <w:pPr>
              <w:widowControl/>
              <w:rPr>
                <w:kern w:val="0"/>
                <w:sz w:val="20"/>
                <w:szCs w:val="20"/>
              </w:rPr>
            </w:pPr>
          </w:p>
        </w:tc>
        <w:tc>
          <w:tcPr>
            <w:tcW w:w="992" w:type="dxa"/>
            <w:tcBorders>
              <w:top w:val="single" w:sz="4" w:space="0" w:color="auto"/>
              <w:left w:val="nil"/>
              <w:bottom w:val="single" w:sz="4" w:space="0" w:color="auto"/>
              <w:right w:val="single" w:sz="4" w:space="0" w:color="auto"/>
            </w:tcBorders>
            <w:vAlign w:val="center"/>
          </w:tcPr>
          <w:p w14:paraId="7EB13264" w14:textId="77777777" w:rsidR="00376884" w:rsidRPr="00376884" w:rsidRDefault="00376884" w:rsidP="00376884">
            <w:pPr>
              <w:widowControl/>
              <w:rPr>
                <w:kern w:val="0"/>
                <w:sz w:val="20"/>
                <w:szCs w:val="20"/>
              </w:rPr>
            </w:pPr>
          </w:p>
        </w:tc>
        <w:tc>
          <w:tcPr>
            <w:tcW w:w="750" w:type="dxa"/>
            <w:tcBorders>
              <w:top w:val="single" w:sz="4" w:space="0" w:color="auto"/>
              <w:left w:val="nil"/>
              <w:bottom w:val="single" w:sz="4" w:space="0" w:color="auto"/>
              <w:right w:val="single" w:sz="8" w:space="0" w:color="auto"/>
            </w:tcBorders>
            <w:vAlign w:val="center"/>
          </w:tcPr>
          <w:p w14:paraId="6EE713DF" w14:textId="77777777" w:rsidR="00376884" w:rsidRPr="00376884" w:rsidRDefault="00376884" w:rsidP="00376884">
            <w:pPr>
              <w:widowControl/>
              <w:rPr>
                <w:kern w:val="0"/>
                <w:sz w:val="20"/>
                <w:szCs w:val="20"/>
              </w:rPr>
            </w:pPr>
          </w:p>
        </w:tc>
      </w:tr>
      <w:tr w:rsidR="00376884" w:rsidRPr="00376884" w14:paraId="488C49A6" w14:textId="77777777" w:rsidTr="009D7D8B">
        <w:trPr>
          <w:trHeight w:val="411"/>
          <w:jc w:val="center"/>
        </w:trPr>
        <w:tc>
          <w:tcPr>
            <w:tcW w:w="667" w:type="dxa"/>
            <w:vMerge/>
            <w:tcBorders>
              <w:left w:val="single" w:sz="8" w:space="0" w:color="auto"/>
              <w:right w:val="single" w:sz="8" w:space="0" w:color="auto"/>
            </w:tcBorders>
            <w:vAlign w:val="center"/>
          </w:tcPr>
          <w:p w14:paraId="35C4F6B2" w14:textId="77777777" w:rsidR="00376884" w:rsidRPr="00376884" w:rsidRDefault="00376884" w:rsidP="00376884">
            <w:pPr>
              <w:spacing w:line="360" w:lineRule="auto"/>
              <w:jc w:val="center"/>
              <w:rPr>
                <w:b/>
                <w:bCs/>
                <w:kern w:val="0"/>
                <w:sz w:val="36"/>
                <w:szCs w:val="36"/>
              </w:rPr>
            </w:pPr>
          </w:p>
        </w:tc>
        <w:tc>
          <w:tcPr>
            <w:tcW w:w="1134" w:type="dxa"/>
            <w:vMerge/>
            <w:tcBorders>
              <w:left w:val="single" w:sz="8" w:space="0" w:color="auto"/>
              <w:bottom w:val="single" w:sz="4" w:space="0" w:color="auto"/>
              <w:right w:val="single" w:sz="4" w:space="0" w:color="auto"/>
            </w:tcBorders>
            <w:vAlign w:val="center"/>
          </w:tcPr>
          <w:p w14:paraId="6038ED6B" w14:textId="77777777" w:rsidR="00376884" w:rsidRPr="00376884" w:rsidRDefault="00376884" w:rsidP="00376884">
            <w:pPr>
              <w:widowControl/>
              <w:spacing w:line="360" w:lineRule="auto"/>
              <w:jc w:val="left"/>
              <w:rPr>
                <w:kern w:val="0"/>
                <w:sz w:val="20"/>
                <w:szCs w:val="20"/>
              </w:rPr>
            </w:pPr>
          </w:p>
        </w:tc>
        <w:tc>
          <w:tcPr>
            <w:tcW w:w="3969" w:type="dxa"/>
            <w:tcBorders>
              <w:top w:val="single" w:sz="4" w:space="0" w:color="auto"/>
              <w:left w:val="nil"/>
              <w:bottom w:val="single" w:sz="4" w:space="0" w:color="auto"/>
              <w:right w:val="single" w:sz="4" w:space="0" w:color="auto"/>
            </w:tcBorders>
            <w:vAlign w:val="center"/>
          </w:tcPr>
          <w:p w14:paraId="02F90B26" w14:textId="77777777" w:rsidR="00376884" w:rsidRPr="00376884" w:rsidRDefault="00376884" w:rsidP="00376884">
            <w:pPr>
              <w:widowControl/>
              <w:rPr>
                <w:kern w:val="0"/>
                <w:sz w:val="20"/>
                <w:szCs w:val="20"/>
              </w:rPr>
            </w:pPr>
            <w:r w:rsidRPr="00376884">
              <w:rPr>
                <w:kern w:val="0"/>
                <w:sz w:val="20"/>
                <w:szCs w:val="20"/>
              </w:rPr>
              <w:t>小     计</w:t>
            </w:r>
          </w:p>
          <w:p w14:paraId="272D6C26" w14:textId="77777777" w:rsidR="00376884" w:rsidRPr="00376884" w:rsidRDefault="00376884" w:rsidP="00376884">
            <w:pPr>
              <w:widowControl/>
              <w:rPr>
                <w:kern w:val="0"/>
                <w:sz w:val="20"/>
                <w:szCs w:val="20"/>
              </w:rPr>
            </w:pPr>
            <w:r w:rsidRPr="00376884">
              <w:rPr>
                <w:kern w:val="0"/>
                <w:sz w:val="20"/>
                <w:szCs w:val="20"/>
              </w:rPr>
              <w:t>Subtotal</w:t>
            </w:r>
          </w:p>
        </w:tc>
        <w:tc>
          <w:tcPr>
            <w:tcW w:w="709" w:type="dxa"/>
            <w:tcBorders>
              <w:top w:val="single" w:sz="4" w:space="0" w:color="auto"/>
              <w:left w:val="nil"/>
              <w:bottom w:val="single" w:sz="4" w:space="0" w:color="auto"/>
              <w:right w:val="single" w:sz="4" w:space="0" w:color="auto"/>
            </w:tcBorders>
            <w:vAlign w:val="center"/>
          </w:tcPr>
          <w:p w14:paraId="149AC241" w14:textId="77777777" w:rsidR="00376884" w:rsidRPr="00376884" w:rsidRDefault="00376884" w:rsidP="00376884">
            <w:pPr>
              <w:jc w:val="center"/>
              <w:rPr>
                <w:kern w:val="0"/>
                <w:sz w:val="20"/>
                <w:szCs w:val="20"/>
              </w:rPr>
            </w:pPr>
            <w:r w:rsidRPr="00376884">
              <w:rPr>
                <w:rFonts w:hint="eastAsia"/>
                <w:kern w:val="0"/>
                <w:sz w:val="20"/>
                <w:szCs w:val="20"/>
              </w:rPr>
              <w:t>12</w:t>
            </w:r>
          </w:p>
        </w:tc>
        <w:tc>
          <w:tcPr>
            <w:tcW w:w="709" w:type="dxa"/>
            <w:tcBorders>
              <w:top w:val="single" w:sz="4" w:space="0" w:color="auto"/>
              <w:left w:val="nil"/>
              <w:bottom w:val="single" w:sz="4" w:space="0" w:color="auto"/>
              <w:right w:val="single" w:sz="4" w:space="0" w:color="auto"/>
            </w:tcBorders>
            <w:vAlign w:val="center"/>
          </w:tcPr>
          <w:p w14:paraId="101AF6EE" w14:textId="77777777" w:rsidR="00376884" w:rsidRPr="00376884" w:rsidRDefault="00376884" w:rsidP="00376884">
            <w:pPr>
              <w:jc w:val="center"/>
              <w:rPr>
                <w:kern w:val="0"/>
                <w:sz w:val="20"/>
                <w:szCs w:val="20"/>
              </w:rPr>
            </w:pPr>
            <w:r w:rsidRPr="00376884">
              <w:rPr>
                <w:rFonts w:hint="eastAsia"/>
                <w:kern w:val="0"/>
                <w:sz w:val="20"/>
                <w:szCs w:val="20"/>
              </w:rPr>
              <w:t>192</w:t>
            </w:r>
          </w:p>
        </w:tc>
        <w:tc>
          <w:tcPr>
            <w:tcW w:w="709" w:type="dxa"/>
            <w:tcBorders>
              <w:top w:val="single" w:sz="4" w:space="0" w:color="auto"/>
              <w:left w:val="nil"/>
              <w:bottom w:val="single" w:sz="4" w:space="0" w:color="auto"/>
              <w:right w:val="single" w:sz="4" w:space="0" w:color="auto"/>
            </w:tcBorders>
            <w:vAlign w:val="center"/>
          </w:tcPr>
          <w:p w14:paraId="757FCE97" w14:textId="77777777" w:rsidR="00376884" w:rsidRPr="00376884" w:rsidRDefault="00376884" w:rsidP="00376884">
            <w:pPr>
              <w:widowControl/>
              <w:jc w:val="center"/>
              <w:rPr>
                <w:kern w:val="0"/>
                <w:sz w:val="20"/>
                <w:szCs w:val="20"/>
              </w:rPr>
            </w:pPr>
          </w:p>
        </w:tc>
        <w:tc>
          <w:tcPr>
            <w:tcW w:w="992" w:type="dxa"/>
            <w:tcBorders>
              <w:top w:val="single" w:sz="4" w:space="0" w:color="auto"/>
              <w:left w:val="nil"/>
              <w:bottom w:val="single" w:sz="4" w:space="0" w:color="auto"/>
              <w:right w:val="single" w:sz="4" w:space="0" w:color="auto"/>
            </w:tcBorders>
            <w:vAlign w:val="center"/>
          </w:tcPr>
          <w:p w14:paraId="432577A8" w14:textId="77777777" w:rsidR="00376884" w:rsidRPr="00376884" w:rsidRDefault="00376884" w:rsidP="00376884">
            <w:pPr>
              <w:widowControl/>
              <w:jc w:val="center"/>
              <w:rPr>
                <w:kern w:val="0"/>
                <w:sz w:val="20"/>
                <w:szCs w:val="20"/>
              </w:rPr>
            </w:pPr>
          </w:p>
        </w:tc>
        <w:tc>
          <w:tcPr>
            <w:tcW w:w="750" w:type="dxa"/>
            <w:tcBorders>
              <w:top w:val="single" w:sz="4" w:space="0" w:color="auto"/>
              <w:left w:val="nil"/>
              <w:bottom w:val="single" w:sz="4" w:space="0" w:color="auto"/>
              <w:right w:val="single" w:sz="8" w:space="0" w:color="auto"/>
            </w:tcBorders>
            <w:vAlign w:val="center"/>
          </w:tcPr>
          <w:p w14:paraId="0F6C4B2A" w14:textId="77777777" w:rsidR="00376884" w:rsidRPr="00376884" w:rsidRDefault="00376884" w:rsidP="00376884">
            <w:pPr>
              <w:widowControl/>
              <w:jc w:val="center"/>
              <w:rPr>
                <w:kern w:val="0"/>
                <w:sz w:val="20"/>
                <w:szCs w:val="20"/>
              </w:rPr>
            </w:pPr>
          </w:p>
        </w:tc>
      </w:tr>
      <w:tr w:rsidR="00376884" w:rsidRPr="00376884" w14:paraId="22CE34F8" w14:textId="77777777" w:rsidTr="009D7D8B">
        <w:trPr>
          <w:trHeight w:val="510"/>
          <w:jc w:val="center"/>
        </w:trPr>
        <w:tc>
          <w:tcPr>
            <w:tcW w:w="667" w:type="dxa"/>
            <w:vMerge/>
            <w:tcBorders>
              <w:left w:val="single" w:sz="8" w:space="0" w:color="auto"/>
              <w:right w:val="single" w:sz="8" w:space="0" w:color="auto"/>
            </w:tcBorders>
            <w:vAlign w:val="center"/>
          </w:tcPr>
          <w:p w14:paraId="48F23268" w14:textId="77777777" w:rsidR="00376884" w:rsidRPr="00376884" w:rsidRDefault="00376884" w:rsidP="00376884">
            <w:pPr>
              <w:spacing w:line="360" w:lineRule="auto"/>
              <w:jc w:val="center"/>
              <w:rPr>
                <w:b/>
                <w:bCs/>
                <w:kern w:val="0"/>
                <w:sz w:val="36"/>
                <w:szCs w:val="36"/>
              </w:rPr>
            </w:pPr>
          </w:p>
        </w:tc>
        <w:tc>
          <w:tcPr>
            <w:tcW w:w="1134" w:type="dxa"/>
            <w:vMerge w:val="restart"/>
            <w:tcBorders>
              <w:top w:val="single" w:sz="4" w:space="0" w:color="auto"/>
              <w:left w:val="single" w:sz="8" w:space="0" w:color="auto"/>
              <w:right w:val="single" w:sz="4" w:space="0" w:color="auto"/>
            </w:tcBorders>
            <w:vAlign w:val="center"/>
          </w:tcPr>
          <w:p w14:paraId="0E84961A" w14:textId="77777777" w:rsidR="00376884" w:rsidRPr="00376884" w:rsidRDefault="00376884" w:rsidP="00376884">
            <w:pPr>
              <w:widowControl/>
              <w:spacing w:line="360" w:lineRule="auto"/>
              <w:jc w:val="center"/>
              <w:rPr>
                <w:kern w:val="0"/>
                <w:sz w:val="20"/>
                <w:szCs w:val="20"/>
              </w:rPr>
            </w:pPr>
            <w:r w:rsidRPr="00376884">
              <w:rPr>
                <w:kern w:val="0"/>
                <w:sz w:val="20"/>
                <w:szCs w:val="20"/>
              </w:rPr>
              <w:t>实验实习实训</w:t>
            </w:r>
          </w:p>
          <w:p w14:paraId="0F7F2084" w14:textId="77777777" w:rsidR="00376884" w:rsidRPr="00376884" w:rsidRDefault="00376884" w:rsidP="00376884">
            <w:pPr>
              <w:widowControl/>
              <w:spacing w:line="360" w:lineRule="auto"/>
              <w:jc w:val="center"/>
              <w:rPr>
                <w:kern w:val="0"/>
                <w:sz w:val="20"/>
                <w:szCs w:val="20"/>
              </w:rPr>
            </w:pPr>
          </w:p>
        </w:tc>
        <w:tc>
          <w:tcPr>
            <w:tcW w:w="3969" w:type="dxa"/>
            <w:tcBorders>
              <w:top w:val="single" w:sz="4" w:space="0" w:color="auto"/>
              <w:left w:val="nil"/>
              <w:bottom w:val="single" w:sz="4" w:space="0" w:color="auto"/>
              <w:right w:val="single" w:sz="4" w:space="0" w:color="auto"/>
            </w:tcBorders>
            <w:vAlign w:val="center"/>
          </w:tcPr>
          <w:p w14:paraId="1B0F1CDB" w14:textId="77777777" w:rsidR="00376884" w:rsidRPr="00376884" w:rsidRDefault="00376884" w:rsidP="00376884">
            <w:pPr>
              <w:rPr>
                <w:kern w:val="0"/>
                <w:sz w:val="20"/>
                <w:szCs w:val="20"/>
              </w:rPr>
            </w:pPr>
            <w:r w:rsidRPr="00376884">
              <w:rPr>
                <w:kern w:val="0"/>
                <w:sz w:val="20"/>
                <w:szCs w:val="20"/>
              </w:rPr>
              <w:t>军训</w:t>
            </w:r>
          </w:p>
          <w:p w14:paraId="2DD2BA2D" w14:textId="77777777" w:rsidR="00376884" w:rsidRPr="00376884" w:rsidRDefault="00376884" w:rsidP="00376884">
            <w:pPr>
              <w:rPr>
                <w:kern w:val="0"/>
                <w:sz w:val="20"/>
                <w:szCs w:val="20"/>
              </w:rPr>
            </w:pPr>
            <w:r w:rsidRPr="00376884">
              <w:rPr>
                <w:kern w:val="0"/>
                <w:szCs w:val="21"/>
              </w:rPr>
              <w:t>Military Training</w:t>
            </w:r>
          </w:p>
        </w:tc>
        <w:tc>
          <w:tcPr>
            <w:tcW w:w="709" w:type="dxa"/>
            <w:tcBorders>
              <w:top w:val="single" w:sz="4" w:space="0" w:color="auto"/>
              <w:left w:val="nil"/>
              <w:bottom w:val="single" w:sz="4" w:space="0" w:color="auto"/>
              <w:right w:val="single" w:sz="4" w:space="0" w:color="auto"/>
            </w:tcBorders>
            <w:vAlign w:val="center"/>
          </w:tcPr>
          <w:p w14:paraId="083D282B" w14:textId="77777777" w:rsidR="00376884" w:rsidRPr="00376884" w:rsidRDefault="00376884" w:rsidP="00376884">
            <w:pPr>
              <w:jc w:val="center"/>
              <w:rPr>
                <w:kern w:val="0"/>
                <w:sz w:val="20"/>
                <w:szCs w:val="20"/>
              </w:rPr>
            </w:pPr>
            <w:r w:rsidRPr="00376884">
              <w:rPr>
                <w:kern w:val="0"/>
                <w:sz w:val="20"/>
                <w:szCs w:val="20"/>
              </w:rPr>
              <w:t>2.0</w:t>
            </w:r>
          </w:p>
        </w:tc>
        <w:tc>
          <w:tcPr>
            <w:tcW w:w="709" w:type="dxa"/>
            <w:tcBorders>
              <w:top w:val="single" w:sz="4" w:space="0" w:color="auto"/>
              <w:left w:val="nil"/>
              <w:bottom w:val="single" w:sz="4" w:space="0" w:color="auto"/>
              <w:right w:val="single" w:sz="4" w:space="0" w:color="auto"/>
            </w:tcBorders>
            <w:vAlign w:val="center"/>
          </w:tcPr>
          <w:p w14:paraId="2D3AA89A" w14:textId="77777777" w:rsidR="00376884" w:rsidRPr="00376884" w:rsidRDefault="00376884" w:rsidP="00376884">
            <w:pPr>
              <w:jc w:val="center"/>
              <w:rPr>
                <w:kern w:val="0"/>
                <w:sz w:val="20"/>
                <w:szCs w:val="20"/>
              </w:rPr>
            </w:pPr>
            <w:r w:rsidRPr="00376884">
              <w:rPr>
                <w:kern w:val="0"/>
                <w:sz w:val="20"/>
                <w:szCs w:val="20"/>
              </w:rPr>
              <w:t>2周</w:t>
            </w:r>
          </w:p>
        </w:tc>
        <w:tc>
          <w:tcPr>
            <w:tcW w:w="709" w:type="dxa"/>
            <w:tcBorders>
              <w:top w:val="single" w:sz="4" w:space="0" w:color="auto"/>
              <w:left w:val="nil"/>
              <w:bottom w:val="single" w:sz="4" w:space="0" w:color="auto"/>
              <w:right w:val="single" w:sz="4" w:space="0" w:color="auto"/>
            </w:tcBorders>
            <w:vAlign w:val="center"/>
          </w:tcPr>
          <w:p w14:paraId="3E62F184" w14:textId="77777777" w:rsidR="00376884" w:rsidRPr="00376884" w:rsidRDefault="00376884" w:rsidP="00376884">
            <w:pPr>
              <w:widowControl/>
              <w:jc w:val="center"/>
              <w:rPr>
                <w:kern w:val="0"/>
                <w:sz w:val="20"/>
                <w:szCs w:val="20"/>
              </w:rPr>
            </w:pPr>
          </w:p>
        </w:tc>
        <w:tc>
          <w:tcPr>
            <w:tcW w:w="992" w:type="dxa"/>
            <w:tcBorders>
              <w:top w:val="single" w:sz="4" w:space="0" w:color="auto"/>
              <w:left w:val="nil"/>
              <w:bottom w:val="single" w:sz="4" w:space="0" w:color="auto"/>
              <w:right w:val="single" w:sz="4" w:space="0" w:color="auto"/>
            </w:tcBorders>
            <w:vAlign w:val="center"/>
          </w:tcPr>
          <w:p w14:paraId="74D8190F" w14:textId="77777777" w:rsidR="00376884" w:rsidRPr="00376884" w:rsidRDefault="00376884" w:rsidP="00376884">
            <w:pPr>
              <w:jc w:val="center"/>
              <w:rPr>
                <w:kern w:val="0"/>
                <w:sz w:val="20"/>
                <w:szCs w:val="20"/>
              </w:rPr>
            </w:pPr>
            <w:r w:rsidRPr="00376884">
              <w:rPr>
                <w:kern w:val="0"/>
                <w:sz w:val="20"/>
                <w:szCs w:val="20"/>
              </w:rPr>
              <w:t>32</w:t>
            </w:r>
          </w:p>
        </w:tc>
        <w:tc>
          <w:tcPr>
            <w:tcW w:w="750" w:type="dxa"/>
            <w:tcBorders>
              <w:top w:val="single" w:sz="4" w:space="0" w:color="auto"/>
              <w:left w:val="nil"/>
              <w:bottom w:val="single" w:sz="4" w:space="0" w:color="auto"/>
              <w:right w:val="single" w:sz="8" w:space="0" w:color="auto"/>
            </w:tcBorders>
            <w:vAlign w:val="center"/>
          </w:tcPr>
          <w:p w14:paraId="214658ED" w14:textId="77777777" w:rsidR="00376884" w:rsidRPr="00376884" w:rsidRDefault="00376884" w:rsidP="00376884">
            <w:pPr>
              <w:widowControl/>
              <w:jc w:val="center"/>
              <w:rPr>
                <w:kern w:val="0"/>
                <w:sz w:val="20"/>
                <w:szCs w:val="20"/>
              </w:rPr>
            </w:pPr>
          </w:p>
        </w:tc>
      </w:tr>
      <w:tr w:rsidR="00376884" w:rsidRPr="00376884" w14:paraId="35165FB9" w14:textId="77777777" w:rsidTr="009D7D8B">
        <w:trPr>
          <w:trHeight w:val="465"/>
          <w:jc w:val="center"/>
        </w:trPr>
        <w:tc>
          <w:tcPr>
            <w:tcW w:w="667" w:type="dxa"/>
            <w:vMerge/>
            <w:tcBorders>
              <w:left w:val="single" w:sz="8" w:space="0" w:color="auto"/>
              <w:right w:val="single" w:sz="8" w:space="0" w:color="auto"/>
            </w:tcBorders>
            <w:vAlign w:val="center"/>
          </w:tcPr>
          <w:p w14:paraId="5BD2E2C3" w14:textId="77777777" w:rsidR="00376884" w:rsidRPr="00376884" w:rsidRDefault="00376884" w:rsidP="00376884">
            <w:pPr>
              <w:spacing w:line="360" w:lineRule="auto"/>
              <w:jc w:val="center"/>
              <w:rPr>
                <w:b/>
                <w:bCs/>
                <w:kern w:val="0"/>
                <w:sz w:val="36"/>
                <w:szCs w:val="36"/>
              </w:rPr>
            </w:pPr>
          </w:p>
        </w:tc>
        <w:tc>
          <w:tcPr>
            <w:tcW w:w="1134" w:type="dxa"/>
            <w:vMerge/>
            <w:tcBorders>
              <w:left w:val="single" w:sz="8" w:space="0" w:color="auto"/>
              <w:right w:val="single" w:sz="4" w:space="0" w:color="auto"/>
            </w:tcBorders>
            <w:vAlign w:val="center"/>
          </w:tcPr>
          <w:p w14:paraId="4452366B" w14:textId="77777777" w:rsidR="00376884" w:rsidRPr="00376884" w:rsidRDefault="00376884" w:rsidP="00376884">
            <w:pPr>
              <w:widowControl/>
              <w:spacing w:line="360" w:lineRule="auto"/>
              <w:jc w:val="center"/>
              <w:rPr>
                <w:kern w:val="0"/>
                <w:sz w:val="20"/>
                <w:szCs w:val="20"/>
              </w:rPr>
            </w:pPr>
          </w:p>
        </w:tc>
        <w:tc>
          <w:tcPr>
            <w:tcW w:w="3969" w:type="dxa"/>
            <w:tcBorders>
              <w:top w:val="single" w:sz="4" w:space="0" w:color="auto"/>
              <w:left w:val="nil"/>
              <w:bottom w:val="single" w:sz="4" w:space="0" w:color="auto"/>
              <w:right w:val="single" w:sz="4" w:space="0" w:color="auto"/>
            </w:tcBorders>
            <w:vAlign w:val="center"/>
          </w:tcPr>
          <w:p w14:paraId="20FE9013" w14:textId="77777777" w:rsidR="00376884" w:rsidRPr="00376884" w:rsidRDefault="00376884" w:rsidP="00376884">
            <w:pPr>
              <w:widowControl/>
              <w:rPr>
                <w:kern w:val="0"/>
                <w:sz w:val="20"/>
                <w:szCs w:val="20"/>
              </w:rPr>
            </w:pPr>
            <w:r w:rsidRPr="00376884">
              <w:rPr>
                <w:kern w:val="0"/>
                <w:sz w:val="20"/>
                <w:szCs w:val="20"/>
              </w:rPr>
              <w:t>证券投资技术分析</w:t>
            </w:r>
            <w:r w:rsidRPr="00376884">
              <w:rPr>
                <w:rFonts w:asciiTheme="minorEastAsia" w:hAnsiTheme="minorEastAsia" w:hint="eastAsia"/>
                <w:b/>
                <w:sz w:val="24"/>
                <w:vertAlign w:val="superscript"/>
              </w:rPr>
              <w:t>#</w:t>
            </w:r>
          </w:p>
          <w:p w14:paraId="60E9DD47" w14:textId="77777777" w:rsidR="00376884" w:rsidRPr="00376884" w:rsidRDefault="00376884" w:rsidP="00376884">
            <w:pPr>
              <w:widowControl/>
              <w:rPr>
                <w:kern w:val="0"/>
                <w:sz w:val="20"/>
                <w:szCs w:val="20"/>
              </w:rPr>
            </w:pPr>
            <w:r w:rsidRPr="00376884">
              <w:rPr>
                <w:kern w:val="0"/>
                <w:szCs w:val="21"/>
              </w:rPr>
              <w:t>Technical Analysis of Security</w:t>
            </w:r>
            <w:bookmarkStart w:id="8" w:name="OLE_LINK8"/>
            <w:bookmarkStart w:id="9" w:name="OLE_LINK9"/>
            <w:bookmarkStart w:id="10" w:name="OLE_LINK10"/>
            <w:bookmarkStart w:id="11" w:name="OLE_LINK11"/>
            <w:bookmarkStart w:id="12" w:name="OLE_LINK13"/>
            <w:bookmarkStart w:id="13" w:name="OLE_LINK2"/>
            <w:bookmarkStart w:id="14" w:name="OLE_LINK3"/>
            <w:bookmarkStart w:id="15" w:name="OLE_LINK5"/>
            <w:bookmarkStart w:id="16" w:name="OLE_LINK14"/>
            <w:bookmarkStart w:id="17" w:name="OLE_LINK15"/>
            <w:bookmarkStart w:id="18" w:name="OLE_LINK16"/>
            <w:bookmarkStart w:id="19" w:name="OLE_LINK17"/>
            <w:bookmarkStart w:id="20" w:name="OLE_LINK18"/>
            <w:bookmarkStart w:id="21" w:name="OLE_LINK19"/>
            <w:bookmarkStart w:id="22" w:name="OLE_LINK4"/>
            <w:bookmarkStart w:id="23" w:name="OLE_LINK6"/>
            <w:bookmarkStart w:id="24" w:name="OLE_LINK7"/>
            <w:bookmarkStart w:id="25" w:name="OLE_LINK28"/>
            <w:bookmarkStart w:id="26" w:name="OLE_LINK25"/>
            <w:bookmarkStart w:id="27" w:name="OLE_LINK32"/>
            <w:bookmarkStart w:id="28" w:name="OLE_LINK21"/>
            <w:bookmarkStart w:id="29" w:name="OLE_LINK24"/>
            <w:bookmarkStart w:id="30" w:name="OLE_LINK27"/>
            <w:bookmarkStart w:id="31" w:name="OLE_LINK35"/>
            <w:bookmarkStart w:id="32" w:name="OLE_LINK38"/>
            <w:bookmarkStart w:id="33" w:name="OLE_LINK40"/>
            <w:bookmarkStart w:id="34" w:name="OLE_LINK39"/>
            <w:bookmarkStart w:id="35" w:name="OLE_LINK41"/>
            <w:bookmarkStart w:id="36" w:name="OLE_LINK36"/>
            <w:bookmarkStart w:id="37" w:name="OLE_LINK45"/>
            <w:bookmarkStart w:id="38" w:name="OLE_LINK20"/>
            <w:bookmarkStart w:id="39" w:name="OLE_LINK44"/>
            <w:bookmarkStart w:id="40" w:name="OLE_LINK26"/>
            <w:bookmarkStart w:id="41" w:name="OLE_LINK29"/>
            <w:bookmarkStart w:id="42" w:name="OLE_LINK22"/>
            <w:bookmarkStart w:id="43" w:name="OLE_LINK31"/>
            <w:bookmarkStart w:id="44" w:name="OLE_LINK33"/>
            <w:bookmarkStart w:id="45" w:name="OLE_LINK30"/>
            <w:bookmarkStart w:id="46" w:name="OLE_LINK23"/>
            <w:bookmarkStart w:id="47" w:name="OLE_LINK34"/>
            <w:bookmarkStart w:id="48" w:name="OLE_LINK37"/>
            <w:bookmarkStart w:id="49" w:name="OLE_LINK42"/>
            <w:bookmarkStart w:id="50" w:name="OLE_LINK43"/>
            <w:bookmarkStart w:id="51" w:name="OLE_LINK46"/>
            <w:r w:rsidRPr="00376884">
              <w:rPr>
                <w:kern w:val="0"/>
                <w:szCs w:val="21"/>
              </w:rPr>
              <w:t xml:space="preserve"> Investment</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tc>
        <w:tc>
          <w:tcPr>
            <w:tcW w:w="709" w:type="dxa"/>
            <w:tcBorders>
              <w:top w:val="single" w:sz="4" w:space="0" w:color="auto"/>
              <w:left w:val="nil"/>
              <w:bottom w:val="single" w:sz="4" w:space="0" w:color="auto"/>
              <w:right w:val="single" w:sz="4" w:space="0" w:color="auto"/>
            </w:tcBorders>
            <w:vAlign w:val="center"/>
          </w:tcPr>
          <w:p w14:paraId="06DAC55D" w14:textId="77777777" w:rsidR="00376884" w:rsidRPr="00376884" w:rsidRDefault="00376884" w:rsidP="00376884">
            <w:pPr>
              <w:widowControl/>
              <w:jc w:val="center"/>
              <w:rPr>
                <w:kern w:val="0"/>
                <w:sz w:val="20"/>
                <w:szCs w:val="20"/>
              </w:rPr>
            </w:pPr>
            <w:r w:rsidRPr="00376884">
              <w:rPr>
                <w:rFonts w:hint="eastAsia"/>
                <w:kern w:val="0"/>
                <w:sz w:val="20"/>
                <w:szCs w:val="20"/>
              </w:rPr>
              <w:t>1</w:t>
            </w:r>
            <w:r w:rsidRPr="00376884">
              <w:rPr>
                <w:kern w:val="0"/>
                <w:sz w:val="20"/>
                <w:szCs w:val="20"/>
              </w:rPr>
              <w:t>.0</w:t>
            </w:r>
          </w:p>
        </w:tc>
        <w:tc>
          <w:tcPr>
            <w:tcW w:w="709" w:type="dxa"/>
            <w:tcBorders>
              <w:top w:val="single" w:sz="4" w:space="0" w:color="auto"/>
              <w:left w:val="nil"/>
              <w:bottom w:val="single" w:sz="4" w:space="0" w:color="auto"/>
              <w:right w:val="single" w:sz="4" w:space="0" w:color="auto"/>
            </w:tcBorders>
            <w:vAlign w:val="center"/>
          </w:tcPr>
          <w:p w14:paraId="11D228BA" w14:textId="77777777" w:rsidR="00376884" w:rsidRPr="00376884" w:rsidRDefault="00376884" w:rsidP="00376884">
            <w:pPr>
              <w:widowControl/>
              <w:jc w:val="center"/>
              <w:rPr>
                <w:kern w:val="0"/>
                <w:sz w:val="20"/>
                <w:szCs w:val="20"/>
              </w:rPr>
            </w:pPr>
            <w:r w:rsidRPr="00376884">
              <w:rPr>
                <w:rFonts w:hint="eastAsia"/>
                <w:kern w:val="0"/>
                <w:sz w:val="20"/>
                <w:szCs w:val="20"/>
              </w:rPr>
              <w:t>16</w:t>
            </w:r>
          </w:p>
        </w:tc>
        <w:tc>
          <w:tcPr>
            <w:tcW w:w="709" w:type="dxa"/>
            <w:tcBorders>
              <w:top w:val="single" w:sz="4" w:space="0" w:color="auto"/>
              <w:left w:val="nil"/>
              <w:bottom w:val="single" w:sz="4" w:space="0" w:color="auto"/>
              <w:right w:val="single" w:sz="4" w:space="0" w:color="auto"/>
            </w:tcBorders>
            <w:vAlign w:val="center"/>
          </w:tcPr>
          <w:p w14:paraId="467113EE" w14:textId="77777777" w:rsidR="00376884" w:rsidRPr="00376884" w:rsidRDefault="00376884" w:rsidP="00376884">
            <w:pPr>
              <w:widowControl/>
              <w:jc w:val="center"/>
              <w:rPr>
                <w:kern w:val="0"/>
                <w:sz w:val="20"/>
                <w:szCs w:val="20"/>
              </w:rPr>
            </w:pPr>
          </w:p>
        </w:tc>
        <w:tc>
          <w:tcPr>
            <w:tcW w:w="992" w:type="dxa"/>
            <w:tcBorders>
              <w:top w:val="single" w:sz="4" w:space="0" w:color="auto"/>
              <w:left w:val="nil"/>
              <w:bottom w:val="single" w:sz="4" w:space="0" w:color="auto"/>
              <w:right w:val="single" w:sz="4" w:space="0" w:color="auto"/>
            </w:tcBorders>
            <w:vAlign w:val="center"/>
          </w:tcPr>
          <w:p w14:paraId="7B165950" w14:textId="77777777" w:rsidR="00376884" w:rsidRPr="00376884" w:rsidRDefault="00376884" w:rsidP="00376884">
            <w:pPr>
              <w:widowControl/>
              <w:jc w:val="center"/>
              <w:rPr>
                <w:kern w:val="0"/>
                <w:sz w:val="20"/>
                <w:szCs w:val="20"/>
              </w:rPr>
            </w:pPr>
          </w:p>
        </w:tc>
        <w:tc>
          <w:tcPr>
            <w:tcW w:w="750" w:type="dxa"/>
            <w:tcBorders>
              <w:top w:val="single" w:sz="4" w:space="0" w:color="auto"/>
              <w:left w:val="nil"/>
              <w:bottom w:val="single" w:sz="4" w:space="0" w:color="auto"/>
              <w:right w:val="single" w:sz="8" w:space="0" w:color="auto"/>
            </w:tcBorders>
            <w:vAlign w:val="center"/>
          </w:tcPr>
          <w:p w14:paraId="236D59AF" w14:textId="77777777" w:rsidR="00376884" w:rsidRPr="00376884" w:rsidRDefault="00376884" w:rsidP="00376884">
            <w:pPr>
              <w:widowControl/>
              <w:jc w:val="center"/>
              <w:rPr>
                <w:kern w:val="0"/>
                <w:sz w:val="20"/>
                <w:szCs w:val="20"/>
              </w:rPr>
            </w:pPr>
            <w:r w:rsidRPr="00376884">
              <w:rPr>
                <w:rFonts w:hint="eastAsia"/>
                <w:kern w:val="0"/>
                <w:sz w:val="20"/>
                <w:szCs w:val="20"/>
              </w:rPr>
              <w:t>16</w:t>
            </w:r>
          </w:p>
        </w:tc>
      </w:tr>
      <w:tr w:rsidR="00376884" w:rsidRPr="00376884" w14:paraId="6B5433D0" w14:textId="77777777" w:rsidTr="009D7D8B">
        <w:trPr>
          <w:trHeight w:val="716"/>
          <w:jc w:val="center"/>
        </w:trPr>
        <w:tc>
          <w:tcPr>
            <w:tcW w:w="667" w:type="dxa"/>
            <w:vMerge/>
            <w:tcBorders>
              <w:left w:val="single" w:sz="8" w:space="0" w:color="auto"/>
              <w:right w:val="single" w:sz="8" w:space="0" w:color="auto"/>
            </w:tcBorders>
            <w:vAlign w:val="center"/>
          </w:tcPr>
          <w:p w14:paraId="36630B2F" w14:textId="77777777" w:rsidR="00376884" w:rsidRPr="00376884" w:rsidRDefault="00376884" w:rsidP="00376884">
            <w:pPr>
              <w:spacing w:line="360" w:lineRule="auto"/>
              <w:jc w:val="center"/>
              <w:rPr>
                <w:b/>
                <w:bCs/>
                <w:kern w:val="0"/>
                <w:sz w:val="36"/>
                <w:szCs w:val="36"/>
              </w:rPr>
            </w:pPr>
          </w:p>
        </w:tc>
        <w:tc>
          <w:tcPr>
            <w:tcW w:w="1134" w:type="dxa"/>
            <w:vMerge/>
            <w:tcBorders>
              <w:left w:val="single" w:sz="8" w:space="0" w:color="auto"/>
              <w:right w:val="single" w:sz="4" w:space="0" w:color="auto"/>
            </w:tcBorders>
            <w:vAlign w:val="center"/>
          </w:tcPr>
          <w:p w14:paraId="10B0CEC9" w14:textId="77777777" w:rsidR="00376884" w:rsidRPr="00376884" w:rsidRDefault="00376884" w:rsidP="00376884">
            <w:pPr>
              <w:widowControl/>
              <w:spacing w:line="360" w:lineRule="auto"/>
              <w:jc w:val="center"/>
              <w:rPr>
                <w:kern w:val="0"/>
                <w:sz w:val="20"/>
                <w:szCs w:val="20"/>
              </w:rPr>
            </w:pPr>
          </w:p>
        </w:tc>
        <w:tc>
          <w:tcPr>
            <w:tcW w:w="3969" w:type="dxa"/>
            <w:tcBorders>
              <w:top w:val="single" w:sz="4" w:space="0" w:color="auto"/>
              <w:left w:val="nil"/>
              <w:bottom w:val="single" w:sz="4" w:space="0" w:color="auto"/>
              <w:right w:val="single" w:sz="4" w:space="0" w:color="auto"/>
            </w:tcBorders>
            <w:vAlign w:val="center"/>
          </w:tcPr>
          <w:p w14:paraId="69F9BE26" w14:textId="77777777" w:rsidR="00376884" w:rsidRPr="00376884" w:rsidRDefault="00376884" w:rsidP="00376884">
            <w:pPr>
              <w:widowControl/>
              <w:rPr>
                <w:kern w:val="0"/>
                <w:sz w:val="20"/>
                <w:szCs w:val="20"/>
              </w:rPr>
            </w:pPr>
            <w:r w:rsidRPr="00376884">
              <w:rPr>
                <w:kern w:val="0"/>
                <w:sz w:val="20"/>
                <w:szCs w:val="20"/>
              </w:rPr>
              <w:t>专业实习</w:t>
            </w:r>
          </w:p>
          <w:p w14:paraId="2D009C6F" w14:textId="77777777" w:rsidR="00376884" w:rsidRPr="00376884" w:rsidRDefault="00376884" w:rsidP="00376884">
            <w:pPr>
              <w:widowControl/>
              <w:rPr>
                <w:kern w:val="0"/>
                <w:sz w:val="20"/>
                <w:szCs w:val="20"/>
              </w:rPr>
            </w:pPr>
            <w:r w:rsidRPr="00376884">
              <w:rPr>
                <w:kern w:val="0"/>
                <w:szCs w:val="21"/>
              </w:rPr>
              <w:t>Professional Practice</w:t>
            </w:r>
          </w:p>
        </w:tc>
        <w:tc>
          <w:tcPr>
            <w:tcW w:w="709" w:type="dxa"/>
            <w:tcBorders>
              <w:top w:val="single" w:sz="4" w:space="0" w:color="auto"/>
              <w:left w:val="nil"/>
              <w:bottom w:val="single" w:sz="4" w:space="0" w:color="auto"/>
              <w:right w:val="single" w:sz="4" w:space="0" w:color="auto"/>
            </w:tcBorders>
            <w:vAlign w:val="center"/>
          </w:tcPr>
          <w:p w14:paraId="0B7E25FE" w14:textId="77777777" w:rsidR="00376884" w:rsidRPr="00376884" w:rsidRDefault="00376884" w:rsidP="00376884">
            <w:pPr>
              <w:widowControl/>
              <w:jc w:val="center"/>
              <w:rPr>
                <w:kern w:val="0"/>
                <w:sz w:val="20"/>
                <w:szCs w:val="20"/>
              </w:rPr>
            </w:pPr>
            <w:r w:rsidRPr="00376884">
              <w:rPr>
                <w:rFonts w:hint="eastAsia"/>
                <w:kern w:val="0"/>
                <w:sz w:val="20"/>
                <w:szCs w:val="20"/>
              </w:rPr>
              <w:t>4</w:t>
            </w:r>
            <w:r w:rsidRPr="00376884">
              <w:rPr>
                <w:kern w:val="0"/>
                <w:sz w:val="20"/>
                <w:szCs w:val="20"/>
              </w:rPr>
              <w:t>.0</w:t>
            </w:r>
          </w:p>
        </w:tc>
        <w:tc>
          <w:tcPr>
            <w:tcW w:w="709" w:type="dxa"/>
            <w:tcBorders>
              <w:top w:val="single" w:sz="4" w:space="0" w:color="auto"/>
              <w:left w:val="nil"/>
              <w:bottom w:val="single" w:sz="4" w:space="0" w:color="auto"/>
              <w:right w:val="single" w:sz="4" w:space="0" w:color="auto"/>
            </w:tcBorders>
            <w:vAlign w:val="center"/>
          </w:tcPr>
          <w:p w14:paraId="018448AF" w14:textId="77777777" w:rsidR="00376884" w:rsidRPr="00376884" w:rsidRDefault="00376884" w:rsidP="00376884">
            <w:pPr>
              <w:widowControl/>
              <w:jc w:val="center"/>
              <w:rPr>
                <w:kern w:val="0"/>
                <w:sz w:val="20"/>
                <w:szCs w:val="20"/>
              </w:rPr>
            </w:pPr>
            <w:r w:rsidRPr="00376884">
              <w:rPr>
                <w:rFonts w:hint="eastAsia"/>
                <w:kern w:val="0"/>
                <w:sz w:val="20"/>
                <w:szCs w:val="20"/>
              </w:rPr>
              <w:t>4</w:t>
            </w:r>
            <w:r w:rsidRPr="00376884">
              <w:rPr>
                <w:kern w:val="0"/>
                <w:sz w:val="20"/>
                <w:szCs w:val="20"/>
              </w:rPr>
              <w:t>周</w:t>
            </w:r>
          </w:p>
        </w:tc>
        <w:tc>
          <w:tcPr>
            <w:tcW w:w="709" w:type="dxa"/>
            <w:tcBorders>
              <w:top w:val="single" w:sz="4" w:space="0" w:color="auto"/>
              <w:left w:val="nil"/>
              <w:bottom w:val="single" w:sz="4" w:space="0" w:color="auto"/>
              <w:right w:val="single" w:sz="4" w:space="0" w:color="auto"/>
            </w:tcBorders>
            <w:vAlign w:val="center"/>
          </w:tcPr>
          <w:p w14:paraId="4AE51905" w14:textId="77777777" w:rsidR="00376884" w:rsidRPr="00376884" w:rsidRDefault="00376884" w:rsidP="00376884">
            <w:pPr>
              <w:widowControl/>
              <w:jc w:val="center"/>
              <w:rPr>
                <w:kern w:val="0"/>
                <w:sz w:val="20"/>
                <w:szCs w:val="20"/>
              </w:rPr>
            </w:pPr>
          </w:p>
        </w:tc>
        <w:tc>
          <w:tcPr>
            <w:tcW w:w="992" w:type="dxa"/>
            <w:tcBorders>
              <w:top w:val="single" w:sz="4" w:space="0" w:color="auto"/>
              <w:left w:val="nil"/>
              <w:bottom w:val="single" w:sz="4" w:space="0" w:color="auto"/>
              <w:right w:val="single" w:sz="4" w:space="0" w:color="auto"/>
            </w:tcBorders>
            <w:vAlign w:val="center"/>
          </w:tcPr>
          <w:p w14:paraId="51FDBE8A" w14:textId="77777777" w:rsidR="00376884" w:rsidRPr="00376884" w:rsidRDefault="00376884" w:rsidP="00376884">
            <w:pPr>
              <w:widowControl/>
              <w:jc w:val="center"/>
              <w:rPr>
                <w:kern w:val="0"/>
                <w:sz w:val="20"/>
                <w:szCs w:val="20"/>
              </w:rPr>
            </w:pPr>
            <w:r w:rsidRPr="00376884">
              <w:rPr>
                <w:kern w:val="0"/>
                <w:sz w:val="20"/>
                <w:szCs w:val="20"/>
              </w:rPr>
              <w:t>128</w:t>
            </w:r>
          </w:p>
        </w:tc>
        <w:tc>
          <w:tcPr>
            <w:tcW w:w="750" w:type="dxa"/>
            <w:tcBorders>
              <w:top w:val="single" w:sz="4" w:space="0" w:color="auto"/>
              <w:left w:val="nil"/>
              <w:bottom w:val="single" w:sz="4" w:space="0" w:color="auto"/>
              <w:right w:val="single" w:sz="8" w:space="0" w:color="auto"/>
            </w:tcBorders>
            <w:vAlign w:val="center"/>
          </w:tcPr>
          <w:p w14:paraId="0E83A4C1" w14:textId="77777777" w:rsidR="00376884" w:rsidRPr="00376884" w:rsidRDefault="00376884" w:rsidP="00376884">
            <w:pPr>
              <w:widowControl/>
              <w:jc w:val="center"/>
              <w:rPr>
                <w:kern w:val="0"/>
                <w:sz w:val="20"/>
                <w:szCs w:val="20"/>
              </w:rPr>
            </w:pPr>
          </w:p>
        </w:tc>
      </w:tr>
      <w:tr w:rsidR="00376884" w:rsidRPr="00376884" w14:paraId="34E1B659" w14:textId="77777777" w:rsidTr="009D7D8B">
        <w:trPr>
          <w:trHeight w:val="330"/>
          <w:jc w:val="center"/>
        </w:trPr>
        <w:tc>
          <w:tcPr>
            <w:tcW w:w="667" w:type="dxa"/>
            <w:vMerge/>
            <w:tcBorders>
              <w:left w:val="single" w:sz="8" w:space="0" w:color="auto"/>
              <w:right w:val="single" w:sz="8" w:space="0" w:color="auto"/>
            </w:tcBorders>
            <w:vAlign w:val="center"/>
          </w:tcPr>
          <w:p w14:paraId="18549924" w14:textId="77777777" w:rsidR="00376884" w:rsidRPr="00376884" w:rsidRDefault="00376884" w:rsidP="00376884">
            <w:pPr>
              <w:spacing w:line="360" w:lineRule="auto"/>
              <w:jc w:val="center"/>
              <w:rPr>
                <w:b/>
                <w:bCs/>
                <w:kern w:val="0"/>
                <w:sz w:val="36"/>
                <w:szCs w:val="36"/>
              </w:rPr>
            </w:pPr>
          </w:p>
        </w:tc>
        <w:tc>
          <w:tcPr>
            <w:tcW w:w="1134" w:type="dxa"/>
            <w:vMerge/>
            <w:tcBorders>
              <w:left w:val="single" w:sz="8" w:space="0" w:color="auto"/>
              <w:right w:val="single" w:sz="4" w:space="0" w:color="auto"/>
            </w:tcBorders>
            <w:vAlign w:val="center"/>
          </w:tcPr>
          <w:p w14:paraId="0083C72F" w14:textId="77777777" w:rsidR="00376884" w:rsidRPr="00376884" w:rsidRDefault="00376884" w:rsidP="00376884">
            <w:pPr>
              <w:widowControl/>
              <w:spacing w:line="360" w:lineRule="auto"/>
              <w:jc w:val="center"/>
              <w:rPr>
                <w:kern w:val="0"/>
                <w:sz w:val="20"/>
                <w:szCs w:val="20"/>
              </w:rPr>
            </w:pPr>
          </w:p>
        </w:tc>
        <w:tc>
          <w:tcPr>
            <w:tcW w:w="3969" w:type="dxa"/>
            <w:tcBorders>
              <w:top w:val="single" w:sz="4" w:space="0" w:color="auto"/>
              <w:left w:val="nil"/>
              <w:bottom w:val="single" w:sz="4" w:space="0" w:color="auto"/>
              <w:right w:val="single" w:sz="4" w:space="0" w:color="auto"/>
            </w:tcBorders>
            <w:vAlign w:val="center"/>
          </w:tcPr>
          <w:p w14:paraId="5A7D0607" w14:textId="77777777" w:rsidR="00376884" w:rsidRPr="00376884" w:rsidRDefault="00376884" w:rsidP="00376884">
            <w:pPr>
              <w:rPr>
                <w:kern w:val="0"/>
                <w:sz w:val="20"/>
                <w:szCs w:val="20"/>
              </w:rPr>
            </w:pPr>
            <w:r w:rsidRPr="00376884">
              <w:rPr>
                <w:rFonts w:hint="eastAsia"/>
                <w:kern w:val="0"/>
                <w:sz w:val="20"/>
                <w:szCs w:val="20"/>
              </w:rPr>
              <w:t>工程训练</w:t>
            </w:r>
          </w:p>
          <w:p w14:paraId="095D1DFA" w14:textId="77777777" w:rsidR="00376884" w:rsidRPr="00376884" w:rsidRDefault="00376884" w:rsidP="00376884">
            <w:pPr>
              <w:rPr>
                <w:kern w:val="0"/>
                <w:sz w:val="20"/>
                <w:szCs w:val="20"/>
              </w:rPr>
            </w:pPr>
            <w:r w:rsidRPr="00376884">
              <w:rPr>
                <w:rFonts w:hint="eastAsia"/>
                <w:kern w:val="0"/>
                <w:sz w:val="20"/>
                <w:szCs w:val="20"/>
              </w:rPr>
              <w:t>E</w:t>
            </w:r>
            <w:r w:rsidRPr="00376884">
              <w:rPr>
                <w:kern w:val="0"/>
                <w:sz w:val="20"/>
                <w:szCs w:val="20"/>
              </w:rPr>
              <w:t xml:space="preserve">ngineering </w:t>
            </w:r>
            <w:r w:rsidRPr="00376884">
              <w:rPr>
                <w:rFonts w:hint="eastAsia"/>
                <w:kern w:val="0"/>
                <w:sz w:val="20"/>
                <w:szCs w:val="20"/>
              </w:rPr>
              <w:t>T</w:t>
            </w:r>
            <w:r w:rsidRPr="00376884">
              <w:rPr>
                <w:kern w:val="0"/>
                <w:sz w:val="20"/>
                <w:szCs w:val="20"/>
              </w:rPr>
              <w:t>raining</w:t>
            </w:r>
            <w:r w:rsidRPr="00376884">
              <w:rPr>
                <w:rFonts w:hint="eastAsia"/>
                <w:kern w:val="0"/>
                <w:sz w:val="20"/>
                <w:szCs w:val="20"/>
              </w:rPr>
              <w:t xml:space="preserve"> </w:t>
            </w:r>
          </w:p>
        </w:tc>
        <w:tc>
          <w:tcPr>
            <w:tcW w:w="709" w:type="dxa"/>
            <w:tcBorders>
              <w:top w:val="single" w:sz="4" w:space="0" w:color="auto"/>
              <w:left w:val="nil"/>
              <w:bottom w:val="single" w:sz="4" w:space="0" w:color="auto"/>
              <w:right w:val="single" w:sz="4" w:space="0" w:color="auto"/>
            </w:tcBorders>
            <w:vAlign w:val="center"/>
          </w:tcPr>
          <w:p w14:paraId="5453C02F" w14:textId="77777777" w:rsidR="00376884" w:rsidRPr="00376884" w:rsidRDefault="00376884" w:rsidP="00376884">
            <w:pPr>
              <w:jc w:val="center"/>
              <w:rPr>
                <w:kern w:val="0"/>
                <w:sz w:val="20"/>
                <w:szCs w:val="20"/>
              </w:rPr>
            </w:pPr>
            <w:r w:rsidRPr="00376884">
              <w:rPr>
                <w:rFonts w:hint="eastAsia"/>
                <w:kern w:val="0"/>
                <w:sz w:val="20"/>
                <w:szCs w:val="20"/>
              </w:rPr>
              <w:t>1.5</w:t>
            </w:r>
          </w:p>
        </w:tc>
        <w:tc>
          <w:tcPr>
            <w:tcW w:w="709" w:type="dxa"/>
            <w:tcBorders>
              <w:top w:val="single" w:sz="4" w:space="0" w:color="auto"/>
              <w:left w:val="nil"/>
              <w:bottom w:val="single" w:sz="4" w:space="0" w:color="auto"/>
              <w:right w:val="single" w:sz="4" w:space="0" w:color="auto"/>
            </w:tcBorders>
            <w:vAlign w:val="center"/>
          </w:tcPr>
          <w:p w14:paraId="2C00A60A" w14:textId="77777777" w:rsidR="00376884" w:rsidRPr="00376884" w:rsidRDefault="00376884" w:rsidP="00376884">
            <w:pPr>
              <w:jc w:val="center"/>
              <w:rPr>
                <w:kern w:val="0"/>
                <w:sz w:val="20"/>
                <w:szCs w:val="20"/>
              </w:rPr>
            </w:pPr>
            <w:r w:rsidRPr="00376884">
              <w:rPr>
                <w:rFonts w:hint="eastAsia"/>
                <w:kern w:val="0"/>
                <w:sz w:val="20"/>
                <w:szCs w:val="20"/>
              </w:rPr>
              <w:t>24</w:t>
            </w:r>
          </w:p>
        </w:tc>
        <w:tc>
          <w:tcPr>
            <w:tcW w:w="709" w:type="dxa"/>
            <w:tcBorders>
              <w:top w:val="single" w:sz="4" w:space="0" w:color="auto"/>
              <w:left w:val="nil"/>
              <w:bottom w:val="single" w:sz="4" w:space="0" w:color="auto"/>
              <w:right w:val="single" w:sz="4" w:space="0" w:color="auto"/>
            </w:tcBorders>
            <w:vAlign w:val="center"/>
          </w:tcPr>
          <w:p w14:paraId="2FEE94BE" w14:textId="77777777" w:rsidR="00376884" w:rsidRPr="00376884" w:rsidRDefault="00376884" w:rsidP="00376884">
            <w:pPr>
              <w:widowControl/>
              <w:jc w:val="center"/>
              <w:rPr>
                <w:kern w:val="0"/>
                <w:sz w:val="20"/>
                <w:szCs w:val="20"/>
              </w:rPr>
            </w:pPr>
          </w:p>
        </w:tc>
        <w:tc>
          <w:tcPr>
            <w:tcW w:w="992" w:type="dxa"/>
            <w:tcBorders>
              <w:top w:val="single" w:sz="4" w:space="0" w:color="auto"/>
              <w:left w:val="nil"/>
              <w:bottom w:val="single" w:sz="4" w:space="0" w:color="auto"/>
              <w:right w:val="single" w:sz="4" w:space="0" w:color="auto"/>
            </w:tcBorders>
            <w:vAlign w:val="center"/>
          </w:tcPr>
          <w:p w14:paraId="6ECCFEF5" w14:textId="77777777" w:rsidR="00376884" w:rsidRPr="00376884" w:rsidRDefault="00376884" w:rsidP="00376884">
            <w:pPr>
              <w:jc w:val="center"/>
              <w:rPr>
                <w:kern w:val="0"/>
                <w:sz w:val="20"/>
                <w:szCs w:val="20"/>
              </w:rPr>
            </w:pPr>
            <w:r w:rsidRPr="00376884">
              <w:rPr>
                <w:rFonts w:hint="eastAsia"/>
                <w:kern w:val="0"/>
                <w:sz w:val="20"/>
                <w:szCs w:val="20"/>
              </w:rPr>
              <w:t>24</w:t>
            </w:r>
          </w:p>
        </w:tc>
        <w:tc>
          <w:tcPr>
            <w:tcW w:w="750" w:type="dxa"/>
            <w:tcBorders>
              <w:top w:val="single" w:sz="4" w:space="0" w:color="auto"/>
              <w:left w:val="nil"/>
              <w:bottom w:val="single" w:sz="4" w:space="0" w:color="auto"/>
              <w:right w:val="single" w:sz="8" w:space="0" w:color="auto"/>
            </w:tcBorders>
            <w:vAlign w:val="center"/>
          </w:tcPr>
          <w:p w14:paraId="495DF736" w14:textId="77777777" w:rsidR="00376884" w:rsidRPr="00376884" w:rsidRDefault="00376884" w:rsidP="00376884">
            <w:pPr>
              <w:widowControl/>
              <w:jc w:val="center"/>
              <w:rPr>
                <w:kern w:val="0"/>
                <w:sz w:val="20"/>
                <w:szCs w:val="20"/>
              </w:rPr>
            </w:pPr>
          </w:p>
        </w:tc>
      </w:tr>
      <w:tr w:rsidR="00376884" w:rsidRPr="00376884" w14:paraId="673F32FC" w14:textId="77777777" w:rsidTr="009D7D8B">
        <w:trPr>
          <w:trHeight w:val="213"/>
          <w:jc w:val="center"/>
        </w:trPr>
        <w:tc>
          <w:tcPr>
            <w:tcW w:w="667" w:type="dxa"/>
            <w:vMerge/>
            <w:tcBorders>
              <w:left w:val="single" w:sz="8" w:space="0" w:color="auto"/>
              <w:right w:val="single" w:sz="8" w:space="0" w:color="auto"/>
            </w:tcBorders>
            <w:vAlign w:val="center"/>
          </w:tcPr>
          <w:p w14:paraId="521D451B" w14:textId="77777777" w:rsidR="00376884" w:rsidRPr="00376884" w:rsidRDefault="00376884" w:rsidP="00376884">
            <w:pPr>
              <w:spacing w:line="360" w:lineRule="auto"/>
              <w:jc w:val="center"/>
              <w:rPr>
                <w:b/>
                <w:bCs/>
                <w:kern w:val="0"/>
                <w:sz w:val="36"/>
                <w:szCs w:val="36"/>
              </w:rPr>
            </w:pPr>
          </w:p>
        </w:tc>
        <w:tc>
          <w:tcPr>
            <w:tcW w:w="1134" w:type="dxa"/>
            <w:vMerge/>
            <w:tcBorders>
              <w:left w:val="single" w:sz="8" w:space="0" w:color="auto"/>
              <w:right w:val="single" w:sz="4" w:space="0" w:color="auto"/>
            </w:tcBorders>
            <w:vAlign w:val="center"/>
          </w:tcPr>
          <w:p w14:paraId="47F0EF4E" w14:textId="77777777" w:rsidR="00376884" w:rsidRPr="00376884" w:rsidRDefault="00376884" w:rsidP="00376884">
            <w:pPr>
              <w:widowControl/>
              <w:spacing w:line="360" w:lineRule="auto"/>
              <w:jc w:val="center"/>
              <w:rPr>
                <w:kern w:val="0"/>
                <w:sz w:val="20"/>
                <w:szCs w:val="20"/>
              </w:rPr>
            </w:pPr>
          </w:p>
        </w:tc>
        <w:tc>
          <w:tcPr>
            <w:tcW w:w="3969" w:type="dxa"/>
            <w:tcBorders>
              <w:top w:val="single" w:sz="4" w:space="0" w:color="auto"/>
              <w:left w:val="nil"/>
              <w:bottom w:val="single" w:sz="4" w:space="0" w:color="auto"/>
              <w:right w:val="single" w:sz="4" w:space="0" w:color="auto"/>
            </w:tcBorders>
            <w:vAlign w:val="center"/>
          </w:tcPr>
          <w:p w14:paraId="01195CA8" w14:textId="77777777" w:rsidR="00376884" w:rsidRPr="00376884" w:rsidRDefault="00376884" w:rsidP="00376884">
            <w:pPr>
              <w:widowControl/>
              <w:rPr>
                <w:kern w:val="0"/>
                <w:sz w:val="20"/>
                <w:szCs w:val="20"/>
              </w:rPr>
            </w:pPr>
            <w:r w:rsidRPr="00376884">
              <w:rPr>
                <w:kern w:val="0"/>
                <w:sz w:val="20"/>
                <w:szCs w:val="20"/>
              </w:rPr>
              <w:t>毕业实习</w:t>
            </w:r>
          </w:p>
          <w:p w14:paraId="450439ED" w14:textId="77777777" w:rsidR="00376884" w:rsidRPr="00376884" w:rsidRDefault="00376884" w:rsidP="00376884">
            <w:pPr>
              <w:widowControl/>
              <w:rPr>
                <w:kern w:val="0"/>
                <w:sz w:val="20"/>
                <w:szCs w:val="20"/>
              </w:rPr>
            </w:pPr>
            <w:r w:rsidRPr="00376884">
              <w:rPr>
                <w:kern w:val="0"/>
                <w:szCs w:val="21"/>
              </w:rPr>
              <w:t>Graduation Practice</w:t>
            </w:r>
          </w:p>
        </w:tc>
        <w:tc>
          <w:tcPr>
            <w:tcW w:w="709" w:type="dxa"/>
            <w:tcBorders>
              <w:top w:val="single" w:sz="4" w:space="0" w:color="auto"/>
              <w:left w:val="nil"/>
              <w:bottom w:val="single" w:sz="4" w:space="0" w:color="auto"/>
              <w:right w:val="single" w:sz="4" w:space="0" w:color="auto"/>
            </w:tcBorders>
            <w:vAlign w:val="center"/>
          </w:tcPr>
          <w:p w14:paraId="4E2F08F9" w14:textId="77777777" w:rsidR="00376884" w:rsidRPr="00376884" w:rsidRDefault="00376884" w:rsidP="00376884">
            <w:pPr>
              <w:widowControl/>
              <w:jc w:val="center"/>
              <w:rPr>
                <w:kern w:val="0"/>
                <w:sz w:val="20"/>
                <w:szCs w:val="20"/>
              </w:rPr>
            </w:pPr>
            <w:r w:rsidRPr="00376884">
              <w:rPr>
                <w:kern w:val="0"/>
                <w:sz w:val="20"/>
                <w:szCs w:val="20"/>
              </w:rPr>
              <w:t>2.0</w:t>
            </w:r>
          </w:p>
        </w:tc>
        <w:tc>
          <w:tcPr>
            <w:tcW w:w="709" w:type="dxa"/>
            <w:tcBorders>
              <w:top w:val="single" w:sz="4" w:space="0" w:color="auto"/>
              <w:left w:val="nil"/>
              <w:bottom w:val="single" w:sz="4" w:space="0" w:color="auto"/>
              <w:right w:val="single" w:sz="4" w:space="0" w:color="auto"/>
            </w:tcBorders>
            <w:vAlign w:val="center"/>
          </w:tcPr>
          <w:p w14:paraId="7D780F85" w14:textId="77777777" w:rsidR="00376884" w:rsidRPr="00376884" w:rsidRDefault="00376884" w:rsidP="00376884">
            <w:pPr>
              <w:widowControl/>
              <w:jc w:val="center"/>
              <w:rPr>
                <w:kern w:val="0"/>
                <w:sz w:val="20"/>
                <w:szCs w:val="20"/>
              </w:rPr>
            </w:pPr>
            <w:r w:rsidRPr="00376884">
              <w:rPr>
                <w:kern w:val="0"/>
                <w:sz w:val="20"/>
                <w:szCs w:val="20"/>
              </w:rPr>
              <w:t>2周</w:t>
            </w:r>
          </w:p>
        </w:tc>
        <w:tc>
          <w:tcPr>
            <w:tcW w:w="709" w:type="dxa"/>
            <w:tcBorders>
              <w:top w:val="single" w:sz="4" w:space="0" w:color="auto"/>
              <w:left w:val="nil"/>
              <w:bottom w:val="single" w:sz="4" w:space="0" w:color="auto"/>
              <w:right w:val="single" w:sz="4" w:space="0" w:color="auto"/>
            </w:tcBorders>
            <w:vAlign w:val="center"/>
          </w:tcPr>
          <w:p w14:paraId="01F86412" w14:textId="77777777" w:rsidR="00376884" w:rsidRPr="00376884" w:rsidRDefault="00376884" w:rsidP="00376884">
            <w:pPr>
              <w:widowControl/>
              <w:jc w:val="center"/>
              <w:rPr>
                <w:kern w:val="0"/>
                <w:sz w:val="20"/>
                <w:szCs w:val="20"/>
              </w:rPr>
            </w:pPr>
          </w:p>
        </w:tc>
        <w:tc>
          <w:tcPr>
            <w:tcW w:w="992" w:type="dxa"/>
            <w:tcBorders>
              <w:top w:val="single" w:sz="4" w:space="0" w:color="auto"/>
              <w:left w:val="nil"/>
              <w:bottom w:val="single" w:sz="4" w:space="0" w:color="auto"/>
              <w:right w:val="single" w:sz="4" w:space="0" w:color="auto"/>
            </w:tcBorders>
            <w:vAlign w:val="center"/>
          </w:tcPr>
          <w:p w14:paraId="3123B8AB" w14:textId="77777777" w:rsidR="00376884" w:rsidRPr="00376884" w:rsidRDefault="00376884" w:rsidP="00376884">
            <w:pPr>
              <w:widowControl/>
              <w:ind w:firstLineChars="100" w:firstLine="200"/>
              <w:rPr>
                <w:kern w:val="0"/>
                <w:sz w:val="20"/>
                <w:szCs w:val="20"/>
              </w:rPr>
            </w:pPr>
            <w:r w:rsidRPr="00376884">
              <w:rPr>
                <w:kern w:val="0"/>
                <w:sz w:val="20"/>
                <w:szCs w:val="20"/>
              </w:rPr>
              <w:t>32</w:t>
            </w:r>
          </w:p>
        </w:tc>
        <w:tc>
          <w:tcPr>
            <w:tcW w:w="750" w:type="dxa"/>
            <w:tcBorders>
              <w:top w:val="single" w:sz="4" w:space="0" w:color="auto"/>
              <w:left w:val="nil"/>
              <w:bottom w:val="single" w:sz="4" w:space="0" w:color="auto"/>
              <w:right w:val="single" w:sz="8" w:space="0" w:color="auto"/>
            </w:tcBorders>
            <w:vAlign w:val="center"/>
          </w:tcPr>
          <w:p w14:paraId="42703F75" w14:textId="77777777" w:rsidR="00376884" w:rsidRPr="00376884" w:rsidRDefault="00376884" w:rsidP="00376884">
            <w:pPr>
              <w:widowControl/>
              <w:jc w:val="center"/>
              <w:rPr>
                <w:kern w:val="0"/>
                <w:sz w:val="20"/>
                <w:szCs w:val="20"/>
              </w:rPr>
            </w:pPr>
          </w:p>
        </w:tc>
      </w:tr>
      <w:tr w:rsidR="00376884" w:rsidRPr="00376884" w14:paraId="6C9CC02B" w14:textId="77777777" w:rsidTr="009D7D8B">
        <w:trPr>
          <w:trHeight w:val="111"/>
          <w:jc w:val="center"/>
        </w:trPr>
        <w:tc>
          <w:tcPr>
            <w:tcW w:w="667" w:type="dxa"/>
            <w:vMerge/>
            <w:tcBorders>
              <w:left w:val="single" w:sz="8" w:space="0" w:color="auto"/>
              <w:right w:val="single" w:sz="8" w:space="0" w:color="auto"/>
            </w:tcBorders>
            <w:vAlign w:val="center"/>
          </w:tcPr>
          <w:p w14:paraId="7E93D252" w14:textId="77777777" w:rsidR="00376884" w:rsidRPr="00376884" w:rsidRDefault="00376884" w:rsidP="00376884">
            <w:pPr>
              <w:spacing w:line="360" w:lineRule="auto"/>
              <w:jc w:val="center"/>
              <w:rPr>
                <w:b/>
                <w:bCs/>
                <w:kern w:val="0"/>
                <w:sz w:val="36"/>
                <w:szCs w:val="36"/>
              </w:rPr>
            </w:pPr>
          </w:p>
        </w:tc>
        <w:tc>
          <w:tcPr>
            <w:tcW w:w="1134" w:type="dxa"/>
            <w:vMerge/>
            <w:tcBorders>
              <w:left w:val="single" w:sz="8" w:space="0" w:color="auto"/>
              <w:right w:val="single" w:sz="4" w:space="0" w:color="auto"/>
            </w:tcBorders>
            <w:vAlign w:val="center"/>
          </w:tcPr>
          <w:p w14:paraId="07F89FC2" w14:textId="77777777" w:rsidR="00376884" w:rsidRPr="00376884" w:rsidRDefault="00376884" w:rsidP="00376884">
            <w:pPr>
              <w:widowControl/>
              <w:spacing w:line="360" w:lineRule="auto"/>
              <w:jc w:val="center"/>
              <w:rPr>
                <w:kern w:val="0"/>
                <w:sz w:val="20"/>
                <w:szCs w:val="20"/>
              </w:rPr>
            </w:pPr>
          </w:p>
        </w:tc>
        <w:tc>
          <w:tcPr>
            <w:tcW w:w="3969" w:type="dxa"/>
            <w:tcBorders>
              <w:top w:val="single" w:sz="4" w:space="0" w:color="auto"/>
              <w:left w:val="nil"/>
              <w:bottom w:val="single" w:sz="4" w:space="0" w:color="auto"/>
              <w:right w:val="single" w:sz="4" w:space="0" w:color="auto"/>
            </w:tcBorders>
            <w:vAlign w:val="center"/>
          </w:tcPr>
          <w:p w14:paraId="681594A4" w14:textId="77777777" w:rsidR="00376884" w:rsidRPr="00376884" w:rsidRDefault="00376884" w:rsidP="00376884">
            <w:pPr>
              <w:widowControl/>
              <w:jc w:val="center"/>
              <w:rPr>
                <w:kern w:val="0"/>
                <w:sz w:val="20"/>
                <w:szCs w:val="20"/>
              </w:rPr>
            </w:pPr>
            <w:r w:rsidRPr="00376884">
              <w:rPr>
                <w:kern w:val="0"/>
                <w:sz w:val="20"/>
                <w:szCs w:val="20"/>
              </w:rPr>
              <w:t>小计</w:t>
            </w:r>
          </w:p>
        </w:tc>
        <w:tc>
          <w:tcPr>
            <w:tcW w:w="709" w:type="dxa"/>
            <w:tcBorders>
              <w:top w:val="single" w:sz="4" w:space="0" w:color="auto"/>
              <w:left w:val="nil"/>
              <w:bottom w:val="single" w:sz="4" w:space="0" w:color="auto"/>
              <w:right w:val="single" w:sz="4" w:space="0" w:color="auto"/>
            </w:tcBorders>
            <w:vAlign w:val="center"/>
          </w:tcPr>
          <w:p w14:paraId="1EF43624" w14:textId="77777777" w:rsidR="00376884" w:rsidRPr="00376884" w:rsidRDefault="00376884" w:rsidP="00376884">
            <w:pPr>
              <w:widowControl/>
              <w:jc w:val="center"/>
              <w:rPr>
                <w:kern w:val="0"/>
                <w:sz w:val="20"/>
                <w:szCs w:val="20"/>
              </w:rPr>
            </w:pPr>
            <w:r w:rsidRPr="00376884">
              <w:rPr>
                <w:kern w:val="0"/>
                <w:sz w:val="20"/>
                <w:szCs w:val="20"/>
              </w:rPr>
              <w:t>1</w:t>
            </w:r>
            <w:r w:rsidRPr="00376884">
              <w:rPr>
                <w:rFonts w:hint="eastAsia"/>
                <w:kern w:val="0"/>
                <w:sz w:val="20"/>
                <w:szCs w:val="20"/>
              </w:rPr>
              <w:t>0.5</w:t>
            </w:r>
          </w:p>
        </w:tc>
        <w:tc>
          <w:tcPr>
            <w:tcW w:w="709" w:type="dxa"/>
            <w:tcBorders>
              <w:top w:val="single" w:sz="4" w:space="0" w:color="auto"/>
              <w:left w:val="nil"/>
              <w:bottom w:val="single" w:sz="4" w:space="0" w:color="auto"/>
              <w:right w:val="single" w:sz="4" w:space="0" w:color="auto"/>
            </w:tcBorders>
            <w:vAlign w:val="center"/>
          </w:tcPr>
          <w:p w14:paraId="19CDBF66" w14:textId="77777777" w:rsidR="00376884" w:rsidRPr="00376884" w:rsidRDefault="00376884" w:rsidP="00376884">
            <w:pPr>
              <w:widowControl/>
              <w:jc w:val="center"/>
              <w:rPr>
                <w:kern w:val="0"/>
                <w:sz w:val="20"/>
                <w:szCs w:val="20"/>
              </w:rPr>
            </w:pPr>
            <w:r w:rsidRPr="00376884">
              <w:rPr>
                <w:rFonts w:hint="eastAsia"/>
                <w:kern w:val="0"/>
                <w:sz w:val="20"/>
                <w:szCs w:val="20"/>
              </w:rPr>
              <w:t>168</w:t>
            </w:r>
          </w:p>
        </w:tc>
        <w:tc>
          <w:tcPr>
            <w:tcW w:w="709" w:type="dxa"/>
            <w:tcBorders>
              <w:top w:val="single" w:sz="4" w:space="0" w:color="auto"/>
              <w:left w:val="nil"/>
              <w:bottom w:val="single" w:sz="4" w:space="0" w:color="auto"/>
              <w:right w:val="single" w:sz="4" w:space="0" w:color="auto"/>
            </w:tcBorders>
            <w:vAlign w:val="center"/>
          </w:tcPr>
          <w:p w14:paraId="05346800" w14:textId="77777777" w:rsidR="00376884" w:rsidRPr="00376884" w:rsidRDefault="00376884" w:rsidP="00376884">
            <w:pPr>
              <w:widowControl/>
              <w:jc w:val="center"/>
              <w:rPr>
                <w:kern w:val="0"/>
                <w:sz w:val="20"/>
                <w:szCs w:val="20"/>
              </w:rPr>
            </w:pPr>
          </w:p>
        </w:tc>
        <w:tc>
          <w:tcPr>
            <w:tcW w:w="992" w:type="dxa"/>
            <w:tcBorders>
              <w:top w:val="single" w:sz="4" w:space="0" w:color="auto"/>
              <w:left w:val="nil"/>
              <w:bottom w:val="single" w:sz="4" w:space="0" w:color="auto"/>
              <w:right w:val="single" w:sz="4" w:space="0" w:color="auto"/>
            </w:tcBorders>
            <w:vAlign w:val="center"/>
          </w:tcPr>
          <w:p w14:paraId="46868777" w14:textId="77777777" w:rsidR="00376884" w:rsidRPr="00376884" w:rsidRDefault="00376884" w:rsidP="00376884">
            <w:pPr>
              <w:widowControl/>
              <w:ind w:firstLineChars="100" w:firstLine="200"/>
              <w:rPr>
                <w:kern w:val="0"/>
                <w:sz w:val="20"/>
                <w:szCs w:val="20"/>
              </w:rPr>
            </w:pPr>
          </w:p>
        </w:tc>
        <w:tc>
          <w:tcPr>
            <w:tcW w:w="750" w:type="dxa"/>
            <w:tcBorders>
              <w:top w:val="single" w:sz="4" w:space="0" w:color="auto"/>
              <w:left w:val="nil"/>
              <w:bottom w:val="single" w:sz="4" w:space="0" w:color="auto"/>
              <w:right w:val="single" w:sz="8" w:space="0" w:color="auto"/>
            </w:tcBorders>
            <w:vAlign w:val="center"/>
          </w:tcPr>
          <w:p w14:paraId="3207B44D" w14:textId="77777777" w:rsidR="00376884" w:rsidRPr="00376884" w:rsidRDefault="00376884" w:rsidP="00376884">
            <w:pPr>
              <w:widowControl/>
              <w:jc w:val="center"/>
              <w:rPr>
                <w:kern w:val="0"/>
                <w:sz w:val="20"/>
                <w:szCs w:val="20"/>
              </w:rPr>
            </w:pPr>
          </w:p>
        </w:tc>
      </w:tr>
      <w:tr w:rsidR="00376884" w:rsidRPr="00376884" w14:paraId="451C87D0" w14:textId="77777777" w:rsidTr="009D7D8B">
        <w:trPr>
          <w:trHeight w:val="434"/>
          <w:jc w:val="center"/>
        </w:trPr>
        <w:tc>
          <w:tcPr>
            <w:tcW w:w="667" w:type="dxa"/>
            <w:vMerge/>
            <w:tcBorders>
              <w:left w:val="single" w:sz="8" w:space="0" w:color="auto"/>
              <w:right w:val="single" w:sz="8" w:space="0" w:color="auto"/>
            </w:tcBorders>
            <w:vAlign w:val="center"/>
          </w:tcPr>
          <w:p w14:paraId="5485156D" w14:textId="77777777" w:rsidR="00376884" w:rsidRPr="00376884" w:rsidRDefault="00376884" w:rsidP="00376884">
            <w:pPr>
              <w:widowControl/>
              <w:spacing w:line="360" w:lineRule="auto"/>
              <w:jc w:val="center"/>
              <w:rPr>
                <w:b/>
                <w:bCs/>
                <w:kern w:val="0"/>
                <w:sz w:val="36"/>
                <w:szCs w:val="36"/>
              </w:rPr>
            </w:pPr>
          </w:p>
        </w:tc>
        <w:tc>
          <w:tcPr>
            <w:tcW w:w="1134" w:type="dxa"/>
            <w:vMerge w:val="restart"/>
            <w:tcBorders>
              <w:top w:val="single" w:sz="8" w:space="0" w:color="auto"/>
              <w:left w:val="single" w:sz="8" w:space="0" w:color="auto"/>
              <w:right w:val="single" w:sz="8" w:space="0" w:color="auto"/>
            </w:tcBorders>
            <w:vAlign w:val="center"/>
          </w:tcPr>
          <w:p w14:paraId="1093CE58" w14:textId="77777777" w:rsidR="00376884" w:rsidRPr="00376884" w:rsidRDefault="00376884" w:rsidP="00376884">
            <w:pPr>
              <w:widowControl/>
              <w:spacing w:line="360" w:lineRule="auto"/>
              <w:jc w:val="center"/>
              <w:rPr>
                <w:kern w:val="0"/>
                <w:sz w:val="20"/>
                <w:szCs w:val="20"/>
              </w:rPr>
            </w:pPr>
            <w:r w:rsidRPr="00376884">
              <w:rPr>
                <w:kern w:val="0"/>
                <w:sz w:val="20"/>
                <w:szCs w:val="20"/>
              </w:rPr>
              <w:t>设计（论文）</w:t>
            </w:r>
          </w:p>
          <w:p w14:paraId="115FADFC" w14:textId="77777777" w:rsidR="00376884" w:rsidRPr="00376884" w:rsidRDefault="00376884" w:rsidP="00376884">
            <w:pPr>
              <w:widowControl/>
              <w:spacing w:line="360" w:lineRule="auto"/>
              <w:jc w:val="center"/>
              <w:rPr>
                <w:kern w:val="0"/>
                <w:sz w:val="20"/>
                <w:szCs w:val="20"/>
              </w:rPr>
            </w:pPr>
          </w:p>
        </w:tc>
        <w:tc>
          <w:tcPr>
            <w:tcW w:w="3969" w:type="dxa"/>
            <w:tcBorders>
              <w:top w:val="single" w:sz="8" w:space="0" w:color="auto"/>
              <w:left w:val="single" w:sz="8" w:space="0" w:color="auto"/>
              <w:bottom w:val="single" w:sz="4" w:space="0" w:color="auto"/>
              <w:right w:val="single" w:sz="8" w:space="0" w:color="auto"/>
            </w:tcBorders>
            <w:vAlign w:val="center"/>
          </w:tcPr>
          <w:p w14:paraId="1EA24FE0" w14:textId="77777777" w:rsidR="00376884" w:rsidRPr="00376884" w:rsidRDefault="00376884" w:rsidP="00376884">
            <w:pPr>
              <w:widowControl/>
              <w:rPr>
                <w:kern w:val="0"/>
                <w:sz w:val="20"/>
                <w:szCs w:val="20"/>
              </w:rPr>
            </w:pPr>
            <w:r w:rsidRPr="00376884">
              <w:rPr>
                <w:kern w:val="0"/>
                <w:sz w:val="20"/>
                <w:szCs w:val="20"/>
              </w:rPr>
              <w:t>中期论文</w:t>
            </w:r>
          </w:p>
          <w:p w14:paraId="53DF081C" w14:textId="77777777" w:rsidR="00376884" w:rsidRPr="00376884" w:rsidRDefault="00376884" w:rsidP="00376884">
            <w:pPr>
              <w:widowControl/>
              <w:rPr>
                <w:kern w:val="0"/>
                <w:sz w:val="20"/>
                <w:szCs w:val="20"/>
              </w:rPr>
            </w:pPr>
            <w:r w:rsidRPr="00376884">
              <w:rPr>
                <w:kern w:val="0"/>
                <w:szCs w:val="21"/>
              </w:rPr>
              <w:t>Intermediate stage paper</w:t>
            </w:r>
          </w:p>
        </w:tc>
        <w:tc>
          <w:tcPr>
            <w:tcW w:w="709" w:type="dxa"/>
            <w:tcBorders>
              <w:top w:val="single" w:sz="8" w:space="0" w:color="auto"/>
              <w:left w:val="single" w:sz="8" w:space="0" w:color="auto"/>
              <w:bottom w:val="single" w:sz="4" w:space="0" w:color="auto"/>
              <w:right w:val="single" w:sz="8" w:space="0" w:color="auto"/>
            </w:tcBorders>
            <w:vAlign w:val="center"/>
          </w:tcPr>
          <w:p w14:paraId="2E46FBCE" w14:textId="77777777" w:rsidR="00376884" w:rsidRPr="00376884" w:rsidRDefault="00376884" w:rsidP="00376884">
            <w:pPr>
              <w:widowControl/>
              <w:jc w:val="center"/>
              <w:rPr>
                <w:kern w:val="0"/>
                <w:sz w:val="20"/>
                <w:szCs w:val="20"/>
              </w:rPr>
            </w:pPr>
            <w:r w:rsidRPr="00376884">
              <w:rPr>
                <w:kern w:val="0"/>
                <w:sz w:val="20"/>
                <w:szCs w:val="20"/>
              </w:rPr>
              <w:t>2.0</w:t>
            </w:r>
          </w:p>
        </w:tc>
        <w:tc>
          <w:tcPr>
            <w:tcW w:w="709" w:type="dxa"/>
            <w:tcBorders>
              <w:top w:val="single" w:sz="8" w:space="0" w:color="auto"/>
              <w:left w:val="single" w:sz="8" w:space="0" w:color="auto"/>
              <w:bottom w:val="single" w:sz="4" w:space="0" w:color="auto"/>
              <w:right w:val="single" w:sz="8" w:space="0" w:color="auto"/>
            </w:tcBorders>
            <w:vAlign w:val="center"/>
          </w:tcPr>
          <w:p w14:paraId="7436DB4F" w14:textId="77777777" w:rsidR="00376884" w:rsidRPr="00376884" w:rsidRDefault="00376884" w:rsidP="00376884">
            <w:pPr>
              <w:widowControl/>
              <w:jc w:val="center"/>
              <w:rPr>
                <w:kern w:val="0"/>
                <w:sz w:val="20"/>
                <w:szCs w:val="20"/>
              </w:rPr>
            </w:pPr>
            <w:r w:rsidRPr="00376884">
              <w:rPr>
                <w:kern w:val="0"/>
                <w:sz w:val="20"/>
                <w:szCs w:val="20"/>
              </w:rPr>
              <w:t>2周</w:t>
            </w:r>
          </w:p>
        </w:tc>
        <w:tc>
          <w:tcPr>
            <w:tcW w:w="709" w:type="dxa"/>
            <w:tcBorders>
              <w:top w:val="single" w:sz="8" w:space="0" w:color="auto"/>
              <w:left w:val="single" w:sz="8" w:space="0" w:color="auto"/>
              <w:bottom w:val="single" w:sz="4" w:space="0" w:color="auto"/>
              <w:right w:val="single" w:sz="8" w:space="0" w:color="auto"/>
            </w:tcBorders>
            <w:vAlign w:val="center"/>
          </w:tcPr>
          <w:p w14:paraId="77885EDB" w14:textId="77777777" w:rsidR="00376884" w:rsidRPr="00376884" w:rsidRDefault="00376884" w:rsidP="00376884">
            <w:pPr>
              <w:widowControl/>
              <w:jc w:val="center"/>
              <w:rPr>
                <w:kern w:val="0"/>
                <w:sz w:val="20"/>
                <w:szCs w:val="20"/>
              </w:rPr>
            </w:pPr>
          </w:p>
        </w:tc>
        <w:tc>
          <w:tcPr>
            <w:tcW w:w="992" w:type="dxa"/>
            <w:tcBorders>
              <w:top w:val="single" w:sz="8" w:space="0" w:color="auto"/>
              <w:left w:val="single" w:sz="8" w:space="0" w:color="auto"/>
              <w:bottom w:val="single" w:sz="4" w:space="0" w:color="auto"/>
              <w:right w:val="single" w:sz="8" w:space="0" w:color="auto"/>
            </w:tcBorders>
            <w:vAlign w:val="center"/>
          </w:tcPr>
          <w:p w14:paraId="45ABECD2" w14:textId="77777777" w:rsidR="00376884" w:rsidRPr="00376884" w:rsidRDefault="00376884" w:rsidP="00376884">
            <w:pPr>
              <w:widowControl/>
              <w:jc w:val="center"/>
              <w:rPr>
                <w:kern w:val="0"/>
                <w:sz w:val="20"/>
                <w:szCs w:val="20"/>
              </w:rPr>
            </w:pPr>
          </w:p>
        </w:tc>
        <w:tc>
          <w:tcPr>
            <w:tcW w:w="750" w:type="dxa"/>
            <w:tcBorders>
              <w:top w:val="single" w:sz="8" w:space="0" w:color="auto"/>
              <w:left w:val="single" w:sz="8" w:space="0" w:color="auto"/>
              <w:bottom w:val="single" w:sz="4" w:space="0" w:color="auto"/>
              <w:right w:val="single" w:sz="8" w:space="0" w:color="auto"/>
            </w:tcBorders>
            <w:vAlign w:val="center"/>
          </w:tcPr>
          <w:p w14:paraId="6FA91877" w14:textId="77777777" w:rsidR="00376884" w:rsidRPr="00376884" w:rsidRDefault="00376884" w:rsidP="00376884">
            <w:pPr>
              <w:widowControl/>
              <w:jc w:val="center"/>
              <w:rPr>
                <w:kern w:val="0"/>
                <w:sz w:val="20"/>
                <w:szCs w:val="20"/>
              </w:rPr>
            </w:pPr>
          </w:p>
        </w:tc>
      </w:tr>
      <w:tr w:rsidR="00376884" w:rsidRPr="00376884" w14:paraId="3C95F0C0" w14:textId="77777777" w:rsidTr="009D7D8B">
        <w:trPr>
          <w:trHeight w:val="547"/>
          <w:jc w:val="center"/>
        </w:trPr>
        <w:tc>
          <w:tcPr>
            <w:tcW w:w="667" w:type="dxa"/>
            <w:vMerge/>
            <w:tcBorders>
              <w:left w:val="single" w:sz="8" w:space="0" w:color="auto"/>
              <w:right w:val="single" w:sz="8" w:space="0" w:color="auto"/>
            </w:tcBorders>
            <w:vAlign w:val="center"/>
          </w:tcPr>
          <w:p w14:paraId="729316B1" w14:textId="77777777" w:rsidR="00376884" w:rsidRPr="00376884" w:rsidRDefault="00376884" w:rsidP="00376884">
            <w:pPr>
              <w:widowControl/>
              <w:spacing w:line="360" w:lineRule="auto"/>
              <w:jc w:val="center"/>
              <w:rPr>
                <w:b/>
                <w:bCs/>
                <w:kern w:val="0"/>
                <w:sz w:val="36"/>
                <w:szCs w:val="36"/>
              </w:rPr>
            </w:pPr>
          </w:p>
        </w:tc>
        <w:tc>
          <w:tcPr>
            <w:tcW w:w="1134" w:type="dxa"/>
            <w:vMerge/>
            <w:tcBorders>
              <w:left w:val="single" w:sz="8" w:space="0" w:color="auto"/>
              <w:right w:val="single" w:sz="8" w:space="0" w:color="auto"/>
            </w:tcBorders>
            <w:vAlign w:val="center"/>
          </w:tcPr>
          <w:p w14:paraId="0FDA863B" w14:textId="77777777" w:rsidR="00376884" w:rsidRPr="00376884" w:rsidRDefault="00376884" w:rsidP="00376884">
            <w:pPr>
              <w:widowControl/>
              <w:spacing w:line="360" w:lineRule="auto"/>
              <w:jc w:val="left"/>
              <w:rPr>
                <w:kern w:val="0"/>
                <w:sz w:val="20"/>
                <w:szCs w:val="20"/>
              </w:rPr>
            </w:pPr>
          </w:p>
        </w:tc>
        <w:tc>
          <w:tcPr>
            <w:tcW w:w="3969" w:type="dxa"/>
            <w:tcBorders>
              <w:top w:val="single" w:sz="4" w:space="0" w:color="auto"/>
              <w:left w:val="single" w:sz="8" w:space="0" w:color="auto"/>
              <w:bottom w:val="single" w:sz="4" w:space="0" w:color="auto"/>
              <w:right w:val="single" w:sz="8" w:space="0" w:color="auto"/>
            </w:tcBorders>
            <w:vAlign w:val="center"/>
          </w:tcPr>
          <w:p w14:paraId="4D5C37B6" w14:textId="77777777" w:rsidR="00376884" w:rsidRPr="00376884" w:rsidRDefault="00376884" w:rsidP="00376884">
            <w:pPr>
              <w:widowControl/>
              <w:rPr>
                <w:kern w:val="0"/>
                <w:sz w:val="20"/>
                <w:szCs w:val="20"/>
              </w:rPr>
            </w:pPr>
            <w:r w:rsidRPr="00376884">
              <w:rPr>
                <w:kern w:val="0"/>
                <w:sz w:val="20"/>
                <w:szCs w:val="20"/>
              </w:rPr>
              <w:t>毕业设计（论文）</w:t>
            </w:r>
          </w:p>
          <w:p w14:paraId="65D21662" w14:textId="77777777" w:rsidR="00376884" w:rsidRPr="00376884" w:rsidRDefault="00376884" w:rsidP="00376884">
            <w:pPr>
              <w:widowControl/>
              <w:rPr>
                <w:kern w:val="0"/>
                <w:sz w:val="20"/>
                <w:szCs w:val="20"/>
              </w:rPr>
            </w:pPr>
            <w:r w:rsidRPr="00376884">
              <w:rPr>
                <w:kern w:val="0"/>
                <w:szCs w:val="21"/>
              </w:rPr>
              <w:t>Graduation Thesis</w:t>
            </w:r>
          </w:p>
        </w:tc>
        <w:tc>
          <w:tcPr>
            <w:tcW w:w="709" w:type="dxa"/>
            <w:tcBorders>
              <w:top w:val="single" w:sz="4" w:space="0" w:color="auto"/>
              <w:left w:val="single" w:sz="8" w:space="0" w:color="auto"/>
              <w:bottom w:val="single" w:sz="4" w:space="0" w:color="auto"/>
              <w:right w:val="single" w:sz="8" w:space="0" w:color="auto"/>
            </w:tcBorders>
            <w:vAlign w:val="center"/>
          </w:tcPr>
          <w:p w14:paraId="47B1A291" w14:textId="77777777" w:rsidR="00376884" w:rsidRPr="00376884" w:rsidRDefault="00376884" w:rsidP="00376884">
            <w:pPr>
              <w:widowControl/>
              <w:jc w:val="center"/>
              <w:rPr>
                <w:kern w:val="0"/>
                <w:sz w:val="20"/>
                <w:szCs w:val="20"/>
              </w:rPr>
            </w:pPr>
            <w:r w:rsidRPr="00376884">
              <w:rPr>
                <w:kern w:val="0"/>
                <w:sz w:val="20"/>
                <w:szCs w:val="20"/>
              </w:rPr>
              <w:t>18.0</w:t>
            </w:r>
          </w:p>
        </w:tc>
        <w:tc>
          <w:tcPr>
            <w:tcW w:w="709" w:type="dxa"/>
            <w:tcBorders>
              <w:top w:val="single" w:sz="4" w:space="0" w:color="auto"/>
              <w:left w:val="single" w:sz="8" w:space="0" w:color="auto"/>
              <w:bottom w:val="single" w:sz="4" w:space="0" w:color="auto"/>
              <w:right w:val="single" w:sz="8" w:space="0" w:color="auto"/>
            </w:tcBorders>
            <w:vAlign w:val="center"/>
          </w:tcPr>
          <w:p w14:paraId="04B65CE9" w14:textId="77777777" w:rsidR="00376884" w:rsidRPr="00376884" w:rsidRDefault="00376884" w:rsidP="00376884">
            <w:pPr>
              <w:widowControl/>
              <w:jc w:val="center"/>
              <w:rPr>
                <w:kern w:val="0"/>
                <w:sz w:val="20"/>
                <w:szCs w:val="20"/>
              </w:rPr>
            </w:pPr>
            <w:r w:rsidRPr="00376884">
              <w:rPr>
                <w:kern w:val="0"/>
                <w:sz w:val="20"/>
                <w:szCs w:val="20"/>
              </w:rPr>
              <w:t>18周</w:t>
            </w:r>
          </w:p>
        </w:tc>
        <w:tc>
          <w:tcPr>
            <w:tcW w:w="709" w:type="dxa"/>
            <w:tcBorders>
              <w:top w:val="single" w:sz="4" w:space="0" w:color="auto"/>
              <w:left w:val="single" w:sz="8" w:space="0" w:color="auto"/>
              <w:bottom w:val="single" w:sz="4" w:space="0" w:color="auto"/>
              <w:right w:val="single" w:sz="8" w:space="0" w:color="auto"/>
            </w:tcBorders>
            <w:vAlign w:val="center"/>
          </w:tcPr>
          <w:p w14:paraId="63170E04" w14:textId="77777777" w:rsidR="00376884" w:rsidRPr="00376884" w:rsidRDefault="00376884" w:rsidP="00376884">
            <w:pPr>
              <w:widowControl/>
              <w:jc w:val="center"/>
              <w:rPr>
                <w:kern w:val="0"/>
                <w:sz w:val="20"/>
                <w:szCs w:val="20"/>
              </w:rPr>
            </w:pPr>
          </w:p>
        </w:tc>
        <w:tc>
          <w:tcPr>
            <w:tcW w:w="992" w:type="dxa"/>
            <w:tcBorders>
              <w:top w:val="single" w:sz="4" w:space="0" w:color="auto"/>
              <w:left w:val="single" w:sz="8" w:space="0" w:color="auto"/>
              <w:bottom w:val="single" w:sz="4" w:space="0" w:color="auto"/>
              <w:right w:val="single" w:sz="8" w:space="0" w:color="auto"/>
            </w:tcBorders>
            <w:vAlign w:val="center"/>
          </w:tcPr>
          <w:p w14:paraId="06819236" w14:textId="77777777" w:rsidR="00376884" w:rsidRPr="00376884" w:rsidRDefault="00376884" w:rsidP="00376884">
            <w:pPr>
              <w:widowControl/>
              <w:jc w:val="center"/>
              <w:rPr>
                <w:kern w:val="0"/>
                <w:sz w:val="20"/>
                <w:szCs w:val="20"/>
              </w:rPr>
            </w:pPr>
          </w:p>
        </w:tc>
        <w:tc>
          <w:tcPr>
            <w:tcW w:w="750" w:type="dxa"/>
            <w:tcBorders>
              <w:top w:val="single" w:sz="4" w:space="0" w:color="auto"/>
              <w:left w:val="single" w:sz="8" w:space="0" w:color="auto"/>
              <w:bottom w:val="single" w:sz="4" w:space="0" w:color="auto"/>
              <w:right w:val="single" w:sz="8" w:space="0" w:color="auto"/>
            </w:tcBorders>
            <w:vAlign w:val="center"/>
          </w:tcPr>
          <w:p w14:paraId="33D2E487" w14:textId="77777777" w:rsidR="00376884" w:rsidRPr="00376884" w:rsidRDefault="00376884" w:rsidP="00376884">
            <w:pPr>
              <w:widowControl/>
              <w:jc w:val="center"/>
              <w:rPr>
                <w:kern w:val="0"/>
                <w:sz w:val="20"/>
                <w:szCs w:val="20"/>
              </w:rPr>
            </w:pPr>
          </w:p>
        </w:tc>
      </w:tr>
      <w:tr w:rsidR="00376884" w:rsidRPr="00376884" w14:paraId="65829754" w14:textId="77777777" w:rsidTr="009D7D8B">
        <w:trPr>
          <w:trHeight w:val="570"/>
          <w:jc w:val="center"/>
        </w:trPr>
        <w:tc>
          <w:tcPr>
            <w:tcW w:w="667" w:type="dxa"/>
            <w:vMerge/>
            <w:tcBorders>
              <w:left w:val="single" w:sz="8" w:space="0" w:color="auto"/>
              <w:bottom w:val="single" w:sz="8" w:space="0" w:color="auto"/>
              <w:right w:val="single" w:sz="8" w:space="0" w:color="auto"/>
            </w:tcBorders>
            <w:vAlign w:val="center"/>
          </w:tcPr>
          <w:p w14:paraId="5F41CA31" w14:textId="77777777" w:rsidR="00376884" w:rsidRPr="00376884" w:rsidRDefault="00376884" w:rsidP="00376884">
            <w:pPr>
              <w:widowControl/>
              <w:spacing w:line="360" w:lineRule="auto"/>
              <w:jc w:val="center"/>
              <w:rPr>
                <w:b/>
                <w:bCs/>
                <w:kern w:val="0"/>
                <w:sz w:val="36"/>
                <w:szCs w:val="36"/>
              </w:rPr>
            </w:pPr>
          </w:p>
        </w:tc>
        <w:tc>
          <w:tcPr>
            <w:tcW w:w="1134" w:type="dxa"/>
            <w:vMerge/>
            <w:tcBorders>
              <w:left w:val="single" w:sz="8" w:space="0" w:color="auto"/>
              <w:bottom w:val="single" w:sz="4" w:space="0" w:color="auto"/>
              <w:right w:val="single" w:sz="8" w:space="0" w:color="auto"/>
            </w:tcBorders>
            <w:vAlign w:val="center"/>
          </w:tcPr>
          <w:p w14:paraId="79F6AED6" w14:textId="77777777" w:rsidR="00376884" w:rsidRPr="00376884" w:rsidRDefault="00376884" w:rsidP="00376884">
            <w:pPr>
              <w:widowControl/>
              <w:spacing w:line="360" w:lineRule="auto"/>
              <w:jc w:val="left"/>
              <w:rPr>
                <w:kern w:val="0"/>
                <w:sz w:val="20"/>
                <w:szCs w:val="20"/>
              </w:rPr>
            </w:pPr>
          </w:p>
        </w:tc>
        <w:tc>
          <w:tcPr>
            <w:tcW w:w="3969" w:type="dxa"/>
            <w:tcBorders>
              <w:top w:val="single" w:sz="4" w:space="0" w:color="auto"/>
              <w:left w:val="single" w:sz="8" w:space="0" w:color="auto"/>
              <w:bottom w:val="single" w:sz="4" w:space="0" w:color="auto"/>
              <w:right w:val="single" w:sz="8" w:space="0" w:color="auto"/>
            </w:tcBorders>
            <w:vAlign w:val="center"/>
          </w:tcPr>
          <w:p w14:paraId="079E3D4F" w14:textId="77777777" w:rsidR="00376884" w:rsidRPr="00376884" w:rsidRDefault="00376884" w:rsidP="00376884">
            <w:pPr>
              <w:widowControl/>
              <w:rPr>
                <w:kern w:val="0"/>
                <w:sz w:val="20"/>
                <w:szCs w:val="20"/>
              </w:rPr>
            </w:pPr>
            <w:r w:rsidRPr="00376884">
              <w:rPr>
                <w:kern w:val="0"/>
                <w:sz w:val="20"/>
                <w:szCs w:val="20"/>
              </w:rPr>
              <w:t>小计</w:t>
            </w:r>
          </w:p>
          <w:p w14:paraId="5CA2B306" w14:textId="77777777" w:rsidR="00376884" w:rsidRPr="00376884" w:rsidRDefault="00376884" w:rsidP="00376884">
            <w:pPr>
              <w:widowControl/>
              <w:rPr>
                <w:kern w:val="0"/>
                <w:sz w:val="20"/>
                <w:szCs w:val="20"/>
              </w:rPr>
            </w:pPr>
            <w:r w:rsidRPr="00376884">
              <w:rPr>
                <w:kern w:val="0"/>
                <w:sz w:val="20"/>
                <w:szCs w:val="20"/>
              </w:rPr>
              <w:t>Subtotal</w:t>
            </w:r>
          </w:p>
        </w:tc>
        <w:tc>
          <w:tcPr>
            <w:tcW w:w="709" w:type="dxa"/>
            <w:tcBorders>
              <w:top w:val="single" w:sz="4" w:space="0" w:color="auto"/>
              <w:left w:val="single" w:sz="8" w:space="0" w:color="auto"/>
              <w:bottom w:val="single" w:sz="4" w:space="0" w:color="auto"/>
              <w:right w:val="single" w:sz="8" w:space="0" w:color="auto"/>
            </w:tcBorders>
            <w:vAlign w:val="center"/>
          </w:tcPr>
          <w:p w14:paraId="68BAD747" w14:textId="77777777" w:rsidR="00376884" w:rsidRPr="00376884" w:rsidRDefault="00376884" w:rsidP="00376884">
            <w:pPr>
              <w:widowControl/>
              <w:jc w:val="center"/>
              <w:rPr>
                <w:kern w:val="0"/>
                <w:sz w:val="20"/>
                <w:szCs w:val="20"/>
              </w:rPr>
            </w:pPr>
            <w:r w:rsidRPr="00376884">
              <w:rPr>
                <w:kern w:val="0"/>
                <w:sz w:val="20"/>
                <w:szCs w:val="20"/>
              </w:rPr>
              <w:t>20.0</w:t>
            </w:r>
          </w:p>
        </w:tc>
        <w:tc>
          <w:tcPr>
            <w:tcW w:w="709" w:type="dxa"/>
            <w:tcBorders>
              <w:top w:val="single" w:sz="4" w:space="0" w:color="auto"/>
              <w:left w:val="single" w:sz="8" w:space="0" w:color="auto"/>
              <w:bottom w:val="single" w:sz="4" w:space="0" w:color="auto"/>
              <w:right w:val="single" w:sz="8" w:space="0" w:color="auto"/>
            </w:tcBorders>
            <w:vAlign w:val="center"/>
          </w:tcPr>
          <w:p w14:paraId="62E1A06C" w14:textId="77777777" w:rsidR="00376884" w:rsidRPr="00376884" w:rsidRDefault="00376884" w:rsidP="00376884">
            <w:pPr>
              <w:widowControl/>
              <w:jc w:val="center"/>
              <w:rPr>
                <w:kern w:val="0"/>
                <w:sz w:val="20"/>
                <w:szCs w:val="20"/>
              </w:rPr>
            </w:pPr>
            <w:r w:rsidRPr="00376884">
              <w:rPr>
                <w:kern w:val="0"/>
                <w:sz w:val="20"/>
                <w:szCs w:val="20"/>
              </w:rPr>
              <w:t>20周</w:t>
            </w:r>
          </w:p>
        </w:tc>
        <w:tc>
          <w:tcPr>
            <w:tcW w:w="709" w:type="dxa"/>
            <w:tcBorders>
              <w:top w:val="single" w:sz="4" w:space="0" w:color="auto"/>
              <w:left w:val="single" w:sz="8" w:space="0" w:color="auto"/>
              <w:bottom w:val="single" w:sz="4" w:space="0" w:color="auto"/>
              <w:right w:val="single" w:sz="8" w:space="0" w:color="auto"/>
            </w:tcBorders>
            <w:vAlign w:val="center"/>
          </w:tcPr>
          <w:p w14:paraId="04D44314" w14:textId="77777777" w:rsidR="00376884" w:rsidRPr="00376884" w:rsidRDefault="00376884" w:rsidP="00376884">
            <w:pPr>
              <w:widowControl/>
              <w:jc w:val="center"/>
              <w:rPr>
                <w:kern w:val="0"/>
                <w:sz w:val="20"/>
                <w:szCs w:val="20"/>
              </w:rPr>
            </w:pPr>
          </w:p>
        </w:tc>
        <w:tc>
          <w:tcPr>
            <w:tcW w:w="992" w:type="dxa"/>
            <w:tcBorders>
              <w:top w:val="single" w:sz="4" w:space="0" w:color="auto"/>
              <w:left w:val="single" w:sz="8" w:space="0" w:color="auto"/>
              <w:bottom w:val="single" w:sz="4" w:space="0" w:color="auto"/>
              <w:right w:val="single" w:sz="8" w:space="0" w:color="auto"/>
            </w:tcBorders>
            <w:vAlign w:val="center"/>
          </w:tcPr>
          <w:p w14:paraId="5E1E02B2" w14:textId="77777777" w:rsidR="00376884" w:rsidRPr="00376884" w:rsidRDefault="00376884" w:rsidP="00376884">
            <w:pPr>
              <w:widowControl/>
              <w:jc w:val="center"/>
              <w:rPr>
                <w:kern w:val="0"/>
                <w:sz w:val="20"/>
                <w:szCs w:val="20"/>
              </w:rPr>
            </w:pPr>
          </w:p>
        </w:tc>
        <w:tc>
          <w:tcPr>
            <w:tcW w:w="750" w:type="dxa"/>
            <w:tcBorders>
              <w:top w:val="single" w:sz="4" w:space="0" w:color="auto"/>
              <w:left w:val="single" w:sz="8" w:space="0" w:color="auto"/>
              <w:bottom w:val="single" w:sz="4" w:space="0" w:color="auto"/>
              <w:right w:val="single" w:sz="8" w:space="0" w:color="auto"/>
            </w:tcBorders>
            <w:vAlign w:val="center"/>
          </w:tcPr>
          <w:p w14:paraId="405A5BDA" w14:textId="77777777" w:rsidR="00376884" w:rsidRPr="00376884" w:rsidRDefault="00376884" w:rsidP="00376884">
            <w:pPr>
              <w:widowControl/>
              <w:jc w:val="center"/>
              <w:rPr>
                <w:kern w:val="0"/>
                <w:sz w:val="20"/>
                <w:szCs w:val="20"/>
              </w:rPr>
            </w:pPr>
          </w:p>
        </w:tc>
      </w:tr>
    </w:tbl>
    <w:p w14:paraId="5DF46940" w14:textId="77777777" w:rsidR="00376884" w:rsidRPr="00376884" w:rsidRDefault="00376884" w:rsidP="00376884">
      <w:pPr>
        <w:spacing w:line="360" w:lineRule="auto"/>
      </w:pPr>
    </w:p>
    <w:tbl>
      <w:tblPr>
        <w:tblW w:w="9639" w:type="dxa"/>
        <w:jc w:val="center"/>
        <w:tblLayout w:type="fixed"/>
        <w:tblLook w:val="04A0" w:firstRow="1" w:lastRow="0" w:firstColumn="1" w:lastColumn="0" w:noHBand="0" w:noVBand="1"/>
      </w:tblPr>
      <w:tblGrid>
        <w:gridCol w:w="606"/>
        <w:gridCol w:w="1195"/>
        <w:gridCol w:w="3969"/>
        <w:gridCol w:w="684"/>
        <w:gridCol w:w="734"/>
        <w:gridCol w:w="709"/>
        <w:gridCol w:w="992"/>
        <w:gridCol w:w="750"/>
      </w:tblGrid>
      <w:tr w:rsidR="00376884" w:rsidRPr="00376884" w14:paraId="2D6D4D9D" w14:textId="77777777" w:rsidTr="009D7D8B">
        <w:trPr>
          <w:trHeight w:val="510"/>
          <w:jc w:val="center"/>
        </w:trPr>
        <w:tc>
          <w:tcPr>
            <w:tcW w:w="1801" w:type="dxa"/>
            <w:gridSpan w:val="2"/>
            <w:tcBorders>
              <w:top w:val="single" w:sz="8" w:space="0" w:color="auto"/>
              <w:left w:val="single" w:sz="8" w:space="0" w:color="auto"/>
              <w:bottom w:val="single" w:sz="4" w:space="0" w:color="auto"/>
              <w:right w:val="single" w:sz="8" w:space="0" w:color="auto"/>
            </w:tcBorders>
            <w:vAlign w:val="center"/>
          </w:tcPr>
          <w:p w14:paraId="0476A022" w14:textId="77777777" w:rsidR="00376884" w:rsidRPr="00376884" w:rsidRDefault="00376884" w:rsidP="00376884">
            <w:pPr>
              <w:widowControl/>
              <w:adjustRightInd w:val="0"/>
              <w:snapToGrid w:val="0"/>
              <w:jc w:val="center"/>
              <w:rPr>
                <w:b/>
                <w:kern w:val="0"/>
                <w:sz w:val="20"/>
                <w:szCs w:val="20"/>
              </w:rPr>
            </w:pPr>
            <w:r w:rsidRPr="00376884">
              <w:rPr>
                <w:b/>
                <w:kern w:val="0"/>
                <w:sz w:val="20"/>
                <w:szCs w:val="20"/>
              </w:rPr>
              <w:t>课程类别</w:t>
            </w:r>
          </w:p>
        </w:tc>
        <w:tc>
          <w:tcPr>
            <w:tcW w:w="3969" w:type="dxa"/>
            <w:tcBorders>
              <w:top w:val="single" w:sz="4" w:space="0" w:color="auto"/>
              <w:left w:val="single" w:sz="8" w:space="0" w:color="auto"/>
              <w:bottom w:val="single" w:sz="4" w:space="0" w:color="auto"/>
              <w:right w:val="single" w:sz="8" w:space="0" w:color="auto"/>
            </w:tcBorders>
            <w:vAlign w:val="center"/>
          </w:tcPr>
          <w:p w14:paraId="55E9F0B2" w14:textId="77777777" w:rsidR="00376884" w:rsidRPr="00376884" w:rsidRDefault="00376884" w:rsidP="00376884">
            <w:pPr>
              <w:widowControl/>
              <w:adjustRightInd w:val="0"/>
              <w:snapToGrid w:val="0"/>
              <w:jc w:val="center"/>
              <w:rPr>
                <w:b/>
                <w:kern w:val="0"/>
                <w:sz w:val="20"/>
                <w:szCs w:val="20"/>
              </w:rPr>
            </w:pPr>
            <w:r w:rsidRPr="00376884">
              <w:rPr>
                <w:b/>
                <w:kern w:val="0"/>
                <w:sz w:val="20"/>
                <w:szCs w:val="20"/>
              </w:rPr>
              <w:t>课程名称</w:t>
            </w:r>
          </w:p>
        </w:tc>
        <w:tc>
          <w:tcPr>
            <w:tcW w:w="684" w:type="dxa"/>
            <w:tcBorders>
              <w:top w:val="single" w:sz="4" w:space="0" w:color="auto"/>
              <w:left w:val="single" w:sz="8" w:space="0" w:color="auto"/>
              <w:bottom w:val="single" w:sz="4" w:space="0" w:color="auto"/>
              <w:right w:val="single" w:sz="8" w:space="0" w:color="auto"/>
            </w:tcBorders>
            <w:vAlign w:val="center"/>
          </w:tcPr>
          <w:p w14:paraId="0AC3CD49" w14:textId="77777777" w:rsidR="00376884" w:rsidRPr="00376884" w:rsidRDefault="00376884" w:rsidP="00376884">
            <w:pPr>
              <w:widowControl/>
              <w:adjustRightInd w:val="0"/>
              <w:snapToGrid w:val="0"/>
              <w:jc w:val="center"/>
              <w:rPr>
                <w:b/>
                <w:kern w:val="0"/>
                <w:sz w:val="20"/>
                <w:szCs w:val="20"/>
              </w:rPr>
            </w:pPr>
            <w:r w:rsidRPr="00376884">
              <w:rPr>
                <w:b/>
                <w:kern w:val="0"/>
                <w:sz w:val="20"/>
                <w:szCs w:val="20"/>
              </w:rPr>
              <w:t>学分</w:t>
            </w:r>
          </w:p>
        </w:tc>
        <w:tc>
          <w:tcPr>
            <w:tcW w:w="734" w:type="dxa"/>
            <w:tcBorders>
              <w:top w:val="single" w:sz="4" w:space="0" w:color="auto"/>
              <w:left w:val="single" w:sz="8" w:space="0" w:color="auto"/>
              <w:bottom w:val="single" w:sz="4" w:space="0" w:color="auto"/>
              <w:right w:val="single" w:sz="8" w:space="0" w:color="auto"/>
            </w:tcBorders>
            <w:vAlign w:val="center"/>
          </w:tcPr>
          <w:p w14:paraId="14A71D39" w14:textId="77777777" w:rsidR="00376884" w:rsidRPr="00376884" w:rsidRDefault="00376884" w:rsidP="00376884">
            <w:pPr>
              <w:widowControl/>
              <w:adjustRightInd w:val="0"/>
              <w:snapToGrid w:val="0"/>
              <w:jc w:val="center"/>
              <w:rPr>
                <w:b/>
                <w:kern w:val="0"/>
                <w:sz w:val="20"/>
                <w:szCs w:val="20"/>
              </w:rPr>
            </w:pPr>
            <w:r w:rsidRPr="00376884">
              <w:rPr>
                <w:b/>
                <w:kern w:val="0"/>
                <w:sz w:val="20"/>
                <w:szCs w:val="20"/>
              </w:rPr>
              <w:t>总学时</w:t>
            </w:r>
          </w:p>
        </w:tc>
        <w:tc>
          <w:tcPr>
            <w:tcW w:w="709" w:type="dxa"/>
            <w:tcBorders>
              <w:top w:val="single" w:sz="4" w:space="0" w:color="auto"/>
              <w:left w:val="single" w:sz="8" w:space="0" w:color="auto"/>
              <w:bottom w:val="single" w:sz="4" w:space="0" w:color="auto"/>
              <w:right w:val="single" w:sz="8" w:space="0" w:color="auto"/>
            </w:tcBorders>
            <w:vAlign w:val="center"/>
          </w:tcPr>
          <w:p w14:paraId="6A18D3EB" w14:textId="77777777" w:rsidR="00376884" w:rsidRPr="00376884" w:rsidRDefault="00376884" w:rsidP="00376884">
            <w:pPr>
              <w:widowControl/>
              <w:adjustRightInd w:val="0"/>
              <w:snapToGrid w:val="0"/>
              <w:jc w:val="center"/>
              <w:rPr>
                <w:b/>
                <w:kern w:val="0"/>
                <w:sz w:val="20"/>
                <w:szCs w:val="20"/>
              </w:rPr>
            </w:pPr>
            <w:r w:rsidRPr="00376884">
              <w:rPr>
                <w:b/>
                <w:kern w:val="0"/>
                <w:sz w:val="20"/>
                <w:szCs w:val="20"/>
              </w:rPr>
              <w:t>实验</w:t>
            </w:r>
          </w:p>
          <w:p w14:paraId="5586D1C2" w14:textId="77777777" w:rsidR="00376884" w:rsidRPr="00376884" w:rsidRDefault="00376884" w:rsidP="00376884">
            <w:pPr>
              <w:widowControl/>
              <w:adjustRightInd w:val="0"/>
              <w:snapToGrid w:val="0"/>
              <w:jc w:val="center"/>
              <w:rPr>
                <w:b/>
                <w:kern w:val="0"/>
                <w:sz w:val="20"/>
                <w:szCs w:val="20"/>
              </w:rPr>
            </w:pPr>
            <w:r w:rsidRPr="00376884">
              <w:rPr>
                <w:b/>
                <w:kern w:val="0"/>
                <w:sz w:val="20"/>
                <w:szCs w:val="20"/>
              </w:rPr>
              <w:t>学时</w:t>
            </w:r>
          </w:p>
        </w:tc>
        <w:tc>
          <w:tcPr>
            <w:tcW w:w="992" w:type="dxa"/>
            <w:tcBorders>
              <w:top w:val="single" w:sz="4" w:space="0" w:color="auto"/>
              <w:left w:val="single" w:sz="8" w:space="0" w:color="auto"/>
              <w:bottom w:val="single" w:sz="4" w:space="0" w:color="auto"/>
              <w:right w:val="single" w:sz="8" w:space="0" w:color="auto"/>
            </w:tcBorders>
            <w:vAlign w:val="center"/>
          </w:tcPr>
          <w:p w14:paraId="3029F531" w14:textId="77777777" w:rsidR="00376884" w:rsidRPr="00376884" w:rsidRDefault="00376884" w:rsidP="00376884">
            <w:pPr>
              <w:widowControl/>
              <w:adjustRightInd w:val="0"/>
              <w:snapToGrid w:val="0"/>
              <w:jc w:val="center"/>
              <w:rPr>
                <w:b/>
                <w:kern w:val="0"/>
                <w:sz w:val="20"/>
                <w:szCs w:val="20"/>
              </w:rPr>
            </w:pPr>
            <w:r w:rsidRPr="00376884">
              <w:rPr>
                <w:b/>
                <w:kern w:val="0"/>
                <w:sz w:val="20"/>
                <w:szCs w:val="20"/>
              </w:rPr>
              <w:t>实习实训学时</w:t>
            </w:r>
          </w:p>
        </w:tc>
        <w:tc>
          <w:tcPr>
            <w:tcW w:w="750" w:type="dxa"/>
            <w:tcBorders>
              <w:top w:val="single" w:sz="4" w:space="0" w:color="auto"/>
              <w:left w:val="single" w:sz="8" w:space="0" w:color="auto"/>
              <w:bottom w:val="single" w:sz="4" w:space="0" w:color="auto"/>
              <w:right w:val="single" w:sz="8" w:space="0" w:color="auto"/>
            </w:tcBorders>
            <w:vAlign w:val="center"/>
          </w:tcPr>
          <w:p w14:paraId="54B019FD" w14:textId="77777777" w:rsidR="00376884" w:rsidRPr="00376884" w:rsidRDefault="00376884" w:rsidP="00376884">
            <w:pPr>
              <w:widowControl/>
              <w:adjustRightInd w:val="0"/>
              <w:snapToGrid w:val="0"/>
              <w:jc w:val="center"/>
              <w:rPr>
                <w:b/>
                <w:kern w:val="0"/>
                <w:sz w:val="20"/>
                <w:szCs w:val="20"/>
              </w:rPr>
            </w:pPr>
            <w:r w:rsidRPr="00376884">
              <w:rPr>
                <w:b/>
                <w:kern w:val="0"/>
                <w:sz w:val="20"/>
                <w:szCs w:val="20"/>
              </w:rPr>
              <w:t>上机</w:t>
            </w:r>
          </w:p>
          <w:p w14:paraId="02E1D9CD" w14:textId="77777777" w:rsidR="00376884" w:rsidRPr="00376884" w:rsidRDefault="00376884" w:rsidP="00376884">
            <w:pPr>
              <w:widowControl/>
              <w:adjustRightInd w:val="0"/>
              <w:snapToGrid w:val="0"/>
              <w:jc w:val="center"/>
              <w:rPr>
                <w:b/>
                <w:kern w:val="0"/>
                <w:sz w:val="20"/>
                <w:szCs w:val="20"/>
              </w:rPr>
            </w:pPr>
            <w:r w:rsidRPr="00376884">
              <w:rPr>
                <w:b/>
                <w:kern w:val="0"/>
                <w:sz w:val="20"/>
                <w:szCs w:val="20"/>
              </w:rPr>
              <w:t>学时</w:t>
            </w:r>
          </w:p>
        </w:tc>
      </w:tr>
      <w:tr w:rsidR="00376884" w:rsidRPr="00376884" w14:paraId="21D9340B" w14:textId="77777777" w:rsidTr="009D7D8B">
        <w:trPr>
          <w:trHeight w:val="240"/>
          <w:jc w:val="center"/>
        </w:trPr>
        <w:tc>
          <w:tcPr>
            <w:tcW w:w="606" w:type="dxa"/>
            <w:vMerge w:val="restart"/>
            <w:tcBorders>
              <w:top w:val="single" w:sz="4" w:space="0" w:color="auto"/>
              <w:left w:val="single" w:sz="8" w:space="0" w:color="auto"/>
              <w:right w:val="single" w:sz="4" w:space="0" w:color="auto"/>
            </w:tcBorders>
            <w:vAlign w:val="center"/>
          </w:tcPr>
          <w:p w14:paraId="55474618" w14:textId="77777777" w:rsidR="00376884" w:rsidRPr="00376884" w:rsidRDefault="00376884" w:rsidP="00376884">
            <w:pPr>
              <w:widowControl/>
              <w:spacing w:line="360" w:lineRule="auto"/>
              <w:jc w:val="center"/>
              <w:rPr>
                <w:b/>
                <w:bCs/>
                <w:kern w:val="0"/>
                <w:sz w:val="36"/>
                <w:szCs w:val="36"/>
              </w:rPr>
            </w:pPr>
          </w:p>
          <w:p w14:paraId="2A58F132" w14:textId="77777777" w:rsidR="00376884" w:rsidRPr="00376884" w:rsidRDefault="00376884" w:rsidP="00376884">
            <w:pPr>
              <w:widowControl/>
              <w:spacing w:line="360" w:lineRule="auto"/>
              <w:jc w:val="center"/>
              <w:rPr>
                <w:b/>
                <w:bCs/>
                <w:kern w:val="0"/>
                <w:sz w:val="36"/>
                <w:szCs w:val="36"/>
              </w:rPr>
            </w:pPr>
            <w:r w:rsidRPr="00376884">
              <w:rPr>
                <w:rFonts w:hint="eastAsia"/>
                <w:b/>
                <w:bCs/>
                <w:kern w:val="0"/>
                <w:sz w:val="36"/>
                <w:szCs w:val="36"/>
              </w:rPr>
              <w:t>选修</w:t>
            </w:r>
          </w:p>
        </w:tc>
        <w:tc>
          <w:tcPr>
            <w:tcW w:w="1195" w:type="dxa"/>
            <w:vMerge w:val="restart"/>
            <w:tcBorders>
              <w:top w:val="single" w:sz="4" w:space="0" w:color="auto"/>
              <w:left w:val="single" w:sz="4" w:space="0" w:color="auto"/>
              <w:right w:val="single" w:sz="8" w:space="0" w:color="auto"/>
            </w:tcBorders>
            <w:vAlign w:val="center"/>
          </w:tcPr>
          <w:p w14:paraId="3129C2E9" w14:textId="77777777" w:rsidR="00376884" w:rsidRPr="00376884" w:rsidRDefault="00376884" w:rsidP="00376884">
            <w:pPr>
              <w:widowControl/>
              <w:adjustRightInd w:val="0"/>
              <w:snapToGrid w:val="0"/>
              <w:rPr>
                <w:sz w:val="20"/>
                <w:szCs w:val="20"/>
              </w:rPr>
            </w:pPr>
            <w:r w:rsidRPr="00376884">
              <w:rPr>
                <w:sz w:val="20"/>
                <w:szCs w:val="20"/>
              </w:rPr>
              <w:t>全校公共选修课</w:t>
            </w:r>
          </w:p>
        </w:tc>
        <w:tc>
          <w:tcPr>
            <w:tcW w:w="3969" w:type="dxa"/>
            <w:tcBorders>
              <w:top w:val="single" w:sz="4" w:space="0" w:color="auto"/>
              <w:left w:val="single" w:sz="8" w:space="0" w:color="auto"/>
              <w:bottom w:val="single" w:sz="4" w:space="0" w:color="auto"/>
              <w:right w:val="single" w:sz="8" w:space="0" w:color="auto"/>
            </w:tcBorders>
            <w:vAlign w:val="center"/>
          </w:tcPr>
          <w:p w14:paraId="2A2743E1" w14:textId="77777777" w:rsidR="00376884" w:rsidRPr="00376884" w:rsidRDefault="00376884" w:rsidP="00376884">
            <w:pPr>
              <w:widowControl/>
              <w:adjustRightInd w:val="0"/>
              <w:snapToGrid w:val="0"/>
              <w:jc w:val="left"/>
              <w:rPr>
                <w:kern w:val="0"/>
                <w:sz w:val="20"/>
                <w:szCs w:val="20"/>
              </w:rPr>
            </w:pPr>
            <w:r w:rsidRPr="00376884">
              <w:rPr>
                <w:kern w:val="0"/>
                <w:sz w:val="20"/>
                <w:szCs w:val="20"/>
              </w:rPr>
              <w:t>自然科学与工程技术类</w:t>
            </w:r>
          </w:p>
          <w:p w14:paraId="3F63E368" w14:textId="77777777" w:rsidR="00376884" w:rsidRPr="00376884" w:rsidRDefault="00376884" w:rsidP="00376884">
            <w:pPr>
              <w:widowControl/>
              <w:adjustRightInd w:val="0"/>
              <w:snapToGrid w:val="0"/>
              <w:jc w:val="left"/>
              <w:rPr>
                <w:kern w:val="0"/>
                <w:sz w:val="20"/>
                <w:szCs w:val="20"/>
              </w:rPr>
            </w:pPr>
            <w:r w:rsidRPr="00376884">
              <w:rPr>
                <w:kern w:val="0"/>
                <w:sz w:val="20"/>
                <w:szCs w:val="20"/>
              </w:rPr>
              <w:t>Courses of Natural Science &amp; Engineering</w:t>
            </w:r>
          </w:p>
        </w:tc>
        <w:tc>
          <w:tcPr>
            <w:tcW w:w="684" w:type="dxa"/>
            <w:tcBorders>
              <w:top w:val="single" w:sz="4" w:space="0" w:color="auto"/>
              <w:left w:val="single" w:sz="8" w:space="0" w:color="auto"/>
              <w:bottom w:val="single" w:sz="4" w:space="0" w:color="auto"/>
              <w:right w:val="single" w:sz="8" w:space="0" w:color="auto"/>
            </w:tcBorders>
            <w:vAlign w:val="center"/>
          </w:tcPr>
          <w:p w14:paraId="7617F05C" w14:textId="77777777" w:rsidR="00376884" w:rsidRPr="00376884" w:rsidRDefault="00376884" w:rsidP="00376884">
            <w:pPr>
              <w:adjustRightInd w:val="0"/>
              <w:snapToGrid w:val="0"/>
              <w:jc w:val="center"/>
              <w:rPr>
                <w:b/>
                <w:kern w:val="0"/>
                <w:sz w:val="20"/>
                <w:szCs w:val="20"/>
              </w:rPr>
            </w:pPr>
            <w:r w:rsidRPr="00376884">
              <w:rPr>
                <w:sz w:val="20"/>
                <w:szCs w:val="20"/>
              </w:rPr>
              <w:t>6.0</w:t>
            </w:r>
          </w:p>
        </w:tc>
        <w:tc>
          <w:tcPr>
            <w:tcW w:w="734" w:type="dxa"/>
            <w:tcBorders>
              <w:top w:val="single" w:sz="4" w:space="0" w:color="auto"/>
              <w:left w:val="single" w:sz="8" w:space="0" w:color="auto"/>
              <w:bottom w:val="single" w:sz="4" w:space="0" w:color="auto"/>
              <w:right w:val="single" w:sz="8" w:space="0" w:color="auto"/>
            </w:tcBorders>
            <w:vAlign w:val="center"/>
          </w:tcPr>
          <w:p w14:paraId="0F6CE2A0" w14:textId="77777777" w:rsidR="00376884" w:rsidRPr="00376884" w:rsidRDefault="00376884" w:rsidP="00376884">
            <w:pPr>
              <w:adjustRightInd w:val="0"/>
              <w:snapToGrid w:val="0"/>
              <w:jc w:val="center"/>
              <w:rPr>
                <w:b/>
                <w:kern w:val="0"/>
                <w:sz w:val="20"/>
                <w:szCs w:val="20"/>
              </w:rPr>
            </w:pPr>
            <w:r w:rsidRPr="00376884">
              <w:rPr>
                <w:sz w:val="20"/>
                <w:szCs w:val="20"/>
              </w:rPr>
              <w:t>96</w:t>
            </w:r>
          </w:p>
        </w:tc>
        <w:tc>
          <w:tcPr>
            <w:tcW w:w="709" w:type="dxa"/>
            <w:tcBorders>
              <w:top w:val="single" w:sz="4" w:space="0" w:color="auto"/>
              <w:left w:val="single" w:sz="8" w:space="0" w:color="auto"/>
              <w:bottom w:val="single" w:sz="4" w:space="0" w:color="auto"/>
              <w:right w:val="single" w:sz="8" w:space="0" w:color="auto"/>
            </w:tcBorders>
            <w:vAlign w:val="center"/>
          </w:tcPr>
          <w:p w14:paraId="5F3EC880" w14:textId="77777777" w:rsidR="00376884" w:rsidRPr="00376884" w:rsidRDefault="00376884" w:rsidP="00376884">
            <w:pPr>
              <w:widowControl/>
              <w:adjustRightInd w:val="0"/>
              <w:snapToGrid w:val="0"/>
              <w:jc w:val="center"/>
              <w:rPr>
                <w:b/>
                <w:kern w:val="0"/>
                <w:sz w:val="20"/>
                <w:szCs w:val="20"/>
              </w:rPr>
            </w:pPr>
          </w:p>
        </w:tc>
        <w:tc>
          <w:tcPr>
            <w:tcW w:w="992" w:type="dxa"/>
            <w:tcBorders>
              <w:top w:val="single" w:sz="4" w:space="0" w:color="auto"/>
              <w:left w:val="single" w:sz="8" w:space="0" w:color="auto"/>
              <w:bottom w:val="single" w:sz="4" w:space="0" w:color="auto"/>
              <w:right w:val="single" w:sz="8" w:space="0" w:color="auto"/>
            </w:tcBorders>
            <w:vAlign w:val="center"/>
          </w:tcPr>
          <w:p w14:paraId="069EAF12" w14:textId="77777777" w:rsidR="00376884" w:rsidRPr="00376884" w:rsidRDefault="00376884" w:rsidP="00376884">
            <w:pPr>
              <w:widowControl/>
              <w:adjustRightInd w:val="0"/>
              <w:snapToGrid w:val="0"/>
              <w:jc w:val="center"/>
              <w:rPr>
                <w:b/>
                <w:kern w:val="0"/>
                <w:sz w:val="20"/>
                <w:szCs w:val="20"/>
              </w:rPr>
            </w:pPr>
          </w:p>
        </w:tc>
        <w:tc>
          <w:tcPr>
            <w:tcW w:w="750" w:type="dxa"/>
            <w:tcBorders>
              <w:top w:val="single" w:sz="4" w:space="0" w:color="auto"/>
              <w:left w:val="single" w:sz="8" w:space="0" w:color="auto"/>
              <w:bottom w:val="single" w:sz="4" w:space="0" w:color="auto"/>
              <w:right w:val="single" w:sz="8" w:space="0" w:color="auto"/>
            </w:tcBorders>
            <w:vAlign w:val="center"/>
          </w:tcPr>
          <w:p w14:paraId="10AEED7B" w14:textId="77777777" w:rsidR="00376884" w:rsidRPr="00376884" w:rsidRDefault="00376884" w:rsidP="00376884">
            <w:pPr>
              <w:widowControl/>
              <w:adjustRightInd w:val="0"/>
              <w:snapToGrid w:val="0"/>
              <w:jc w:val="center"/>
              <w:rPr>
                <w:b/>
                <w:kern w:val="0"/>
                <w:sz w:val="20"/>
                <w:szCs w:val="20"/>
              </w:rPr>
            </w:pPr>
          </w:p>
        </w:tc>
      </w:tr>
      <w:tr w:rsidR="00376884" w:rsidRPr="00376884" w14:paraId="5BCCD24A" w14:textId="77777777" w:rsidTr="009D7D8B">
        <w:trPr>
          <w:trHeight w:val="285"/>
          <w:jc w:val="center"/>
        </w:trPr>
        <w:tc>
          <w:tcPr>
            <w:tcW w:w="606" w:type="dxa"/>
            <w:vMerge/>
            <w:tcBorders>
              <w:left w:val="single" w:sz="8" w:space="0" w:color="auto"/>
              <w:right w:val="single" w:sz="4" w:space="0" w:color="auto"/>
            </w:tcBorders>
            <w:vAlign w:val="center"/>
          </w:tcPr>
          <w:p w14:paraId="24AE51DB" w14:textId="77777777" w:rsidR="00376884" w:rsidRPr="00376884" w:rsidRDefault="00376884" w:rsidP="00376884">
            <w:pPr>
              <w:widowControl/>
              <w:spacing w:line="360" w:lineRule="auto"/>
              <w:jc w:val="center"/>
              <w:rPr>
                <w:b/>
                <w:bCs/>
                <w:kern w:val="0"/>
                <w:sz w:val="36"/>
                <w:szCs w:val="36"/>
              </w:rPr>
            </w:pPr>
          </w:p>
        </w:tc>
        <w:tc>
          <w:tcPr>
            <w:tcW w:w="1195" w:type="dxa"/>
            <w:vMerge/>
            <w:tcBorders>
              <w:left w:val="single" w:sz="4" w:space="0" w:color="auto"/>
              <w:right w:val="single" w:sz="8" w:space="0" w:color="auto"/>
            </w:tcBorders>
            <w:vAlign w:val="center"/>
          </w:tcPr>
          <w:p w14:paraId="4E86F974" w14:textId="77777777" w:rsidR="00376884" w:rsidRPr="00376884" w:rsidRDefault="00376884" w:rsidP="00376884">
            <w:pPr>
              <w:spacing w:line="360" w:lineRule="auto"/>
              <w:jc w:val="left"/>
              <w:rPr>
                <w:kern w:val="0"/>
                <w:sz w:val="20"/>
                <w:szCs w:val="20"/>
              </w:rPr>
            </w:pPr>
          </w:p>
        </w:tc>
        <w:tc>
          <w:tcPr>
            <w:tcW w:w="3969" w:type="dxa"/>
            <w:tcBorders>
              <w:top w:val="single" w:sz="4" w:space="0" w:color="auto"/>
              <w:left w:val="single" w:sz="8" w:space="0" w:color="auto"/>
              <w:bottom w:val="single" w:sz="4" w:space="0" w:color="auto"/>
              <w:right w:val="single" w:sz="8" w:space="0" w:color="auto"/>
            </w:tcBorders>
            <w:vAlign w:val="center"/>
          </w:tcPr>
          <w:p w14:paraId="2B1CA824" w14:textId="77777777" w:rsidR="00376884" w:rsidRPr="00376884" w:rsidRDefault="00376884" w:rsidP="00376884">
            <w:pPr>
              <w:widowControl/>
              <w:adjustRightInd w:val="0"/>
              <w:snapToGrid w:val="0"/>
              <w:jc w:val="left"/>
              <w:rPr>
                <w:kern w:val="0"/>
                <w:sz w:val="20"/>
                <w:szCs w:val="20"/>
              </w:rPr>
            </w:pPr>
            <w:r w:rsidRPr="00376884">
              <w:rPr>
                <w:kern w:val="0"/>
                <w:sz w:val="20"/>
                <w:szCs w:val="20"/>
              </w:rPr>
              <w:t>人文社科类</w:t>
            </w:r>
          </w:p>
          <w:p w14:paraId="056B2E1F" w14:textId="77777777" w:rsidR="00376884" w:rsidRPr="00376884" w:rsidRDefault="00376884" w:rsidP="00376884">
            <w:pPr>
              <w:rPr>
                <w:kern w:val="0"/>
                <w:sz w:val="20"/>
                <w:szCs w:val="20"/>
              </w:rPr>
            </w:pPr>
            <w:r w:rsidRPr="00376884">
              <w:rPr>
                <w:kern w:val="0"/>
                <w:sz w:val="20"/>
                <w:szCs w:val="20"/>
              </w:rPr>
              <w:t>Courses of Social &amp; Culture</w:t>
            </w:r>
          </w:p>
        </w:tc>
        <w:tc>
          <w:tcPr>
            <w:tcW w:w="684" w:type="dxa"/>
            <w:tcBorders>
              <w:top w:val="single" w:sz="4" w:space="0" w:color="auto"/>
              <w:left w:val="single" w:sz="8" w:space="0" w:color="auto"/>
              <w:bottom w:val="single" w:sz="4" w:space="0" w:color="auto"/>
              <w:right w:val="single" w:sz="8" w:space="0" w:color="auto"/>
            </w:tcBorders>
            <w:vAlign w:val="center"/>
          </w:tcPr>
          <w:p w14:paraId="7BD501D9" w14:textId="77777777" w:rsidR="00376884" w:rsidRPr="00376884" w:rsidRDefault="00376884" w:rsidP="00376884">
            <w:pPr>
              <w:spacing w:line="360" w:lineRule="auto"/>
              <w:jc w:val="center"/>
              <w:rPr>
                <w:kern w:val="0"/>
                <w:sz w:val="20"/>
                <w:szCs w:val="20"/>
              </w:rPr>
            </w:pPr>
            <w:r w:rsidRPr="00376884">
              <w:rPr>
                <w:sz w:val="20"/>
                <w:szCs w:val="20"/>
              </w:rPr>
              <w:t>6.0</w:t>
            </w:r>
          </w:p>
        </w:tc>
        <w:tc>
          <w:tcPr>
            <w:tcW w:w="734" w:type="dxa"/>
            <w:tcBorders>
              <w:top w:val="single" w:sz="4" w:space="0" w:color="auto"/>
              <w:left w:val="single" w:sz="8" w:space="0" w:color="auto"/>
              <w:bottom w:val="single" w:sz="4" w:space="0" w:color="auto"/>
              <w:right w:val="single" w:sz="8" w:space="0" w:color="auto"/>
            </w:tcBorders>
            <w:vAlign w:val="center"/>
          </w:tcPr>
          <w:p w14:paraId="35B4D094" w14:textId="77777777" w:rsidR="00376884" w:rsidRPr="00376884" w:rsidRDefault="00376884" w:rsidP="00376884">
            <w:pPr>
              <w:spacing w:line="360" w:lineRule="auto"/>
              <w:jc w:val="center"/>
              <w:rPr>
                <w:kern w:val="0"/>
                <w:sz w:val="20"/>
                <w:szCs w:val="20"/>
              </w:rPr>
            </w:pPr>
            <w:r w:rsidRPr="00376884">
              <w:rPr>
                <w:sz w:val="20"/>
                <w:szCs w:val="20"/>
              </w:rPr>
              <w:t>96</w:t>
            </w:r>
          </w:p>
        </w:tc>
        <w:tc>
          <w:tcPr>
            <w:tcW w:w="709" w:type="dxa"/>
            <w:tcBorders>
              <w:top w:val="single" w:sz="4" w:space="0" w:color="auto"/>
              <w:left w:val="single" w:sz="8" w:space="0" w:color="auto"/>
              <w:bottom w:val="single" w:sz="4" w:space="0" w:color="auto"/>
              <w:right w:val="single" w:sz="8" w:space="0" w:color="auto"/>
            </w:tcBorders>
            <w:vAlign w:val="center"/>
          </w:tcPr>
          <w:p w14:paraId="74B28339" w14:textId="77777777" w:rsidR="00376884" w:rsidRPr="00376884" w:rsidRDefault="00376884" w:rsidP="00376884">
            <w:pPr>
              <w:spacing w:line="360" w:lineRule="auto"/>
              <w:jc w:val="center"/>
              <w:rPr>
                <w:kern w:val="0"/>
                <w:sz w:val="20"/>
                <w:szCs w:val="20"/>
              </w:rPr>
            </w:pPr>
          </w:p>
        </w:tc>
        <w:tc>
          <w:tcPr>
            <w:tcW w:w="992" w:type="dxa"/>
            <w:tcBorders>
              <w:top w:val="single" w:sz="4" w:space="0" w:color="auto"/>
              <w:left w:val="single" w:sz="8" w:space="0" w:color="auto"/>
              <w:bottom w:val="single" w:sz="4" w:space="0" w:color="auto"/>
              <w:right w:val="single" w:sz="8" w:space="0" w:color="auto"/>
            </w:tcBorders>
            <w:vAlign w:val="center"/>
          </w:tcPr>
          <w:p w14:paraId="7F610A27" w14:textId="77777777" w:rsidR="00376884" w:rsidRPr="00376884" w:rsidRDefault="00376884" w:rsidP="00376884">
            <w:pPr>
              <w:spacing w:line="360" w:lineRule="auto"/>
              <w:jc w:val="center"/>
              <w:rPr>
                <w:kern w:val="0"/>
                <w:sz w:val="20"/>
                <w:szCs w:val="20"/>
              </w:rPr>
            </w:pPr>
          </w:p>
        </w:tc>
        <w:tc>
          <w:tcPr>
            <w:tcW w:w="750" w:type="dxa"/>
            <w:tcBorders>
              <w:top w:val="single" w:sz="4" w:space="0" w:color="auto"/>
              <w:left w:val="single" w:sz="8" w:space="0" w:color="auto"/>
              <w:bottom w:val="single" w:sz="4" w:space="0" w:color="auto"/>
              <w:right w:val="single" w:sz="8" w:space="0" w:color="auto"/>
            </w:tcBorders>
            <w:vAlign w:val="center"/>
          </w:tcPr>
          <w:p w14:paraId="48CF8276" w14:textId="77777777" w:rsidR="00376884" w:rsidRPr="00376884" w:rsidRDefault="00376884" w:rsidP="00376884">
            <w:pPr>
              <w:spacing w:line="360" w:lineRule="auto"/>
              <w:jc w:val="center"/>
              <w:rPr>
                <w:kern w:val="0"/>
                <w:sz w:val="20"/>
                <w:szCs w:val="20"/>
              </w:rPr>
            </w:pPr>
          </w:p>
        </w:tc>
      </w:tr>
      <w:tr w:rsidR="00376884" w:rsidRPr="00376884" w14:paraId="313D3660" w14:textId="77777777" w:rsidTr="009D7D8B">
        <w:trPr>
          <w:trHeight w:val="826"/>
          <w:jc w:val="center"/>
        </w:trPr>
        <w:tc>
          <w:tcPr>
            <w:tcW w:w="606" w:type="dxa"/>
            <w:vMerge/>
            <w:tcBorders>
              <w:left w:val="single" w:sz="8" w:space="0" w:color="auto"/>
              <w:right w:val="single" w:sz="4" w:space="0" w:color="auto"/>
            </w:tcBorders>
            <w:vAlign w:val="center"/>
          </w:tcPr>
          <w:p w14:paraId="5BAC5086" w14:textId="77777777" w:rsidR="00376884" w:rsidRPr="00376884" w:rsidRDefault="00376884" w:rsidP="00376884">
            <w:pPr>
              <w:widowControl/>
              <w:spacing w:line="360" w:lineRule="auto"/>
              <w:jc w:val="center"/>
              <w:rPr>
                <w:b/>
                <w:bCs/>
                <w:kern w:val="0"/>
                <w:sz w:val="36"/>
                <w:szCs w:val="36"/>
              </w:rPr>
            </w:pPr>
          </w:p>
        </w:tc>
        <w:tc>
          <w:tcPr>
            <w:tcW w:w="1195" w:type="dxa"/>
            <w:vMerge/>
            <w:tcBorders>
              <w:left w:val="single" w:sz="4" w:space="0" w:color="auto"/>
              <w:bottom w:val="single" w:sz="4" w:space="0" w:color="auto"/>
              <w:right w:val="single" w:sz="8" w:space="0" w:color="auto"/>
            </w:tcBorders>
            <w:vAlign w:val="center"/>
          </w:tcPr>
          <w:p w14:paraId="7C9A173E" w14:textId="77777777" w:rsidR="00376884" w:rsidRPr="00376884" w:rsidRDefault="00376884" w:rsidP="00376884">
            <w:pPr>
              <w:spacing w:line="360" w:lineRule="auto"/>
              <w:jc w:val="left"/>
              <w:rPr>
                <w:kern w:val="0"/>
                <w:sz w:val="20"/>
                <w:szCs w:val="20"/>
              </w:rPr>
            </w:pPr>
          </w:p>
        </w:tc>
        <w:tc>
          <w:tcPr>
            <w:tcW w:w="3969" w:type="dxa"/>
            <w:tcBorders>
              <w:top w:val="single" w:sz="4" w:space="0" w:color="auto"/>
              <w:left w:val="single" w:sz="8" w:space="0" w:color="auto"/>
              <w:bottom w:val="single" w:sz="4" w:space="0" w:color="auto"/>
              <w:right w:val="single" w:sz="8" w:space="0" w:color="auto"/>
            </w:tcBorders>
            <w:vAlign w:val="center"/>
          </w:tcPr>
          <w:p w14:paraId="3E7A9B50" w14:textId="77777777" w:rsidR="00376884" w:rsidRPr="00376884" w:rsidRDefault="00376884" w:rsidP="00376884">
            <w:pPr>
              <w:widowControl/>
              <w:adjustRightInd w:val="0"/>
              <w:snapToGrid w:val="0"/>
              <w:rPr>
                <w:kern w:val="0"/>
                <w:sz w:val="20"/>
                <w:szCs w:val="20"/>
              </w:rPr>
            </w:pPr>
            <w:r w:rsidRPr="00376884">
              <w:rPr>
                <w:kern w:val="0"/>
                <w:sz w:val="20"/>
                <w:szCs w:val="20"/>
              </w:rPr>
              <w:t>小计（至少选12.0学分）</w:t>
            </w:r>
          </w:p>
          <w:p w14:paraId="00A51439" w14:textId="77777777" w:rsidR="00376884" w:rsidRPr="00376884" w:rsidRDefault="00376884" w:rsidP="00376884">
            <w:pPr>
              <w:rPr>
                <w:kern w:val="0"/>
                <w:sz w:val="20"/>
                <w:szCs w:val="20"/>
              </w:rPr>
            </w:pPr>
            <w:r w:rsidRPr="00376884">
              <w:rPr>
                <w:kern w:val="0"/>
                <w:sz w:val="20"/>
                <w:szCs w:val="20"/>
              </w:rPr>
              <w:t xml:space="preserve">Subtotal（A minimum of 12.0 credits </w:t>
            </w:r>
            <w:r w:rsidRPr="00376884">
              <w:rPr>
                <w:kern w:val="0"/>
                <w:sz w:val="20"/>
                <w:szCs w:val="20"/>
              </w:rPr>
              <w:lastRenderedPageBreak/>
              <w:t>required)</w:t>
            </w:r>
          </w:p>
        </w:tc>
        <w:tc>
          <w:tcPr>
            <w:tcW w:w="684" w:type="dxa"/>
            <w:tcBorders>
              <w:top w:val="single" w:sz="4" w:space="0" w:color="auto"/>
              <w:left w:val="single" w:sz="8" w:space="0" w:color="auto"/>
              <w:bottom w:val="single" w:sz="4" w:space="0" w:color="auto"/>
              <w:right w:val="single" w:sz="8" w:space="0" w:color="auto"/>
            </w:tcBorders>
            <w:vAlign w:val="center"/>
          </w:tcPr>
          <w:p w14:paraId="58057F1C" w14:textId="77777777" w:rsidR="00376884" w:rsidRPr="00376884" w:rsidRDefault="00376884" w:rsidP="00376884">
            <w:pPr>
              <w:spacing w:line="360" w:lineRule="auto"/>
              <w:jc w:val="center"/>
              <w:rPr>
                <w:kern w:val="0"/>
                <w:sz w:val="20"/>
                <w:szCs w:val="20"/>
              </w:rPr>
            </w:pPr>
            <w:r w:rsidRPr="00376884">
              <w:rPr>
                <w:sz w:val="20"/>
                <w:szCs w:val="20"/>
              </w:rPr>
              <w:lastRenderedPageBreak/>
              <w:t>12.0</w:t>
            </w:r>
          </w:p>
        </w:tc>
        <w:tc>
          <w:tcPr>
            <w:tcW w:w="734" w:type="dxa"/>
            <w:tcBorders>
              <w:top w:val="single" w:sz="4" w:space="0" w:color="auto"/>
              <w:left w:val="single" w:sz="8" w:space="0" w:color="auto"/>
              <w:bottom w:val="single" w:sz="4" w:space="0" w:color="auto"/>
              <w:right w:val="single" w:sz="8" w:space="0" w:color="auto"/>
            </w:tcBorders>
            <w:vAlign w:val="center"/>
          </w:tcPr>
          <w:p w14:paraId="65EA3C0C" w14:textId="77777777" w:rsidR="00376884" w:rsidRPr="00376884" w:rsidRDefault="00376884" w:rsidP="00376884">
            <w:pPr>
              <w:spacing w:line="360" w:lineRule="auto"/>
              <w:jc w:val="center"/>
              <w:rPr>
                <w:kern w:val="0"/>
                <w:sz w:val="20"/>
                <w:szCs w:val="20"/>
              </w:rPr>
            </w:pPr>
            <w:r w:rsidRPr="00376884">
              <w:rPr>
                <w:sz w:val="20"/>
                <w:szCs w:val="20"/>
              </w:rPr>
              <w:t>192</w:t>
            </w:r>
          </w:p>
        </w:tc>
        <w:tc>
          <w:tcPr>
            <w:tcW w:w="709" w:type="dxa"/>
            <w:tcBorders>
              <w:top w:val="single" w:sz="4" w:space="0" w:color="auto"/>
              <w:left w:val="single" w:sz="8" w:space="0" w:color="auto"/>
              <w:bottom w:val="single" w:sz="4" w:space="0" w:color="auto"/>
              <w:right w:val="single" w:sz="8" w:space="0" w:color="auto"/>
            </w:tcBorders>
            <w:vAlign w:val="center"/>
          </w:tcPr>
          <w:p w14:paraId="660E8CB9" w14:textId="77777777" w:rsidR="00376884" w:rsidRPr="00376884" w:rsidRDefault="00376884" w:rsidP="00376884">
            <w:pPr>
              <w:spacing w:line="360" w:lineRule="auto"/>
              <w:jc w:val="center"/>
              <w:rPr>
                <w:kern w:val="0"/>
                <w:sz w:val="20"/>
                <w:szCs w:val="20"/>
              </w:rPr>
            </w:pPr>
          </w:p>
        </w:tc>
        <w:tc>
          <w:tcPr>
            <w:tcW w:w="992" w:type="dxa"/>
            <w:tcBorders>
              <w:top w:val="single" w:sz="4" w:space="0" w:color="auto"/>
              <w:left w:val="single" w:sz="8" w:space="0" w:color="auto"/>
              <w:bottom w:val="single" w:sz="4" w:space="0" w:color="auto"/>
              <w:right w:val="single" w:sz="8" w:space="0" w:color="auto"/>
            </w:tcBorders>
            <w:vAlign w:val="center"/>
          </w:tcPr>
          <w:p w14:paraId="5739726B" w14:textId="77777777" w:rsidR="00376884" w:rsidRPr="00376884" w:rsidRDefault="00376884" w:rsidP="00376884">
            <w:pPr>
              <w:spacing w:line="360" w:lineRule="auto"/>
              <w:jc w:val="center"/>
              <w:rPr>
                <w:kern w:val="0"/>
                <w:sz w:val="20"/>
                <w:szCs w:val="20"/>
              </w:rPr>
            </w:pPr>
          </w:p>
        </w:tc>
        <w:tc>
          <w:tcPr>
            <w:tcW w:w="750" w:type="dxa"/>
            <w:tcBorders>
              <w:top w:val="single" w:sz="4" w:space="0" w:color="auto"/>
              <w:left w:val="single" w:sz="8" w:space="0" w:color="auto"/>
              <w:bottom w:val="single" w:sz="4" w:space="0" w:color="auto"/>
              <w:right w:val="single" w:sz="8" w:space="0" w:color="auto"/>
            </w:tcBorders>
            <w:vAlign w:val="center"/>
          </w:tcPr>
          <w:p w14:paraId="51E74B36" w14:textId="77777777" w:rsidR="00376884" w:rsidRPr="00376884" w:rsidRDefault="00376884" w:rsidP="00376884">
            <w:pPr>
              <w:spacing w:line="360" w:lineRule="auto"/>
              <w:jc w:val="center"/>
              <w:rPr>
                <w:kern w:val="0"/>
                <w:sz w:val="20"/>
                <w:szCs w:val="20"/>
              </w:rPr>
            </w:pPr>
          </w:p>
        </w:tc>
      </w:tr>
      <w:tr w:rsidR="00376884" w:rsidRPr="00376884" w14:paraId="250BB150" w14:textId="77777777" w:rsidTr="009D7D8B">
        <w:trPr>
          <w:trHeight w:val="284"/>
          <w:jc w:val="center"/>
        </w:trPr>
        <w:tc>
          <w:tcPr>
            <w:tcW w:w="606" w:type="dxa"/>
            <w:vMerge/>
            <w:tcBorders>
              <w:left w:val="single" w:sz="8" w:space="0" w:color="auto"/>
              <w:right w:val="single" w:sz="4" w:space="0" w:color="auto"/>
            </w:tcBorders>
            <w:vAlign w:val="center"/>
          </w:tcPr>
          <w:p w14:paraId="145BDFF6" w14:textId="77777777" w:rsidR="00376884" w:rsidRPr="00376884" w:rsidRDefault="00376884" w:rsidP="00376884">
            <w:pPr>
              <w:widowControl/>
              <w:spacing w:line="360" w:lineRule="auto"/>
              <w:jc w:val="center"/>
              <w:rPr>
                <w:b/>
                <w:bCs/>
                <w:kern w:val="0"/>
                <w:sz w:val="36"/>
                <w:szCs w:val="36"/>
              </w:rPr>
            </w:pPr>
          </w:p>
        </w:tc>
        <w:tc>
          <w:tcPr>
            <w:tcW w:w="1195" w:type="dxa"/>
            <w:vMerge w:val="restart"/>
            <w:tcBorders>
              <w:top w:val="single" w:sz="4" w:space="0" w:color="auto"/>
              <w:left w:val="single" w:sz="4" w:space="0" w:color="auto"/>
              <w:right w:val="single" w:sz="8" w:space="0" w:color="auto"/>
            </w:tcBorders>
            <w:vAlign w:val="center"/>
          </w:tcPr>
          <w:p w14:paraId="23ABA71A" w14:textId="77777777" w:rsidR="00376884" w:rsidRPr="00376884" w:rsidRDefault="00376884" w:rsidP="00376884">
            <w:pPr>
              <w:spacing w:line="360" w:lineRule="auto"/>
              <w:jc w:val="left"/>
              <w:rPr>
                <w:kern w:val="0"/>
                <w:sz w:val="20"/>
                <w:szCs w:val="20"/>
              </w:rPr>
            </w:pPr>
            <w:r w:rsidRPr="00376884">
              <w:rPr>
                <w:kern w:val="0"/>
                <w:sz w:val="20"/>
                <w:szCs w:val="20"/>
              </w:rPr>
              <w:t>专业基础</w:t>
            </w:r>
          </w:p>
        </w:tc>
        <w:tc>
          <w:tcPr>
            <w:tcW w:w="3969" w:type="dxa"/>
            <w:tcBorders>
              <w:top w:val="single" w:sz="4" w:space="0" w:color="auto"/>
              <w:left w:val="single" w:sz="8" w:space="0" w:color="auto"/>
              <w:bottom w:val="single" w:sz="8" w:space="0" w:color="auto"/>
              <w:right w:val="single" w:sz="8" w:space="0" w:color="auto"/>
            </w:tcBorders>
            <w:vAlign w:val="center"/>
          </w:tcPr>
          <w:p w14:paraId="0B3655E8" w14:textId="77777777" w:rsidR="00376884" w:rsidRPr="00376884" w:rsidRDefault="00376884" w:rsidP="00376884">
            <w:pPr>
              <w:widowControl/>
              <w:rPr>
                <w:kern w:val="0"/>
                <w:sz w:val="20"/>
                <w:szCs w:val="20"/>
              </w:rPr>
            </w:pPr>
            <w:r w:rsidRPr="00376884">
              <w:rPr>
                <w:kern w:val="0"/>
                <w:sz w:val="20"/>
                <w:szCs w:val="20"/>
              </w:rPr>
              <w:t>专业导论</w:t>
            </w:r>
          </w:p>
          <w:p w14:paraId="3E8A675E" w14:textId="77777777" w:rsidR="00376884" w:rsidRPr="00376884" w:rsidRDefault="00376884" w:rsidP="00376884">
            <w:pPr>
              <w:widowControl/>
              <w:rPr>
                <w:kern w:val="0"/>
                <w:sz w:val="20"/>
                <w:szCs w:val="20"/>
              </w:rPr>
            </w:pPr>
            <w:r w:rsidRPr="00376884">
              <w:rPr>
                <w:color w:val="000000"/>
                <w:sz w:val="20"/>
                <w:szCs w:val="21"/>
              </w:rPr>
              <w:t>Professional Introduction</w:t>
            </w:r>
          </w:p>
        </w:tc>
        <w:tc>
          <w:tcPr>
            <w:tcW w:w="684" w:type="dxa"/>
            <w:tcBorders>
              <w:top w:val="single" w:sz="4" w:space="0" w:color="auto"/>
              <w:left w:val="single" w:sz="8" w:space="0" w:color="auto"/>
              <w:bottom w:val="single" w:sz="8" w:space="0" w:color="auto"/>
              <w:right w:val="single" w:sz="8" w:space="0" w:color="auto"/>
            </w:tcBorders>
            <w:vAlign w:val="center"/>
          </w:tcPr>
          <w:p w14:paraId="5EAC62EE" w14:textId="77777777" w:rsidR="00376884" w:rsidRPr="00376884" w:rsidRDefault="00376884" w:rsidP="00376884">
            <w:pPr>
              <w:widowControl/>
              <w:jc w:val="center"/>
              <w:rPr>
                <w:kern w:val="0"/>
                <w:sz w:val="20"/>
                <w:szCs w:val="20"/>
              </w:rPr>
            </w:pPr>
            <w:r w:rsidRPr="00376884">
              <w:rPr>
                <w:kern w:val="0"/>
                <w:sz w:val="20"/>
                <w:szCs w:val="20"/>
              </w:rPr>
              <w:t>1.0</w:t>
            </w:r>
          </w:p>
        </w:tc>
        <w:tc>
          <w:tcPr>
            <w:tcW w:w="734" w:type="dxa"/>
            <w:tcBorders>
              <w:top w:val="single" w:sz="4" w:space="0" w:color="auto"/>
              <w:left w:val="single" w:sz="8" w:space="0" w:color="auto"/>
              <w:bottom w:val="single" w:sz="8" w:space="0" w:color="auto"/>
              <w:right w:val="single" w:sz="8" w:space="0" w:color="auto"/>
            </w:tcBorders>
            <w:vAlign w:val="center"/>
          </w:tcPr>
          <w:p w14:paraId="165C1FE0" w14:textId="77777777" w:rsidR="00376884" w:rsidRPr="00376884" w:rsidRDefault="00376884" w:rsidP="00376884">
            <w:pPr>
              <w:widowControl/>
              <w:jc w:val="center"/>
              <w:rPr>
                <w:kern w:val="0"/>
                <w:sz w:val="20"/>
                <w:szCs w:val="20"/>
              </w:rPr>
            </w:pPr>
            <w:r w:rsidRPr="00376884">
              <w:rPr>
                <w:kern w:val="0"/>
                <w:sz w:val="20"/>
                <w:szCs w:val="20"/>
              </w:rPr>
              <w:t>16</w:t>
            </w:r>
          </w:p>
        </w:tc>
        <w:tc>
          <w:tcPr>
            <w:tcW w:w="709" w:type="dxa"/>
            <w:tcBorders>
              <w:top w:val="single" w:sz="4" w:space="0" w:color="auto"/>
              <w:left w:val="single" w:sz="8" w:space="0" w:color="auto"/>
              <w:bottom w:val="single" w:sz="8" w:space="0" w:color="auto"/>
              <w:right w:val="single" w:sz="8" w:space="0" w:color="auto"/>
            </w:tcBorders>
            <w:vAlign w:val="center"/>
          </w:tcPr>
          <w:p w14:paraId="673F9EED" w14:textId="77777777" w:rsidR="00376884" w:rsidRPr="00376884" w:rsidRDefault="00376884" w:rsidP="00376884">
            <w:pPr>
              <w:widowControl/>
              <w:jc w:val="center"/>
              <w:rPr>
                <w:kern w:val="0"/>
                <w:sz w:val="20"/>
                <w:szCs w:val="20"/>
              </w:rPr>
            </w:pPr>
          </w:p>
        </w:tc>
        <w:tc>
          <w:tcPr>
            <w:tcW w:w="992" w:type="dxa"/>
            <w:tcBorders>
              <w:top w:val="single" w:sz="4" w:space="0" w:color="auto"/>
              <w:left w:val="single" w:sz="8" w:space="0" w:color="auto"/>
              <w:bottom w:val="single" w:sz="8" w:space="0" w:color="auto"/>
              <w:right w:val="single" w:sz="8" w:space="0" w:color="auto"/>
            </w:tcBorders>
            <w:vAlign w:val="center"/>
          </w:tcPr>
          <w:p w14:paraId="0EC0E00A" w14:textId="77777777" w:rsidR="00376884" w:rsidRPr="00376884" w:rsidRDefault="00376884" w:rsidP="00376884">
            <w:pPr>
              <w:widowControl/>
              <w:jc w:val="center"/>
              <w:rPr>
                <w:kern w:val="0"/>
                <w:sz w:val="20"/>
                <w:szCs w:val="20"/>
              </w:rPr>
            </w:pPr>
          </w:p>
        </w:tc>
        <w:tc>
          <w:tcPr>
            <w:tcW w:w="750" w:type="dxa"/>
            <w:tcBorders>
              <w:top w:val="single" w:sz="4" w:space="0" w:color="auto"/>
              <w:left w:val="single" w:sz="8" w:space="0" w:color="auto"/>
              <w:bottom w:val="single" w:sz="8" w:space="0" w:color="auto"/>
              <w:right w:val="single" w:sz="8" w:space="0" w:color="auto"/>
            </w:tcBorders>
            <w:vAlign w:val="center"/>
          </w:tcPr>
          <w:p w14:paraId="185F8F5D" w14:textId="77777777" w:rsidR="00376884" w:rsidRPr="00376884" w:rsidRDefault="00376884" w:rsidP="00376884">
            <w:pPr>
              <w:widowControl/>
              <w:jc w:val="center"/>
              <w:rPr>
                <w:kern w:val="0"/>
                <w:sz w:val="20"/>
                <w:szCs w:val="20"/>
              </w:rPr>
            </w:pPr>
          </w:p>
        </w:tc>
      </w:tr>
      <w:tr w:rsidR="00376884" w:rsidRPr="00376884" w14:paraId="72360888" w14:textId="77777777" w:rsidTr="009D7D8B">
        <w:trPr>
          <w:trHeight w:val="734"/>
          <w:jc w:val="center"/>
        </w:trPr>
        <w:tc>
          <w:tcPr>
            <w:tcW w:w="606" w:type="dxa"/>
            <w:vMerge/>
            <w:tcBorders>
              <w:left w:val="single" w:sz="8" w:space="0" w:color="auto"/>
              <w:right w:val="single" w:sz="4" w:space="0" w:color="auto"/>
            </w:tcBorders>
            <w:vAlign w:val="center"/>
          </w:tcPr>
          <w:p w14:paraId="4C9E0B53" w14:textId="77777777" w:rsidR="00376884" w:rsidRPr="00376884" w:rsidRDefault="00376884" w:rsidP="00376884">
            <w:pPr>
              <w:widowControl/>
              <w:spacing w:line="360" w:lineRule="auto"/>
              <w:jc w:val="center"/>
              <w:rPr>
                <w:b/>
                <w:bCs/>
                <w:kern w:val="0"/>
                <w:sz w:val="36"/>
                <w:szCs w:val="36"/>
              </w:rPr>
            </w:pPr>
          </w:p>
        </w:tc>
        <w:tc>
          <w:tcPr>
            <w:tcW w:w="1195" w:type="dxa"/>
            <w:vMerge/>
            <w:tcBorders>
              <w:left w:val="single" w:sz="4" w:space="0" w:color="auto"/>
              <w:right w:val="single" w:sz="8" w:space="0" w:color="auto"/>
            </w:tcBorders>
            <w:vAlign w:val="center"/>
          </w:tcPr>
          <w:p w14:paraId="66255102" w14:textId="77777777" w:rsidR="00376884" w:rsidRPr="00376884" w:rsidRDefault="00376884" w:rsidP="00376884">
            <w:pPr>
              <w:spacing w:line="360" w:lineRule="auto"/>
              <w:jc w:val="left"/>
              <w:rPr>
                <w:kern w:val="0"/>
                <w:sz w:val="20"/>
                <w:szCs w:val="20"/>
              </w:rPr>
            </w:pPr>
          </w:p>
        </w:tc>
        <w:tc>
          <w:tcPr>
            <w:tcW w:w="3969" w:type="dxa"/>
            <w:tcBorders>
              <w:top w:val="single" w:sz="4" w:space="0" w:color="auto"/>
              <w:left w:val="single" w:sz="8" w:space="0" w:color="auto"/>
              <w:bottom w:val="single" w:sz="4" w:space="0" w:color="auto"/>
              <w:right w:val="single" w:sz="8" w:space="0" w:color="auto"/>
            </w:tcBorders>
            <w:vAlign w:val="center"/>
          </w:tcPr>
          <w:p w14:paraId="40A19C1C" w14:textId="77777777" w:rsidR="00376884" w:rsidRPr="00376884" w:rsidRDefault="00376884" w:rsidP="00376884">
            <w:pPr>
              <w:widowControl/>
              <w:rPr>
                <w:kern w:val="0"/>
                <w:sz w:val="20"/>
                <w:szCs w:val="20"/>
              </w:rPr>
            </w:pPr>
            <w:r w:rsidRPr="00376884">
              <w:rPr>
                <w:kern w:val="0"/>
                <w:sz w:val="20"/>
                <w:szCs w:val="20"/>
              </w:rPr>
              <w:t>博弈论</w:t>
            </w:r>
          </w:p>
          <w:p w14:paraId="12EEA49C" w14:textId="77777777" w:rsidR="00376884" w:rsidRPr="00376884" w:rsidRDefault="00376884" w:rsidP="00376884">
            <w:pPr>
              <w:widowControl/>
              <w:rPr>
                <w:kern w:val="0"/>
                <w:sz w:val="20"/>
                <w:szCs w:val="20"/>
              </w:rPr>
            </w:pPr>
            <w:r w:rsidRPr="00376884">
              <w:rPr>
                <w:rFonts w:hint="eastAsia"/>
                <w:kern w:val="0"/>
                <w:sz w:val="20"/>
                <w:szCs w:val="20"/>
              </w:rPr>
              <w:t>T</w:t>
            </w:r>
            <w:r w:rsidRPr="00376884">
              <w:rPr>
                <w:kern w:val="0"/>
                <w:sz w:val="20"/>
                <w:szCs w:val="20"/>
              </w:rPr>
              <w:t>heory of Game</w:t>
            </w:r>
          </w:p>
        </w:tc>
        <w:tc>
          <w:tcPr>
            <w:tcW w:w="684" w:type="dxa"/>
            <w:tcBorders>
              <w:top w:val="single" w:sz="4" w:space="0" w:color="auto"/>
              <w:left w:val="single" w:sz="8" w:space="0" w:color="auto"/>
              <w:bottom w:val="single" w:sz="4" w:space="0" w:color="auto"/>
              <w:right w:val="single" w:sz="8" w:space="0" w:color="auto"/>
            </w:tcBorders>
            <w:vAlign w:val="center"/>
          </w:tcPr>
          <w:p w14:paraId="682D9E41" w14:textId="77777777" w:rsidR="00376884" w:rsidRPr="00376884" w:rsidRDefault="00376884" w:rsidP="00376884">
            <w:pPr>
              <w:widowControl/>
              <w:spacing w:line="360" w:lineRule="auto"/>
              <w:jc w:val="center"/>
              <w:rPr>
                <w:kern w:val="0"/>
                <w:sz w:val="20"/>
                <w:szCs w:val="20"/>
              </w:rPr>
            </w:pPr>
            <w:r w:rsidRPr="00376884">
              <w:rPr>
                <w:rFonts w:hint="eastAsia"/>
                <w:kern w:val="0"/>
                <w:sz w:val="20"/>
                <w:szCs w:val="20"/>
              </w:rPr>
              <w:t>2.0</w:t>
            </w:r>
          </w:p>
        </w:tc>
        <w:tc>
          <w:tcPr>
            <w:tcW w:w="734" w:type="dxa"/>
            <w:tcBorders>
              <w:top w:val="single" w:sz="4" w:space="0" w:color="auto"/>
              <w:left w:val="single" w:sz="8" w:space="0" w:color="auto"/>
              <w:bottom w:val="single" w:sz="4" w:space="0" w:color="auto"/>
              <w:right w:val="single" w:sz="8" w:space="0" w:color="auto"/>
            </w:tcBorders>
            <w:vAlign w:val="center"/>
          </w:tcPr>
          <w:p w14:paraId="391D1C8C" w14:textId="77777777" w:rsidR="00376884" w:rsidRPr="00376884" w:rsidRDefault="00376884" w:rsidP="00376884">
            <w:pPr>
              <w:widowControl/>
              <w:spacing w:line="360" w:lineRule="auto"/>
              <w:jc w:val="center"/>
              <w:rPr>
                <w:kern w:val="0"/>
                <w:sz w:val="20"/>
                <w:szCs w:val="20"/>
              </w:rPr>
            </w:pPr>
            <w:r w:rsidRPr="00376884">
              <w:rPr>
                <w:rFonts w:hint="eastAsia"/>
                <w:kern w:val="0"/>
                <w:sz w:val="20"/>
                <w:szCs w:val="20"/>
              </w:rPr>
              <w:t>32</w:t>
            </w:r>
          </w:p>
        </w:tc>
        <w:tc>
          <w:tcPr>
            <w:tcW w:w="709" w:type="dxa"/>
            <w:tcBorders>
              <w:top w:val="single" w:sz="4" w:space="0" w:color="auto"/>
              <w:left w:val="single" w:sz="8" w:space="0" w:color="auto"/>
              <w:bottom w:val="single" w:sz="4" w:space="0" w:color="auto"/>
              <w:right w:val="single" w:sz="8" w:space="0" w:color="auto"/>
            </w:tcBorders>
            <w:vAlign w:val="center"/>
          </w:tcPr>
          <w:p w14:paraId="2CDD0725" w14:textId="77777777" w:rsidR="00376884" w:rsidRPr="00376884" w:rsidRDefault="00376884" w:rsidP="00376884">
            <w:pPr>
              <w:widowControl/>
              <w:spacing w:line="360" w:lineRule="auto"/>
              <w:jc w:val="center"/>
              <w:rPr>
                <w:kern w:val="0"/>
                <w:sz w:val="20"/>
                <w:szCs w:val="20"/>
              </w:rPr>
            </w:pPr>
          </w:p>
        </w:tc>
        <w:tc>
          <w:tcPr>
            <w:tcW w:w="992" w:type="dxa"/>
            <w:tcBorders>
              <w:top w:val="single" w:sz="4" w:space="0" w:color="auto"/>
              <w:left w:val="single" w:sz="8" w:space="0" w:color="auto"/>
              <w:bottom w:val="single" w:sz="4" w:space="0" w:color="auto"/>
              <w:right w:val="single" w:sz="8" w:space="0" w:color="auto"/>
            </w:tcBorders>
            <w:vAlign w:val="center"/>
          </w:tcPr>
          <w:p w14:paraId="3667D994" w14:textId="77777777" w:rsidR="00376884" w:rsidRPr="00376884" w:rsidRDefault="00376884" w:rsidP="00376884">
            <w:pPr>
              <w:widowControl/>
              <w:spacing w:line="360" w:lineRule="auto"/>
              <w:jc w:val="center"/>
              <w:rPr>
                <w:kern w:val="0"/>
                <w:sz w:val="20"/>
                <w:szCs w:val="20"/>
              </w:rPr>
            </w:pPr>
          </w:p>
        </w:tc>
        <w:tc>
          <w:tcPr>
            <w:tcW w:w="750" w:type="dxa"/>
            <w:tcBorders>
              <w:top w:val="single" w:sz="4" w:space="0" w:color="auto"/>
              <w:left w:val="single" w:sz="8" w:space="0" w:color="auto"/>
              <w:bottom w:val="single" w:sz="4" w:space="0" w:color="auto"/>
              <w:right w:val="single" w:sz="8" w:space="0" w:color="auto"/>
            </w:tcBorders>
            <w:vAlign w:val="center"/>
          </w:tcPr>
          <w:p w14:paraId="4912D303" w14:textId="77777777" w:rsidR="00376884" w:rsidRPr="00376884" w:rsidRDefault="00376884" w:rsidP="00376884">
            <w:pPr>
              <w:widowControl/>
              <w:spacing w:line="360" w:lineRule="auto"/>
              <w:jc w:val="center"/>
              <w:rPr>
                <w:kern w:val="0"/>
                <w:sz w:val="20"/>
                <w:szCs w:val="20"/>
              </w:rPr>
            </w:pPr>
          </w:p>
        </w:tc>
      </w:tr>
      <w:tr w:rsidR="00376884" w:rsidRPr="00376884" w14:paraId="5F8B06D8" w14:textId="77777777" w:rsidTr="009D7D8B">
        <w:trPr>
          <w:trHeight w:val="660"/>
          <w:jc w:val="center"/>
        </w:trPr>
        <w:tc>
          <w:tcPr>
            <w:tcW w:w="606" w:type="dxa"/>
            <w:vMerge/>
            <w:tcBorders>
              <w:left w:val="single" w:sz="8" w:space="0" w:color="auto"/>
              <w:right w:val="single" w:sz="4" w:space="0" w:color="auto"/>
            </w:tcBorders>
            <w:vAlign w:val="center"/>
          </w:tcPr>
          <w:p w14:paraId="1DF23F92" w14:textId="77777777" w:rsidR="00376884" w:rsidRPr="00376884" w:rsidRDefault="00376884" w:rsidP="00376884">
            <w:pPr>
              <w:widowControl/>
              <w:spacing w:line="360" w:lineRule="auto"/>
              <w:jc w:val="center"/>
              <w:rPr>
                <w:b/>
                <w:bCs/>
                <w:kern w:val="0"/>
                <w:sz w:val="36"/>
                <w:szCs w:val="36"/>
              </w:rPr>
            </w:pPr>
          </w:p>
        </w:tc>
        <w:tc>
          <w:tcPr>
            <w:tcW w:w="1195" w:type="dxa"/>
            <w:vMerge/>
            <w:tcBorders>
              <w:left w:val="single" w:sz="4" w:space="0" w:color="auto"/>
              <w:right w:val="single" w:sz="8" w:space="0" w:color="auto"/>
            </w:tcBorders>
            <w:vAlign w:val="center"/>
          </w:tcPr>
          <w:p w14:paraId="717D88BF" w14:textId="77777777" w:rsidR="00376884" w:rsidRPr="00376884" w:rsidRDefault="00376884" w:rsidP="00376884">
            <w:pPr>
              <w:spacing w:line="360" w:lineRule="auto"/>
              <w:jc w:val="left"/>
              <w:rPr>
                <w:kern w:val="0"/>
                <w:sz w:val="20"/>
                <w:szCs w:val="20"/>
              </w:rPr>
            </w:pPr>
          </w:p>
        </w:tc>
        <w:tc>
          <w:tcPr>
            <w:tcW w:w="3969" w:type="dxa"/>
            <w:tcBorders>
              <w:top w:val="single" w:sz="4" w:space="0" w:color="auto"/>
              <w:left w:val="single" w:sz="8" w:space="0" w:color="auto"/>
              <w:bottom w:val="single" w:sz="4" w:space="0" w:color="auto"/>
              <w:right w:val="single" w:sz="8" w:space="0" w:color="auto"/>
            </w:tcBorders>
            <w:vAlign w:val="center"/>
          </w:tcPr>
          <w:p w14:paraId="77F3F6E0" w14:textId="77777777" w:rsidR="00376884" w:rsidRPr="00376884" w:rsidRDefault="00376884" w:rsidP="00376884">
            <w:pPr>
              <w:rPr>
                <w:kern w:val="0"/>
                <w:sz w:val="20"/>
                <w:szCs w:val="20"/>
              </w:rPr>
            </w:pPr>
            <w:r w:rsidRPr="00376884">
              <w:rPr>
                <w:kern w:val="0"/>
                <w:sz w:val="20"/>
                <w:szCs w:val="20"/>
              </w:rPr>
              <w:t>管理学</w:t>
            </w:r>
          </w:p>
          <w:p w14:paraId="6552FA5D" w14:textId="77777777" w:rsidR="00376884" w:rsidRPr="00376884" w:rsidRDefault="00376884" w:rsidP="00376884">
            <w:pPr>
              <w:rPr>
                <w:kern w:val="0"/>
                <w:sz w:val="20"/>
                <w:szCs w:val="20"/>
              </w:rPr>
            </w:pPr>
            <w:r w:rsidRPr="00376884">
              <w:rPr>
                <w:rFonts w:hint="eastAsia"/>
                <w:kern w:val="0"/>
                <w:sz w:val="20"/>
                <w:szCs w:val="20"/>
              </w:rPr>
              <w:t>Management  Science</w:t>
            </w:r>
          </w:p>
        </w:tc>
        <w:tc>
          <w:tcPr>
            <w:tcW w:w="684" w:type="dxa"/>
            <w:tcBorders>
              <w:top w:val="single" w:sz="4" w:space="0" w:color="auto"/>
              <w:left w:val="single" w:sz="8" w:space="0" w:color="auto"/>
              <w:bottom w:val="single" w:sz="4" w:space="0" w:color="auto"/>
              <w:right w:val="single" w:sz="8" w:space="0" w:color="auto"/>
            </w:tcBorders>
            <w:vAlign w:val="center"/>
          </w:tcPr>
          <w:p w14:paraId="3B5BBFE4" w14:textId="77777777" w:rsidR="00376884" w:rsidRPr="00376884" w:rsidRDefault="00376884" w:rsidP="00376884">
            <w:pPr>
              <w:widowControl/>
              <w:spacing w:line="360" w:lineRule="auto"/>
              <w:jc w:val="center"/>
              <w:rPr>
                <w:kern w:val="0"/>
                <w:sz w:val="20"/>
                <w:szCs w:val="20"/>
              </w:rPr>
            </w:pPr>
            <w:r w:rsidRPr="00376884">
              <w:rPr>
                <w:rFonts w:hint="eastAsia"/>
                <w:kern w:val="0"/>
                <w:sz w:val="20"/>
                <w:szCs w:val="20"/>
              </w:rPr>
              <w:t>3.0</w:t>
            </w:r>
          </w:p>
        </w:tc>
        <w:tc>
          <w:tcPr>
            <w:tcW w:w="734" w:type="dxa"/>
            <w:tcBorders>
              <w:top w:val="single" w:sz="4" w:space="0" w:color="auto"/>
              <w:left w:val="single" w:sz="8" w:space="0" w:color="auto"/>
              <w:bottom w:val="single" w:sz="4" w:space="0" w:color="auto"/>
              <w:right w:val="single" w:sz="8" w:space="0" w:color="auto"/>
            </w:tcBorders>
            <w:vAlign w:val="center"/>
          </w:tcPr>
          <w:p w14:paraId="49DD5C34" w14:textId="77777777" w:rsidR="00376884" w:rsidRPr="00376884" w:rsidRDefault="00376884" w:rsidP="00376884">
            <w:pPr>
              <w:widowControl/>
              <w:spacing w:line="360" w:lineRule="auto"/>
              <w:jc w:val="center"/>
              <w:rPr>
                <w:kern w:val="0"/>
                <w:sz w:val="20"/>
                <w:szCs w:val="20"/>
              </w:rPr>
            </w:pPr>
            <w:r w:rsidRPr="00376884">
              <w:rPr>
                <w:rFonts w:hint="eastAsia"/>
                <w:kern w:val="0"/>
                <w:sz w:val="20"/>
                <w:szCs w:val="20"/>
              </w:rPr>
              <w:t>48</w:t>
            </w:r>
          </w:p>
        </w:tc>
        <w:tc>
          <w:tcPr>
            <w:tcW w:w="709" w:type="dxa"/>
            <w:tcBorders>
              <w:top w:val="single" w:sz="4" w:space="0" w:color="auto"/>
              <w:left w:val="single" w:sz="8" w:space="0" w:color="auto"/>
              <w:bottom w:val="single" w:sz="4" w:space="0" w:color="auto"/>
              <w:right w:val="single" w:sz="8" w:space="0" w:color="auto"/>
            </w:tcBorders>
            <w:vAlign w:val="center"/>
          </w:tcPr>
          <w:p w14:paraId="4C271094" w14:textId="77777777" w:rsidR="00376884" w:rsidRPr="00376884" w:rsidRDefault="00376884" w:rsidP="00376884">
            <w:pPr>
              <w:widowControl/>
              <w:spacing w:line="360" w:lineRule="auto"/>
              <w:jc w:val="center"/>
              <w:rPr>
                <w:kern w:val="0"/>
                <w:sz w:val="20"/>
                <w:szCs w:val="20"/>
              </w:rPr>
            </w:pPr>
          </w:p>
        </w:tc>
        <w:tc>
          <w:tcPr>
            <w:tcW w:w="992" w:type="dxa"/>
            <w:tcBorders>
              <w:top w:val="single" w:sz="4" w:space="0" w:color="auto"/>
              <w:left w:val="single" w:sz="8" w:space="0" w:color="auto"/>
              <w:bottom w:val="single" w:sz="4" w:space="0" w:color="auto"/>
              <w:right w:val="single" w:sz="8" w:space="0" w:color="auto"/>
            </w:tcBorders>
            <w:vAlign w:val="center"/>
          </w:tcPr>
          <w:p w14:paraId="11B3E7DE" w14:textId="77777777" w:rsidR="00376884" w:rsidRPr="00376884" w:rsidRDefault="00376884" w:rsidP="00376884">
            <w:pPr>
              <w:widowControl/>
              <w:spacing w:line="360" w:lineRule="auto"/>
              <w:jc w:val="center"/>
              <w:rPr>
                <w:kern w:val="0"/>
                <w:sz w:val="20"/>
                <w:szCs w:val="20"/>
              </w:rPr>
            </w:pPr>
          </w:p>
        </w:tc>
        <w:tc>
          <w:tcPr>
            <w:tcW w:w="750" w:type="dxa"/>
            <w:tcBorders>
              <w:top w:val="single" w:sz="4" w:space="0" w:color="auto"/>
              <w:left w:val="single" w:sz="8" w:space="0" w:color="auto"/>
              <w:bottom w:val="single" w:sz="4" w:space="0" w:color="auto"/>
              <w:right w:val="single" w:sz="8" w:space="0" w:color="auto"/>
            </w:tcBorders>
            <w:vAlign w:val="center"/>
          </w:tcPr>
          <w:p w14:paraId="3DD2EAEB" w14:textId="77777777" w:rsidR="00376884" w:rsidRPr="00376884" w:rsidRDefault="00376884" w:rsidP="00376884">
            <w:pPr>
              <w:widowControl/>
              <w:spacing w:line="360" w:lineRule="auto"/>
              <w:jc w:val="center"/>
              <w:rPr>
                <w:kern w:val="0"/>
                <w:sz w:val="20"/>
                <w:szCs w:val="20"/>
              </w:rPr>
            </w:pPr>
          </w:p>
        </w:tc>
      </w:tr>
      <w:tr w:rsidR="00376884" w:rsidRPr="00376884" w14:paraId="4DE7CFB6" w14:textId="77777777" w:rsidTr="009D7D8B">
        <w:trPr>
          <w:trHeight w:val="261"/>
          <w:jc w:val="center"/>
        </w:trPr>
        <w:tc>
          <w:tcPr>
            <w:tcW w:w="606" w:type="dxa"/>
            <w:vMerge/>
            <w:tcBorders>
              <w:left w:val="single" w:sz="8" w:space="0" w:color="auto"/>
              <w:right w:val="single" w:sz="4" w:space="0" w:color="auto"/>
            </w:tcBorders>
            <w:vAlign w:val="center"/>
          </w:tcPr>
          <w:p w14:paraId="739285A0" w14:textId="77777777" w:rsidR="00376884" w:rsidRPr="00376884" w:rsidRDefault="00376884" w:rsidP="00376884">
            <w:pPr>
              <w:widowControl/>
              <w:spacing w:line="360" w:lineRule="auto"/>
              <w:jc w:val="center"/>
              <w:rPr>
                <w:b/>
                <w:bCs/>
                <w:kern w:val="0"/>
                <w:sz w:val="36"/>
                <w:szCs w:val="36"/>
              </w:rPr>
            </w:pPr>
          </w:p>
        </w:tc>
        <w:tc>
          <w:tcPr>
            <w:tcW w:w="1195" w:type="dxa"/>
            <w:vMerge/>
            <w:tcBorders>
              <w:left w:val="single" w:sz="4" w:space="0" w:color="auto"/>
              <w:right w:val="single" w:sz="8" w:space="0" w:color="auto"/>
            </w:tcBorders>
            <w:vAlign w:val="center"/>
          </w:tcPr>
          <w:p w14:paraId="571D4050" w14:textId="77777777" w:rsidR="00376884" w:rsidRPr="00376884" w:rsidRDefault="00376884" w:rsidP="00376884">
            <w:pPr>
              <w:spacing w:line="360" w:lineRule="auto"/>
              <w:jc w:val="left"/>
              <w:rPr>
                <w:kern w:val="0"/>
                <w:sz w:val="20"/>
                <w:szCs w:val="20"/>
              </w:rPr>
            </w:pPr>
          </w:p>
        </w:tc>
        <w:tc>
          <w:tcPr>
            <w:tcW w:w="3969" w:type="dxa"/>
            <w:tcBorders>
              <w:top w:val="single" w:sz="4" w:space="0" w:color="auto"/>
              <w:left w:val="single" w:sz="8" w:space="0" w:color="auto"/>
              <w:bottom w:val="single" w:sz="4" w:space="0" w:color="auto"/>
              <w:right w:val="single" w:sz="8" w:space="0" w:color="auto"/>
            </w:tcBorders>
            <w:vAlign w:val="center"/>
          </w:tcPr>
          <w:p w14:paraId="18391A33" w14:textId="77777777" w:rsidR="00376884" w:rsidRPr="00376884" w:rsidRDefault="00376884" w:rsidP="00376884">
            <w:pPr>
              <w:widowControl/>
              <w:rPr>
                <w:color w:val="000000"/>
                <w:sz w:val="19"/>
                <w:szCs w:val="19"/>
              </w:rPr>
            </w:pPr>
            <w:r w:rsidRPr="00376884">
              <w:rPr>
                <w:color w:val="000000"/>
                <w:sz w:val="19"/>
                <w:szCs w:val="19"/>
              </w:rPr>
              <w:t> M</w:t>
            </w:r>
            <w:r w:rsidRPr="00376884">
              <w:rPr>
                <w:rFonts w:hint="eastAsia"/>
                <w:color w:val="000000"/>
                <w:sz w:val="19"/>
                <w:szCs w:val="19"/>
              </w:rPr>
              <w:t>atlab 编程及运用</w:t>
            </w:r>
          </w:p>
          <w:p w14:paraId="61AEE7E6" w14:textId="77777777" w:rsidR="00376884" w:rsidRPr="00376884" w:rsidRDefault="00376884" w:rsidP="00376884">
            <w:pPr>
              <w:widowControl/>
              <w:rPr>
                <w:kern w:val="0"/>
                <w:sz w:val="20"/>
                <w:szCs w:val="20"/>
              </w:rPr>
            </w:pPr>
            <w:r w:rsidRPr="00376884">
              <w:rPr>
                <w:rFonts w:hint="eastAsia"/>
                <w:color w:val="000000"/>
                <w:sz w:val="19"/>
                <w:szCs w:val="19"/>
              </w:rPr>
              <w:t xml:space="preserve">Matlab  </w:t>
            </w:r>
            <w:r w:rsidRPr="00376884">
              <w:rPr>
                <w:color w:val="000000"/>
                <w:sz w:val="19"/>
                <w:szCs w:val="19"/>
              </w:rPr>
              <w:t xml:space="preserve">Language </w:t>
            </w:r>
            <w:r w:rsidRPr="00376884">
              <w:rPr>
                <w:rFonts w:hint="eastAsia"/>
                <w:color w:val="000000"/>
                <w:sz w:val="19"/>
                <w:szCs w:val="19"/>
              </w:rPr>
              <w:t xml:space="preserve"> and  Application</w:t>
            </w:r>
          </w:p>
        </w:tc>
        <w:tc>
          <w:tcPr>
            <w:tcW w:w="684" w:type="dxa"/>
            <w:tcBorders>
              <w:top w:val="single" w:sz="4" w:space="0" w:color="auto"/>
              <w:left w:val="single" w:sz="8" w:space="0" w:color="auto"/>
              <w:bottom w:val="single" w:sz="4" w:space="0" w:color="auto"/>
              <w:right w:val="single" w:sz="8" w:space="0" w:color="auto"/>
            </w:tcBorders>
            <w:vAlign w:val="center"/>
          </w:tcPr>
          <w:p w14:paraId="0E034670" w14:textId="77777777" w:rsidR="00376884" w:rsidRPr="00376884" w:rsidRDefault="00376884" w:rsidP="00376884">
            <w:pPr>
              <w:widowControl/>
              <w:jc w:val="center"/>
              <w:rPr>
                <w:kern w:val="0"/>
                <w:sz w:val="20"/>
                <w:szCs w:val="20"/>
              </w:rPr>
            </w:pPr>
            <w:r w:rsidRPr="00376884">
              <w:rPr>
                <w:kern w:val="0"/>
                <w:sz w:val="20"/>
                <w:szCs w:val="20"/>
              </w:rPr>
              <w:t>2.0</w:t>
            </w:r>
          </w:p>
        </w:tc>
        <w:tc>
          <w:tcPr>
            <w:tcW w:w="734" w:type="dxa"/>
            <w:tcBorders>
              <w:top w:val="single" w:sz="4" w:space="0" w:color="auto"/>
              <w:left w:val="single" w:sz="8" w:space="0" w:color="auto"/>
              <w:bottom w:val="single" w:sz="4" w:space="0" w:color="auto"/>
              <w:right w:val="single" w:sz="8" w:space="0" w:color="auto"/>
            </w:tcBorders>
            <w:vAlign w:val="center"/>
          </w:tcPr>
          <w:p w14:paraId="2EB1EF09" w14:textId="77777777" w:rsidR="00376884" w:rsidRPr="00376884" w:rsidRDefault="00376884" w:rsidP="00376884">
            <w:pPr>
              <w:widowControl/>
              <w:jc w:val="center"/>
              <w:rPr>
                <w:kern w:val="0"/>
                <w:sz w:val="20"/>
                <w:szCs w:val="20"/>
              </w:rPr>
            </w:pPr>
            <w:r w:rsidRPr="00376884">
              <w:rPr>
                <w:kern w:val="0"/>
                <w:sz w:val="20"/>
                <w:szCs w:val="20"/>
              </w:rPr>
              <w:t>32</w:t>
            </w:r>
          </w:p>
        </w:tc>
        <w:tc>
          <w:tcPr>
            <w:tcW w:w="709" w:type="dxa"/>
            <w:tcBorders>
              <w:top w:val="single" w:sz="4" w:space="0" w:color="auto"/>
              <w:left w:val="single" w:sz="8" w:space="0" w:color="auto"/>
              <w:bottom w:val="single" w:sz="4" w:space="0" w:color="auto"/>
              <w:right w:val="single" w:sz="8" w:space="0" w:color="auto"/>
            </w:tcBorders>
            <w:vAlign w:val="center"/>
          </w:tcPr>
          <w:p w14:paraId="7B2BF685" w14:textId="77777777" w:rsidR="00376884" w:rsidRPr="00376884" w:rsidRDefault="00376884" w:rsidP="00376884">
            <w:pPr>
              <w:widowControl/>
              <w:jc w:val="center"/>
              <w:rPr>
                <w:kern w:val="0"/>
                <w:sz w:val="20"/>
                <w:szCs w:val="20"/>
              </w:rPr>
            </w:pPr>
          </w:p>
        </w:tc>
        <w:tc>
          <w:tcPr>
            <w:tcW w:w="992" w:type="dxa"/>
            <w:tcBorders>
              <w:top w:val="single" w:sz="4" w:space="0" w:color="auto"/>
              <w:left w:val="single" w:sz="8" w:space="0" w:color="auto"/>
              <w:bottom w:val="single" w:sz="4" w:space="0" w:color="auto"/>
              <w:right w:val="single" w:sz="8" w:space="0" w:color="auto"/>
            </w:tcBorders>
            <w:vAlign w:val="center"/>
          </w:tcPr>
          <w:p w14:paraId="609D4CBE" w14:textId="77777777" w:rsidR="00376884" w:rsidRPr="00376884" w:rsidRDefault="00376884" w:rsidP="00376884">
            <w:pPr>
              <w:widowControl/>
              <w:jc w:val="center"/>
              <w:rPr>
                <w:kern w:val="0"/>
                <w:sz w:val="20"/>
                <w:szCs w:val="20"/>
              </w:rPr>
            </w:pPr>
          </w:p>
        </w:tc>
        <w:tc>
          <w:tcPr>
            <w:tcW w:w="750" w:type="dxa"/>
            <w:tcBorders>
              <w:top w:val="single" w:sz="4" w:space="0" w:color="auto"/>
              <w:left w:val="single" w:sz="8" w:space="0" w:color="auto"/>
              <w:bottom w:val="single" w:sz="4" w:space="0" w:color="auto"/>
              <w:right w:val="single" w:sz="8" w:space="0" w:color="auto"/>
            </w:tcBorders>
            <w:vAlign w:val="center"/>
          </w:tcPr>
          <w:p w14:paraId="0D95FBC1" w14:textId="77777777" w:rsidR="00376884" w:rsidRPr="00376884" w:rsidRDefault="00376884" w:rsidP="00376884">
            <w:pPr>
              <w:widowControl/>
              <w:rPr>
                <w:kern w:val="0"/>
                <w:sz w:val="20"/>
                <w:szCs w:val="20"/>
              </w:rPr>
            </w:pPr>
            <w:r w:rsidRPr="00376884">
              <w:rPr>
                <w:rFonts w:hint="eastAsia"/>
                <w:kern w:val="0"/>
                <w:sz w:val="20"/>
                <w:szCs w:val="20"/>
              </w:rPr>
              <w:t>16</w:t>
            </w:r>
          </w:p>
        </w:tc>
      </w:tr>
      <w:tr w:rsidR="00376884" w:rsidRPr="00376884" w14:paraId="54D261AF" w14:textId="77777777" w:rsidTr="009D7D8B">
        <w:trPr>
          <w:trHeight w:val="225"/>
          <w:jc w:val="center"/>
        </w:trPr>
        <w:tc>
          <w:tcPr>
            <w:tcW w:w="606" w:type="dxa"/>
            <w:vMerge/>
            <w:tcBorders>
              <w:left w:val="single" w:sz="8" w:space="0" w:color="auto"/>
              <w:right w:val="single" w:sz="4" w:space="0" w:color="auto"/>
            </w:tcBorders>
            <w:vAlign w:val="center"/>
          </w:tcPr>
          <w:p w14:paraId="51186696" w14:textId="77777777" w:rsidR="00376884" w:rsidRPr="00376884" w:rsidRDefault="00376884" w:rsidP="00376884">
            <w:pPr>
              <w:widowControl/>
              <w:spacing w:line="360" w:lineRule="auto"/>
              <w:jc w:val="center"/>
              <w:rPr>
                <w:b/>
                <w:bCs/>
                <w:kern w:val="0"/>
                <w:sz w:val="36"/>
                <w:szCs w:val="36"/>
              </w:rPr>
            </w:pPr>
          </w:p>
        </w:tc>
        <w:tc>
          <w:tcPr>
            <w:tcW w:w="1195" w:type="dxa"/>
            <w:vMerge/>
            <w:tcBorders>
              <w:left w:val="single" w:sz="4" w:space="0" w:color="auto"/>
              <w:right w:val="single" w:sz="8" w:space="0" w:color="auto"/>
            </w:tcBorders>
            <w:vAlign w:val="center"/>
          </w:tcPr>
          <w:p w14:paraId="302470CB" w14:textId="77777777" w:rsidR="00376884" w:rsidRPr="00376884" w:rsidRDefault="00376884" w:rsidP="00376884">
            <w:pPr>
              <w:spacing w:line="360" w:lineRule="auto"/>
              <w:jc w:val="left"/>
              <w:rPr>
                <w:kern w:val="0"/>
                <w:sz w:val="20"/>
                <w:szCs w:val="20"/>
              </w:rPr>
            </w:pPr>
          </w:p>
        </w:tc>
        <w:tc>
          <w:tcPr>
            <w:tcW w:w="3969" w:type="dxa"/>
            <w:tcBorders>
              <w:top w:val="single" w:sz="4" w:space="0" w:color="auto"/>
              <w:left w:val="single" w:sz="8" w:space="0" w:color="auto"/>
              <w:bottom w:val="single" w:sz="4" w:space="0" w:color="auto"/>
              <w:right w:val="single" w:sz="8" w:space="0" w:color="auto"/>
            </w:tcBorders>
            <w:vAlign w:val="center"/>
          </w:tcPr>
          <w:p w14:paraId="0107EF98" w14:textId="77777777" w:rsidR="00376884" w:rsidRPr="00376884" w:rsidRDefault="00376884" w:rsidP="00376884">
            <w:pPr>
              <w:widowControl/>
              <w:jc w:val="left"/>
              <w:rPr>
                <w:kern w:val="0"/>
                <w:sz w:val="20"/>
                <w:szCs w:val="20"/>
              </w:rPr>
            </w:pPr>
            <w:r w:rsidRPr="00376884">
              <w:rPr>
                <w:kern w:val="0"/>
                <w:sz w:val="20"/>
                <w:szCs w:val="20"/>
              </w:rPr>
              <w:t>数理金融学</w:t>
            </w:r>
          </w:p>
          <w:p w14:paraId="287F5783" w14:textId="77777777" w:rsidR="00376884" w:rsidRPr="00376884" w:rsidRDefault="00376884" w:rsidP="00376884">
            <w:pPr>
              <w:widowControl/>
              <w:rPr>
                <w:kern w:val="0"/>
                <w:sz w:val="20"/>
                <w:szCs w:val="20"/>
              </w:rPr>
            </w:pPr>
            <w:r w:rsidRPr="00376884">
              <w:rPr>
                <w:kern w:val="0"/>
                <w:sz w:val="20"/>
                <w:szCs w:val="20"/>
              </w:rPr>
              <w:t>Mathematical Finance</w:t>
            </w:r>
          </w:p>
        </w:tc>
        <w:tc>
          <w:tcPr>
            <w:tcW w:w="684" w:type="dxa"/>
            <w:tcBorders>
              <w:top w:val="single" w:sz="4" w:space="0" w:color="auto"/>
              <w:left w:val="single" w:sz="8" w:space="0" w:color="auto"/>
              <w:bottom w:val="single" w:sz="4" w:space="0" w:color="auto"/>
              <w:right w:val="single" w:sz="8" w:space="0" w:color="auto"/>
            </w:tcBorders>
            <w:vAlign w:val="center"/>
          </w:tcPr>
          <w:p w14:paraId="384D0665" w14:textId="77777777" w:rsidR="00376884" w:rsidRPr="00376884" w:rsidRDefault="00376884" w:rsidP="00376884">
            <w:pPr>
              <w:widowControl/>
              <w:jc w:val="center"/>
              <w:rPr>
                <w:kern w:val="0"/>
                <w:sz w:val="20"/>
                <w:szCs w:val="20"/>
              </w:rPr>
            </w:pPr>
            <w:r w:rsidRPr="00376884">
              <w:rPr>
                <w:kern w:val="0"/>
                <w:sz w:val="20"/>
                <w:szCs w:val="20"/>
              </w:rPr>
              <w:t>2.0</w:t>
            </w:r>
          </w:p>
        </w:tc>
        <w:tc>
          <w:tcPr>
            <w:tcW w:w="734" w:type="dxa"/>
            <w:tcBorders>
              <w:top w:val="single" w:sz="4" w:space="0" w:color="auto"/>
              <w:left w:val="single" w:sz="8" w:space="0" w:color="auto"/>
              <w:bottom w:val="single" w:sz="4" w:space="0" w:color="auto"/>
              <w:right w:val="single" w:sz="8" w:space="0" w:color="auto"/>
            </w:tcBorders>
            <w:vAlign w:val="center"/>
          </w:tcPr>
          <w:p w14:paraId="7DFB32CE" w14:textId="77777777" w:rsidR="00376884" w:rsidRPr="00376884" w:rsidRDefault="00376884" w:rsidP="00376884">
            <w:pPr>
              <w:widowControl/>
              <w:jc w:val="center"/>
              <w:rPr>
                <w:kern w:val="0"/>
                <w:sz w:val="20"/>
                <w:szCs w:val="20"/>
              </w:rPr>
            </w:pPr>
            <w:r w:rsidRPr="00376884">
              <w:rPr>
                <w:kern w:val="0"/>
                <w:sz w:val="20"/>
                <w:szCs w:val="20"/>
              </w:rPr>
              <w:t>32</w:t>
            </w:r>
          </w:p>
        </w:tc>
        <w:tc>
          <w:tcPr>
            <w:tcW w:w="709" w:type="dxa"/>
            <w:tcBorders>
              <w:top w:val="single" w:sz="4" w:space="0" w:color="auto"/>
              <w:left w:val="single" w:sz="8" w:space="0" w:color="auto"/>
              <w:bottom w:val="single" w:sz="4" w:space="0" w:color="auto"/>
              <w:right w:val="single" w:sz="8" w:space="0" w:color="auto"/>
            </w:tcBorders>
            <w:vAlign w:val="center"/>
          </w:tcPr>
          <w:p w14:paraId="28D916C0" w14:textId="77777777" w:rsidR="00376884" w:rsidRPr="00376884" w:rsidRDefault="00376884" w:rsidP="00376884">
            <w:pPr>
              <w:widowControl/>
              <w:jc w:val="center"/>
              <w:rPr>
                <w:kern w:val="0"/>
                <w:sz w:val="20"/>
                <w:szCs w:val="20"/>
              </w:rPr>
            </w:pPr>
          </w:p>
        </w:tc>
        <w:tc>
          <w:tcPr>
            <w:tcW w:w="992" w:type="dxa"/>
            <w:tcBorders>
              <w:top w:val="single" w:sz="4" w:space="0" w:color="auto"/>
              <w:left w:val="single" w:sz="8" w:space="0" w:color="auto"/>
              <w:bottom w:val="single" w:sz="4" w:space="0" w:color="auto"/>
              <w:right w:val="single" w:sz="8" w:space="0" w:color="auto"/>
            </w:tcBorders>
            <w:vAlign w:val="center"/>
          </w:tcPr>
          <w:p w14:paraId="2B4A9ECA" w14:textId="77777777" w:rsidR="00376884" w:rsidRPr="00376884" w:rsidRDefault="00376884" w:rsidP="00376884">
            <w:pPr>
              <w:widowControl/>
              <w:jc w:val="center"/>
              <w:rPr>
                <w:kern w:val="0"/>
                <w:sz w:val="20"/>
                <w:szCs w:val="20"/>
              </w:rPr>
            </w:pPr>
          </w:p>
        </w:tc>
        <w:tc>
          <w:tcPr>
            <w:tcW w:w="750" w:type="dxa"/>
            <w:tcBorders>
              <w:top w:val="single" w:sz="4" w:space="0" w:color="auto"/>
              <w:left w:val="single" w:sz="8" w:space="0" w:color="auto"/>
              <w:bottom w:val="single" w:sz="4" w:space="0" w:color="auto"/>
              <w:right w:val="single" w:sz="8" w:space="0" w:color="auto"/>
            </w:tcBorders>
            <w:vAlign w:val="center"/>
          </w:tcPr>
          <w:p w14:paraId="68BA7975" w14:textId="77777777" w:rsidR="00376884" w:rsidRPr="00376884" w:rsidRDefault="00376884" w:rsidP="00376884">
            <w:pPr>
              <w:widowControl/>
              <w:jc w:val="center"/>
              <w:rPr>
                <w:kern w:val="0"/>
                <w:sz w:val="20"/>
                <w:szCs w:val="20"/>
              </w:rPr>
            </w:pPr>
          </w:p>
        </w:tc>
      </w:tr>
      <w:tr w:rsidR="00376884" w:rsidRPr="00376884" w14:paraId="35C280A6" w14:textId="77777777" w:rsidTr="009D7D8B">
        <w:trPr>
          <w:trHeight w:val="285"/>
          <w:jc w:val="center"/>
        </w:trPr>
        <w:tc>
          <w:tcPr>
            <w:tcW w:w="606" w:type="dxa"/>
            <w:vMerge/>
            <w:tcBorders>
              <w:left w:val="single" w:sz="8" w:space="0" w:color="auto"/>
              <w:right w:val="single" w:sz="4" w:space="0" w:color="auto"/>
            </w:tcBorders>
            <w:vAlign w:val="center"/>
          </w:tcPr>
          <w:p w14:paraId="25FA4ACC" w14:textId="77777777" w:rsidR="00376884" w:rsidRPr="00376884" w:rsidRDefault="00376884" w:rsidP="00376884">
            <w:pPr>
              <w:widowControl/>
              <w:spacing w:line="360" w:lineRule="auto"/>
              <w:jc w:val="center"/>
              <w:rPr>
                <w:b/>
                <w:bCs/>
                <w:kern w:val="0"/>
                <w:sz w:val="36"/>
                <w:szCs w:val="36"/>
              </w:rPr>
            </w:pPr>
          </w:p>
        </w:tc>
        <w:tc>
          <w:tcPr>
            <w:tcW w:w="1195" w:type="dxa"/>
            <w:vMerge/>
            <w:tcBorders>
              <w:left w:val="single" w:sz="4" w:space="0" w:color="auto"/>
              <w:right w:val="single" w:sz="8" w:space="0" w:color="auto"/>
            </w:tcBorders>
            <w:vAlign w:val="center"/>
          </w:tcPr>
          <w:p w14:paraId="0E142DE2" w14:textId="77777777" w:rsidR="00376884" w:rsidRPr="00376884" w:rsidRDefault="00376884" w:rsidP="00376884">
            <w:pPr>
              <w:spacing w:line="360" w:lineRule="auto"/>
              <w:jc w:val="left"/>
              <w:rPr>
                <w:kern w:val="0"/>
                <w:sz w:val="20"/>
                <w:szCs w:val="20"/>
              </w:rPr>
            </w:pPr>
          </w:p>
        </w:tc>
        <w:tc>
          <w:tcPr>
            <w:tcW w:w="3969" w:type="dxa"/>
            <w:tcBorders>
              <w:top w:val="single" w:sz="4" w:space="0" w:color="auto"/>
              <w:left w:val="single" w:sz="8" w:space="0" w:color="auto"/>
              <w:bottom w:val="single" w:sz="4" w:space="0" w:color="auto"/>
              <w:right w:val="single" w:sz="8" w:space="0" w:color="auto"/>
            </w:tcBorders>
            <w:vAlign w:val="center"/>
          </w:tcPr>
          <w:p w14:paraId="3730EC4D" w14:textId="77777777" w:rsidR="00376884" w:rsidRPr="00376884" w:rsidRDefault="00376884" w:rsidP="00376884">
            <w:pPr>
              <w:widowControl/>
              <w:rPr>
                <w:kern w:val="0"/>
                <w:sz w:val="20"/>
                <w:szCs w:val="20"/>
              </w:rPr>
            </w:pPr>
            <w:r w:rsidRPr="00376884">
              <w:rPr>
                <w:kern w:val="0"/>
                <w:sz w:val="20"/>
                <w:szCs w:val="20"/>
              </w:rPr>
              <w:t>经济法</w:t>
            </w:r>
            <w:r w:rsidRPr="00376884">
              <w:rPr>
                <w:rFonts w:asciiTheme="minorEastAsia" w:hAnsiTheme="minorEastAsia"/>
                <w:b/>
                <w:color w:val="000000"/>
                <w:sz w:val="24"/>
                <w:vertAlign w:val="superscript"/>
              </w:rPr>
              <w:t>*</w:t>
            </w:r>
          </w:p>
          <w:p w14:paraId="6AE61E76" w14:textId="77777777" w:rsidR="00376884" w:rsidRPr="00376884" w:rsidRDefault="00376884" w:rsidP="00376884">
            <w:pPr>
              <w:widowControl/>
              <w:rPr>
                <w:kern w:val="0"/>
                <w:sz w:val="20"/>
                <w:szCs w:val="20"/>
              </w:rPr>
            </w:pPr>
            <w:r w:rsidRPr="00376884">
              <w:rPr>
                <w:rFonts w:hint="eastAsia"/>
                <w:kern w:val="0"/>
                <w:szCs w:val="21"/>
              </w:rPr>
              <w:t>The Economic Law</w:t>
            </w:r>
          </w:p>
        </w:tc>
        <w:tc>
          <w:tcPr>
            <w:tcW w:w="684" w:type="dxa"/>
            <w:tcBorders>
              <w:top w:val="single" w:sz="4" w:space="0" w:color="auto"/>
              <w:left w:val="single" w:sz="8" w:space="0" w:color="auto"/>
              <w:bottom w:val="single" w:sz="4" w:space="0" w:color="auto"/>
              <w:right w:val="single" w:sz="8" w:space="0" w:color="auto"/>
            </w:tcBorders>
            <w:vAlign w:val="center"/>
          </w:tcPr>
          <w:p w14:paraId="192B8291" w14:textId="77777777" w:rsidR="00376884" w:rsidRPr="00376884" w:rsidRDefault="00376884" w:rsidP="00376884">
            <w:pPr>
              <w:widowControl/>
              <w:jc w:val="center"/>
              <w:rPr>
                <w:kern w:val="0"/>
                <w:sz w:val="20"/>
                <w:szCs w:val="20"/>
              </w:rPr>
            </w:pPr>
            <w:r w:rsidRPr="00376884">
              <w:rPr>
                <w:rFonts w:hint="eastAsia"/>
                <w:kern w:val="0"/>
                <w:sz w:val="20"/>
                <w:szCs w:val="20"/>
              </w:rPr>
              <w:t>2.0</w:t>
            </w:r>
          </w:p>
        </w:tc>
        <w:tc>
          <w:tcPr>
            <w:tcW w:w="734" w:type="dxa"/>
            <w:tcBorders>
              <w:top w:val="single" w:sz="4" w:space="0" w:color="auto"/>
              <w:left w:val="single" w:sz="8" w:space="0" w:color="auto"/>
              <w:bottom w:val="single" w:sz="4" w:space="0" w:color="auto"/>
              <w:right w:val="single" w:sz="8" w:space="0" w:color="auto"/>
            </w:tcBorders>
            <w:vAlign w:val="center"/>
          </w:tcPr>
          <w:p w14:paraId="353CA528" w14:textId="77777777" w:rsidR="00376884" w:rsidRPr="00376884" w:rsidRDefault="00376884" w:rsidP="00376884">
            <w:pPr>
              <w:widowControl/>
              <w:jc w:val="center"/>
              <w:rPr>
                <w:kern w:val="0"/>
                <w:sz w:val="20"/>
                <w:szCs w:val="20"/>
              </w:rPr>
            </w:pPr>
            <w:r w:rsidRPr="00376884">
              <w:rPr>
                <w:rFonts w:hint="eastAsia"/>
                <w:kern w:val="0"/>
                <w:sz w:val="20"/>
                <w:szCs w:val="20"/>
              </w:rPr>
              <w:t>32</w:t>
            </w:r>
          </w:p>
        </w:tc>
        <w:tc>
          <w:tcPr>
            <w:tcW w:w="709" w:type="dxa"/>
            <w:tcBorders>
              <w:top w:val="single" w:sz="4" w:space="0" w:color="auto"/>
              <w:left w:val="single" w:sz="8" w:space="0" w:color="auto"/>
              <w:bottom w:val="single" w:sz="4" w:space="0" w:color="auto"/>
              <w:right w:val="single" w:sz="8" w:space="0" w:color="auto"/>
            </w:tcBorders>
            <w:vAlign w:val="center"/>
          </w:tcPr>
          <w:p w14:paraId="7298B703" w14:textId="77777777" w:rsidR="00376884" w:rsidRPr="00376884" w:rsidRDefault="00376884" w:rsidP="00376884">
            <w:pPr>
              <w:widowControl/>
              <w:jc w:val="center"/>
              <w:rPr>
                <w:kern w:val="0"/>
                <w:sz w:val="20"/>
                <w:szCs w:val="20"/>
              </w:rPr>
            </w:pPr>
          </w:p>
        </w:tc>
        <w:tc>
          <w:tcPr>
            <w:tcW w:w="992" w:type="dxa"/>
            <w:tcBorders>
              <w:top w:val="single" w:sz="4" w:space="0" w:color="auto"/>
              <w:left w:val="single" w:sz="8" w:space="0" w:color="auto"/>
              <w:bottom w:val="single" w:sz="4" w:space="0" w:color="auto"/>
              <w:right w:val="single" w:sz="8" w:space="0" w:color="auto"/>
            </w:tcBorders>
            <w:vAlign w:val="center"/>
          </w:tcPr>
          <w:p w14:paraId="67B1D2DE" w14:textId="77777777" w:rsidR="00376884" w:rsidRPr="00376884" w:rsidRDefault="00376884" w:rsidP="00376884">
            <w:pPr>
              <w:widowControl/>
              <w:jc w:val="center"/>
              <w:rPr>
                <w:kern w:val="0"/>
                <w:sz w:val="20"/>
                <w:szCs w:val="20"/>
              </w:rPr>
            </w:pPr>
          </w:p>
        </w:tc>
        <w:tc>
          <w:tcPr>
            <w:tcW w:w="750" w:type="dxa"/>
            <w:tcBorders>
              <w:top w:val="single" w:sz="4" w:space="0" w:color="auto"/>
              <w:left w:val="single" w:sz="8" w:space="0" w:color="auto"/>
              <w:bottom w:val="single" w:sz="4" w:space="0" w:color="auto"/>
              <w:right w:val="single" w:sz="8" w:space="0" w:color="auto"/>
            </w:tcBorders>
            <w:vAlign w:val="center"/>
          </w:tcPr>
          <w:p w14:paraId="2BF37454" w14:textId="77777777" w:rsidR="00376884" w:rsidRPr="00376884" w:rsidRDefault="00376884" w:rsidP="00376884">
            <w:pPr>
              <w:widowControl/>
              <w:jc w:val="center"/>
              <w:rPr>
                <w:kern w:val="0"/>
                <w:sz w:val="20"/>
                <w:szCs w:val="20"/>
              </w:rPr>
            </w:pPr>
          </w:p>
        </w:tc>
      </w:tr>
      <w:tr w:rsidR="00376884" w:rsidRPr="00376884" w14:paraId="136E841E" w14:textId="77777777" w:rsidTr="009D7D8B">
        <w:trPr>
          <w:trHeight w:val="315"/>
          <w:jc w:val="center"/>
        </w:trPr>
        <w:tc>
          <w:tcPr>
            <w:tcW w:w="606" w:type="dxa"/>
            <w:vMerge/>
            <w:tcBorders>
              <w:left w:val="single" w:sz="8" w:space="0" w:color="auto"/>
              <w:right w:val="single" w:sz="4" w:space="0" w:color="auto"/>
            </w:tcBorders>
            <w:vAlign w:val="center"/>
          </w:tcPr>
          <w:p w14:paraId="01CE3ABF" w14:textId="77777777" w:rsidR="00376884" w:rsidRPr="00376884" w:rsidRDefault="00376884" w:rsidP="00376884">
            <w:pPr>
              <w:widowControl/>
              <w:spacing w:line="360" w:lineRule="auto"/>
              <w:jc w:val="center"/>
              <w:rPr>
                <w:b/>
                <w:bCs/>
                <w:kern w:val="0"/>
                <w:sz w:val="36"/>
                <w:szCs w:val="36"/>
              </w:rPr>
            </w:pPr>
          </w:p>
        </w:tc>
        <w:tc>
          <w:tcPr>
            <w:tcW w:w="1195" w:type="dxa"/>
            <w:vMerge/>
            <w:tcBorders>
              <w:left w:val="single" w:sz="4" w:space="0" w:color="auto"/>
              <w:right w:val="single" w:sz="8" w:space="0" w:color="auto"/>
            </w:tcBorders>
            <w:vAlign w:val="center"/>
          </w:tcPr>
          <w:p w14:paraId="5FB06E14" w14:textId="77777777" w:rsidR="00376884" w:rsidRPr="00376884" w:rsidRDefault="00376884" w:rsidP="00376884">
            <w:pPr>
              <w:spacing w:line="360" w:lineRule="auto"/>
              <w:jc w:val="left"/>
              <w:rPr>
                <w:kern w:val="0"/>
                <w:sz w:val="20"/>
                <w:szCs w:val="20"/>
              </w:rPr>
            </w:pPr>
          </w:p>
        </w:tc>
        <w:tc>
          <w:tcPr>
            <w:tcW w:w="3969" w:type="dxa"/>
            <w:tcBorders>
              <w:top w:val="single" w:sz="4" w:space="0" w:color="auto"/>
              <w:left w:val="single" w:sz="8" w:space="0" w:color="auto"/>
              <w:bottom w:val="single" w:sz="4" w:space="0" w:color="auto"/>
              <w:right w:val="single" w:sz="8" w:space="0" w:color="auto"/>
            </w:tcBorders>
            <w:vAlign w:val="center"/>
          </w:tcPr>
          <w:p w14:paraId="0E7BD40E" w14:textId="77777777" w:rsidR="00376884" w:rsidRPr="00376884" w:rsidRDefault="00376884" w:rsidP="00376884">
            <w:pPr>
              <w:rPr>
                <w:kern w:val="0"/>
                <w:szCs w:val="21"/>
              </w:rPr>
            </w:pPr>
            <w:r w:rsidRPr="00376884">
              <w:rPr>
                <w:rFonts w:hint="eastAsia"/>
                <w:kern w:val="0"/>
                <w:szCs w:val="21"/>
              </w:rPr>
              <w:t>财务报表分析</w:t>
            </w:r>
          </w:p>
          <w:p w14:paraId="3F82DEF3" w14:textId="77777777" w:rsidR="00376884" w:rsidRPr="00376884" w:rsidRDefault="00376884" w:rsidP="00376884">
            <w:pPr>
              <w:rPr>
                <w:kern w:val="0"/>
                <w:szCs w:val="21"/>
              </w:rPr>
            </w:pPr>
            <w:r w:rsidRPr="00376884">
              <w:rPr>
                <w:kern w:val="0"/>
                <w:szCs w:val="21"/>
              </w:rPr>
              <w:t>Financial Statement Analysis</w:t>
            </w:r>
          </w:p>
        </w:tc>
        <w:tc>
          <w:tcPr>
            <w:tcW w:w="684" w:type="dxa"/>
            <w:tcBorders>
              <w:top w:val="single" w:sz="4" w:space="0" w:color="auto"/>
              <w:left w:val="single" w:sz="8" w:space="0" w:color="auto"/>
              <w:bottom w:val="single" w:sz="4" w:space="0" w:color="auto"/>
              <w:right w:val="single" w:sz="8" w:space="0" w:color="auto"/>
            </w:tcBorders>
            <w:vAlign w:val="center"/>
          </w:tcPr>
          <w:p w14:paraId="1AAFDD28" w14:textId="77777777" w:rsidR="00376884" w:rsidRPr="00376884" w:rsidRDefault="00376884" w:rsidP="00376884">
            <w:pPr>
              <w:spacing w:line="360" w:lineRule="auto"/>
              <w:jc w:val="center"/>
              <w:rPr>
                <w:kern w:val="0"/>
                <w:sz w:val="20"/>
                <w:szCs w:val="20"/>
              </w:rPr>
            </w:pPr>
            <w:r w:rsidRPr="00376884">
              <w:rPr>
                <w:rFonts w:hint="eastAsia"/>
                <w:kern w:val="0"/>
                <w:sz w:val="20"/>
                <w:szCs w:val="20"/>
              </w:rPr>
              <w:t>2.0</w:t>
            </w:r>
          </w:p>
        </w:tc>
        <w:tc>
          <w:tcPr>
            <w:tcW w:w="734" w:type="dxa"/>
            <w:tcBorders>
              <w:top w:val="single" w:sz="4" w:space="0" w:color="auto"/>
              <w:left w:val="single" w:sz="8" w:space="0" w:color="auto"/>
              <w:bottom w:val="single" w:sz="4" w:space="0" w:color="auto"/>
              <w:right w:val="single" w:sz="8" w:space="0" w:color="auto"/>
            </w:tcBorders>
            <w:vAlign w:val="center"/>
          </w:tcPr>
          <w:p w14:paraId="67C408F1" w14:textId="77777777" w:rsidR="00376884" w:rsidRPr="00376884" w:rsidRDefault="00376884" w:rsidP="00376884">
            <w:pPr>
              <w:spacing w:line="360" w:lineRule="auto"/>
              <w:jc w:val="center"/>
              <w:rPr>
                <w:kern w:val="0"/>
                <w:sz w:val="20"/>
                <w:szCs w:val="20"/>
              </w:rPr>
            </w:pPr>
            <w:r w:rsidRPr="00376884">
              <w:rPr>
                <w:rFonts w:hint="eastAsia"/>
                <w:kern w:val="0"/>
                <w:sz w:val="20"/>
                <w:szCs w:val="20"/>
              </w:rPr>
              <w:t>32</w:t>
            </w:r>
          </w:p>
        </w:tc>
        <w:tc>
          <w:tcPr>
            <w:tcW w:w="709" w:type="dxa"/>
            <w:tcBorders>
              <w:top w:val="single" w:sz="4" w:space="0" w:color="auto"/>
              <w:left w:val="single" w:sz="8" w:space="0" w:color="auto"/>
              <w:bottom w:val="single" w:sz="4" w:space="0" w:color="auto"/>
              <w:right w:val="single" w:sz="8" w:space="0" w:color="auto"/>
            </w:tcBorders>
            <w:vAlign w:val="center"/>
          </w:tcPr>
          <w:p w14:paraId="6697F557" w14:textId="77777777" w:rsidR="00376884" w:rsidRPr="00376884" w:rsidRDefault="00376884" w:rsidP="00376884">
            <w:pPr>
              <w:widowControl/>
              <w:spacing w:line="360" w:lineRule="auto"/>
              <w:jc w:val="center"/>
              <w:rPr>
                <w:kern w:val="0"/>
                <w:sz w:val="20"/>
                <w:szCs w:val="20"/>
              </w:rPr>
            </w:pPr>
          </w:p>
        </w:tc>
        <w:tc>
          <w:tcPr>
            <w:tcW w:w="992" w:type="dxa"/>
            <w:tcBorders>
              <w:top w:val="single" w:sz="4" w:space="0" w:color="auto"/>
              <w:left w:val="single" w:sz="8" w:space="0" w:color="auto"/>
              <w:bottom w:val="single" w:sz="4" w:space="0" w:color="auto"/>
              <w:right w:val="single" w:sz="8" w:space="0" w:color="auto"/>
            </w:tcBorders>
            <w:vAlign w:val="center"/>
          </w:tcPr>
          <w:p w14:paraId="6EAC0B1B" w14:textId="77777777" w:rsidR="00376884" w:rsidRPr="00376884" w:rsidRDefault="00376884" w:rsidP="00376884">
            <w:pPr>
              <w:widowControl/>
              <w:spacing w:line="360" w:lineRule="auto"/>
              <w:jc w:val="center"/>
              <w:rPr>
                <w:kern w:val="0"/>
                <w:sz w:val="20"/>
                <w:szCs w:val="20"/>
              </w:rPr>
            </w:pPr>
          </w:p>
        </w:tc>
        <w:tc>
          <w:tcPr>
            <w:tcW w:w="750" w:type="dxa"/>
            <w:tcBorders>
              <w:top w:val="single" w:sz="4" w:space="0" w:color="auto"/>
              <w:left w:val="single" w:sz="8" w:space="0" w:color="auto"/>
              <w:bottom w:val="single" w:sz="4" w:space="0" w:color="auto"/>
              <w:right w:val="single" w:sz="8" w:space="0" w:color="auto"/>
            </w:tcBorders>
            <w:vAlign w:val="center"/>
          </w:tcPr>
          <w:p w14:paraId="5932F85A" w14:textId="77777777" w:rsidR="00376884" w:rsidRPr="00376884" w:rsidRDefault="00376884" w:rsidP="00376884">
            <w:pPr>
              <w:widowControl/>
              <w:spacing w:line="360" w:lineRule="auto"/>
              <w:jc w:val="center"/>
              <w:rPr>
                <w:kern w:val="0"/>
                <w:sz w:val="20"/>
                <w:szCs w:val="20"/>
              </w:rPr>
            </w:pPr>
          </w:p>
        </w:tc>
      </w:tr>
      <w:tr w:rsidR="00376884" w:rsidRPr="00376884" w14:paraId="51F6CDCC" w14:textId="77777777" w:rsidTr="009D7D8B">
        <w:trPr>
          <w:trHeight w:val="180"/>
          <w:jc w:val="center"/>
        </w:trPr>
        <w:tc>
          <w:tcPr>
            <w:tcW w:w="606" w:type="dxa"/>
            <w:vMerge/>
            <w:tcBorders>
              <w:left w:val="single" w:sz="8" w:space="0" w:color="auto"/>
              <w:right w:val="single" w:sz="4" w:space="0" w:color="auto"/>
            </w:tcBorders>
            <w:vAlign w:val="center"/>
          </w:tcPr>
          <w:p w14:paraId="11CF2A33" w14:textId="77777777" w:rsidR="00376884" w:rsidRPr="00376884" w:rsidRDefault="00376884" w:rsidP="00376884">
            <w:pPr>
              <w:widowControl/>
              <w:spacing w:line="360" w:lineRule="auto"/>
              <w:jc w:val="center"/>
              <w:rPr>
                <w:b/>
                <w:bCs/>
                <w:kern w:val="0"/>
                <w:sz w:val="36"/>
                <w:szCs w:val="36"/>
              </w:rPr>
            </w:pPr>
          </w:p>
        </w:tc>
        <w:tc>
          <w:tcPr>
            <w:tcW w:w="1195" w:type="dxa"/>
            <w:vMerge/>
            <w:tcBorders>
              <w:left w:val="single" w:sz="4" w:space="0" w:color="auto"/>
              <w:right w:val="single" w:sz="8" w:space="0" w:color="auto"/>
            </w:tcBorders>
            <w:vAlign w:val="center"/>
          </w:tcPr>
          <w:p w14:paraId="53929BF3" w14:textId="77777777" w:rsidR="00376884" w:rsidRPr="00376884" w:rsidRDefault="00376884" w:rsidP="00376884">
            <w:pPr>
              <w:spacing w:line="360" w:lineRule="auto"/>
              <w:jc w:val="left"/>
              <w:rPr>
                <w:kern w:val="0"/>
                <w:sz w:val="20"/>
                <w:szCs w:val="20"/>
              </w:rPr>
            </w:pPr>
          </w:p>
        </w:tc>
        <w:tc>
          <w:tcPr>
            <w:tcW w:w="3969" w:type="dxa"/>
            <w:tcBorders>
              <w:top w:val="single" w:sz="4" w:space="0" w:color="auto"/>
              <w:left w:val="single" w:sz="8" w:space="0" w:color="auto"/>
              <w:bottom w:val="single" w:sz="4" w:space="0" w:color="auto"/>
              <w:right w:val="single" w:sz="8" w:space="0" w:color="auto"/>
            </w:tcBorders>
            <w:vAlign w:val="center"/>
          </w:tcPr>
          <w:p w14:paraId="3A75A6AC" w14:textId="77777777" w:rsidR="00376884" w:rsidRPr="00376884" w:rsidRDefault="00376884" w:rsidP="00376884">
            <w:pPr>
              <w:widowControl/>
              <w:rPr>
                <w:kern w:val="0"/>
                <w:sz w:val="20"/>
                <w:szCs w:val="20"/>
              </w:rPr>
            </w:pPr>
            <w:r w:rsidRPr="00376884">
              <w:rPr>
                <w:kern w:val="0"/>
                <w:sz w:val="20"/>
                <w:szCs w:val="20"/>
              </w:rPr>
              <w:t>财务管理</w:t>
            </w:r>
          </w:p>
          <w:p w14:paraId="4E87F5D1" w14:textId="77777777" w:rsidR="00376884" w:rsidRPr="00376884" w:rsidRDefault="00376884" w:rsidP="00376884">
            <w:pPr>
              <w:widowControl/>
              <w:rPr>
                <w:kern w:val="0"/>
                <w:sz w:val="20"/>
                <w:szCs w:val="20"/>
              </w:rPr>
            </w:pPr>
            <w:r w:rsidRPr="00376884">
              <w:rPr>
                <w:kern w:val="0"/>
                <w:sz w:val="20"/>
                <w:szCs w:val="20"/>
              </w:rPr>
              <w:t>Financial Management</w:t>
            </w:r>
          </w:p>
        </w:tc>
        <w:tc>
          <w:tcPr>
            <w:tcW w:w="684" w:type="dxa"/>
            <w:tcBorders>
              <w:top w:val="single" w:sz="4" w:space="0" w:color="auto"/>
              <w:left w:val="single" w:sz="8" w:space="0" w:color="auto"/>
              <w:bottom w:val="single" w:sz="4" w:space="0" w:color="auto"/>
              <w:right w:val="single" w:sz="8" w:space="0" w:color="auto"/>
            </w:tcBorders>
            <w:vAlign w:val="center"/>
          </w:tcPr>
          <w:p w14:paraId="50EE2AE4" w14:textId="77777777" w:rsidR="00376884" w:rsidRPr="00376884" w:rsidRDefault="00376884" w:rsidP="00376884">
            <w:pPr>
              <w:widowControl/>
              <w:spacing w:line="360" w:lineRule="auto"/>
              <w:jc w:val="center"/>
              <w:rPr>
                <w:kern w:val="0"/>
                <w:sz w:val="20"/>
                <w:szCs w:val="20"/>
              </w:rPr>
            </w:pPr>
            <w:r w:rsidRPr="00376884">
              <w:rPr>
                <w:rFonts w:hint="eastAsia"/>
                <w:kern w:val="0"/>
                <w:sz w:val="20"/>
                <w:szCs w:val="20"/>
              </w:rPr>
              <w:t>3.0</w:t>
            </w:r>
          </w:p>
        </w:tc>
        <w:tc>
          <w:tcPr>
            <w:tcW w:w="734" w:type="dxa"/>
            <w:tcBorders>
              <w:top w:val="single" w:sz="4" w:space="0" w:color="auto"/>
              <w:left w:val="single" w:sz="8" w:space="0" w:color="auto"/>
              <w:bottom w:val="single" w:sz="4" w:space="0" w:color="auto"/>
              <w:right w:val="single" w:sz="8" w:space="0" w:color="auto"/>
            </w:tcBorders>
            <w:vAlign w:val="center"/>
          </w:tcPr>
          <w:p w14:paraId="5BF0501B" w14:textId="77777777" w:rsidR="00376884" w:rsidRPr="00376884" w:rsidRDefault="00376884" w:rsidP="00376884">
            <w:pPr>
              <w:widowControl/>
              <w:spacing w:line="360" w:lineRule="auto"/>
              <w:jc w:val="center"/>
              <w:rPr>
                <w:kern w:val="0"/>
                <w:sz w:val="20"/>
                <w:szCs w:val="20"/>
              </w:rPr>
            </w:pPr>
            <w:r w:rsidRPr="00376884">
              <w:rPr>
                <w:rFonts w:hint="eastAsia"/>
                <w:kern w:val="0"/>
                <w:sz w:val="20"/>
                <w:szCs w:val="20"/>
              </w:rPr>
              <w:t>48</w:t>
            </w:r>
          </w:p>
        </w:tc>
        <w:tc>
          <w:tcPr>
            <w:tcW w:w="709" w:type="dxa"/>
            <w:tcBorders>
              <w:top w:val="single" w:sz="4" w:space="0" w:color="auto"/>
              <w:left w:val="single" w:sz="8" w:space="0" w:color="auto"/>
              <w:bottom w:val="single" w:sz="4" w:space="0" w:color="auto"/>
              <w:right w:val="single" w:sz="8" w:space="0" w:color="auto"/>
            </w:tcBorders>
            <w:vAlign w:val="center"/>
          </w:tcPr>
          <w:p w14:paraId="2D3E0F80" w14:textId="77777777" w:rsidR="00376884" w:rsidRPr="00376884" w:rsidRDefault="00376884" w:rsidP="00376884">
            <w:pPr>
              <w:widowControl/>
              <w:spacing w:line="360" w:lineRule="auto"/>
              <w:jc w:val="center"/>
              <w:rPr>
                <w:kern w:val="0"/>
                <w:sz w:val="20"/>
                <w:szCs w:val="20"/>
              </w:rPr>
            </w:pPr>
          </w:p>
        </w:tc>
        <w:tc>
          <w:tcPr>
            <w:tcW w:w="992" w:type="dxa"/>
            <w:tcBorders>
              <w:top w:val="single" w:sz="4" w:space="0" w:color="auto"/>
              <w:left w:val="single" w:sz="8" w:space="0" w:color="auto"/>
              <w:bottom w:val="single" w:sz="4" w:space="0" w:color="auto"/>
              <w:right w:val="single" w:sz="8" w:space="0" w:color="auto"/>
            </w:tcBorders>
            <w:vAlign w:val="center"/>
          </w:tcPr>
          <w:p w14:paraId="40E5665C" w14:textId="77777777" w:rsidR="00376884" w:rsidRPr="00376884" w:rsidRDefault="00376884" w:rsidP="00376884">
            <w:pPr>
              <w:widowControl/>
              <w:spacing w:line="360" w:lineRule="auto"/>
              <w:jc w:val="center"/>
              <w:rPr>
                <w:kern w:val="0"/>
                <w:sz w:val="20"/>
                <w:szCs w:val="20"/>
              </w:rPr>
            </w:pPr>
          </w:p>
        </w:tc>
        <w:tc>
          <w:tcPr>
            <w:tcW w:w="750" w:type="dxa"/>
            <w:tcBorders>
              <w:top w:val="single" w:sz="4" w:space="0" w:color="auto"/>
              <w:left w:val="single" w:sz="8" w:space="0" w:color="auto"/>
              <w:bottom w:val="single" w:sz="4" w:space="0" w:color="auto"/>
              <w:right w:val="single" w:sz="8" w:space="0" w:color="auto"/>
            </w:tcBorders>
            <w:vAlign w:val="center"/>
          </w:tcPr>
          <w:p w14:paraId="3B94AE7D" w14:textId="77777777" w:rsidR="00376884" w:rsidRPr="00376884" w:rsidRDefault="00376884" w:rsidP="00376884">
            <w:pPr>
              <w:widowControl/>
              <w:spacing w:line="360" w:lineRule="auto"/>
              <w:jc w:val="center"/>
              <w:rPr>
                <w:kern w:val="0"/>
                <w:sz w:val="20"/>
                <w:szCs w:val="20"/>
              </w:rPr>
            </w:pPr>
          </w:p>
        </w:tc>
      </w:tr>
      <w:tr w:rsidR="00376884" w:rsidRPr="00376884" w14:paraId="485874B3" w14:textId="77777777" w:rsidTr="009D7D8B">
        <w:trPr>
          <w:trHeight w:val="210"/>
          <w:jc w:val="center"/>
        </w:trPr>
        <w:tc>
          <w:tcPr>
            <w:tcW w:w="606" w:type="dxa"/>
            <w:vMerge/>
            <w:tcBorders>
              <w:left w:val="single" w:sz="8" w:space="0" w:color="auto"/>
              <w:right w:val="single" w:sz="4" w:space="0" w:color="auto"/>
            </w:tcBorders>
            <w:vAlign w:val="center"/>
          </w:tcPr>
          <w:p w14:paraId="0441E387" w14:textId="77777777" w:rsidR="00376884" w:rsidRPr="00376884" w:rsidRDefault="00376884" w:rsidP="00376884">
            <w:pPr>
              <w:widowControl/>
              <w:spacing w:line="360" w:lineRule="auto"/>
              <w:jc w:val="center"/>
              <w:rPr>
                <w:b/>
                <w:bCs/>
                <w:kern w:val="0"/>
                <w:sz w:val="36"/>
                <w:szCs w:val="36"/>
              </w:rPr>
            </w:pPr>
          </w:p>
        </w:tc>
        <w:tc>
          <w:tcPr>
            <w:tcW w:w="1195" w:type="dxa"/>
            <w:vMerge/>
            <w:tcBorders>
              <w:left w:val="single" w:sz="4" w:space="0" w:color="auto"/>
              <w:bottom w:val="single" w:sz="4" w:space="0" w:color="auto"/>
              <w:right w:val="single" w:sz="8" w:space="0" w:color="auto"/>
            </w:tcBorders>
            <w:vAlign w:val="center"/>
          </w:tcPr>
          <w:p w14:paraId="6EC27267" w14:textId="77777777" w:rsidR="00376884" w:rsidRPr="00376884" w:rsidRDefault="00376884" w:rsidP="00376884">
            <w:pPr>
              <w:spacing w:line="360" w:lineRule="auto"/>
              <w:jc w:val="left"/>
              <w:rPr>
                <w:kern w:val="0"/>
                <w:sz w:val="20"/>
                <w:szCs w:val="20"/>
              </w:rPr>
            </w:pPr>
          </w:p>
        </w:tc>
        <w:tc>
          <w:tcPr>
            <w:tcW w:w="3969" w:type="dxa"/>
            <w:tcBorders>
              <w:top w:val="single" w:sz="4" w:space="0" w:color="auto"/>
              <w:left w:val="single" w:sz="8" w:space="0" w:color="auto"/>
              <w:bottom w:val="single" w:sz="4" w:space="0" w:color="auto"/>
              <w:right w:val="single" w:sz="8" w:space="0" w:color="auto"/>
            </w:tcBorders>
            <w:vAlign w:val="center"/>
          </w:tcPr>
          <w:p w14:paraId="34ABDABF" w14:textId="77777777" w:rsidR="00376884" w:rsidRPr="00376884" w:rsidRDefault="00376884" w:rsidP="00376884">
            <w:pPr>
              <w:widowControl/>
              <w:rPr>
                <w:kern w:val="0"/>
                <w:sz w:val="20"/>
                <w:szCs w:val="20"/>
              </w:rPr>
            </w:pPr>
            <w:r w:rsidRPr="00376884">
              <w:rPr>
                <w:kern w:val="0"/>
                <w:sz w:val="20"/>
                <w:szCs w:val="20"/>
              </w:rPr>
              <w:t>小计（至少选</w:t>
            </w:r>
            <w:r w:rsidRPr="00376884">
              <w:rPr>
                <w:rFonts w:hint="eastAsia"/>
                <w:kern w:val="0"/>
                <w:sz w:val="20"/>
                <w:szCs w:val="20"/>
              </w:rPr>
              <w:t>10</w:t>
            </w:r>
            <w:r w:rsidRPr="00376884">
              <w:rPr>
                <w:kern w:val="0"/>
                <w:sz w:val="20"/>
                <w:szCs w:val="20"/>
              </w:rPr>
              <w:t>学分）</w:t>
            </w:r>
          </w:p>
          <w:p w14:paraId="3FF398A5" w14:textId="77777777" w:rsidR="00376884" w:rsidRPr="00376884" w:rsidRDefault="00376884" w:rsidP="00376884">
            <w:pPr>
              <w:widowControl/>
              <w:jc w:val="center"/>
              <w:rPr>
                <w:kern w:val="0"/>
                <w:sz w:val="20"/>
                <w:szCs w:val="20"/>
              </w:rPr>
            </w:pPr>
            <w:r w:rsidRPr="00376884">
              <w:rPr>
                <w:kern w:val="0"/>
                <w:sz w:val="20"/>
                <w:szCs w:val="20"/>
              </w:rPr>
              <w:t>Subtotal（A</w:t>
            </w:r>
            <w:r w:rsidRPr="00376884">
              <w:rPr>
                <w:rFonts w:hint="eastAsia"/>
                <w:kern w:val="0"/>
                <w:sz w:val="20"/>
                <w:szCs w:val="20"/>
              </w:rPr>
              <w:t xml:space="preserve"> </w:t>
            </w:r>
            <w:r w:rsidRPr="00376884">
              <w:rPr>
                <w:kern w:val="0"/>
                <w:sz w:val="20"/>
                <w:szCs w:val="20"/>
              </w:rPr>
              <w:t xml:space="preserve">minimum of </w:t>
            </w:r>
            <w:r w:rsidRPr="00376884">
              <w:rPr>
                <w:rFonts w:hint="eastAsia"/>
                <w:kern w:val="0"/>
                <w:sz w:val="20"/>
                <w:szCs w:val="20"/>
              </w:rPr>
              <w:t>10</w:t>
            </w:r>
            <w:r w:rsidRPr="00376884">
              <w:rPr>
                <w:kern w:val="0"/>
                <w:sz w:val="20"/>
                <w:szCs w:val="20"/>
              </w:rPr>
              <w:t>.0 credits required)</w:t>
            </w:r>
          </w:p>
        </w:tc>
        <w:tc>
          <w:tcPr>
            <w:tcW w:w="684" w:type="dxa"/>
            <w:tcBorders>
              <w:top w:val="single" w:sz="4" w:space="0" w:color="auto"/>
              <w:left w:val="single" w:sz="8" w:space="0" w:color="auto"/>
              <w:bottom w:val="single" w:sz="4" w:space="0" w:color="auto"/>
              <w:right w:val="single" w:sz="8" w:space="0" w:color="auto"/>
            </w:tcBorders>
            <w:vAlign w:val="center"/>
          </w:tcPr>
          <w:p w14:paraId="7F33C1D0" w14:textId="77777777" w:rsidR="00376884" w:rsidRPr="00376884" w:rsidRDefault="00376884" w:rsidP="00376884">
            <w:pPr>
              <w:widowControl/>
              <w:spacing w:line="360" w:lineRule="auto"/>
              <w:jc w:val="center"/>
              <w:rPr>
                <w:kern w:val="0"/>
                <w:sz w:val="20"/>
                <w:szCs w:val="20"/>
              </w:rPr>
            </w:pPr>
            <w:r w:rsidRPr="00376884">
              <w:rPr>
                <w:rFonts w:hint="eastAsia"/>
                <w:kern w:val="0"/>
                <w:sz w:val="20"/>
                <w:szCs w:val="20"/>
              </w:rPr>
              <w:t>14</w:t>
            </w:r>
          </w:p>
        </w:tc>
        <w:tc>
          <w:tcPr>
            <w:tcW w:w="734" w:type="dxa"/>
            <w:tcBorders>
              <w:top w:val="single" w:sz="4" w:space="0" w:color="auto"/>
              <w:left w:val="single" w:sz="8" w:space="0" w:color="auto"/>
              <w:bottom w:val="single" w:sz="4" w:space="0" w:color="auto"/>
              <w:right w:val="single" w:sz="8" w:space="0" w:color="auto"/>
            </w:tcBorders>
            <w:vAlign w:val="center"/>
          </w:tcPr>
          <w:p w14:paraId="7F9F3A86" w14:textId="77777777" w:rsidR="00376884" w:rsidRPr="00376884" w:rsidRDefault="00376884" w:rsidP="00376884">
            <w:pPr>
              <w:widowControl/>
              <w:spacing w:line="360" w:lineRule="auto"/>
              <w:jc w:val="center"/>
              <w:rPr>
                <w:kern w:val="0"/>
                <w:sz w:val="20"/>
                <w:szCs w:val="20"/>
              </w:rPr>
            </w:pPr>
            <w:r w:rsidRPr="00376884">
              <w:rPr>
                <w:rFonts w:hint="eastAsia"/>
                <w:kern w:val="0"/>
                <w:sz w:val="20"/>
                <w:szCs w:val="20"/>
              </w:rPr>
              <w:t>224</w:t>
            </w:r>
          </w:p>
        </w:tc>
        <w:tc>
          <w:tcPr>
            <w:tcW w:w="709" w:type="dxa"/>
            <w:tcBorders>
              <w:top w:val="single" w:sz="4" w:space="0" w:color="auto"/>
              <w:left w:val="single" w:sz="8" w:space="0" w:color="auto"/>
              <w:bottom w:val="single" w:sz="4" w:space="0" w:color="auto"/>
              <w:right w:val="single" w:sz="8" w:space="0" w:color="auto"/>
            </w:tcBorders>
            <w:vAlign w:val="center"/>
          </w:tcPr>
          <w:p w14:paraId="1A953186" w14:textId="77777777" w:rsidR="00376884" w:rsidRPr="00376884" w:rsidRDefault="00376884" w:rsidP="00376884">
            <w:pPr>
              <w:widowControl/>
              <w:spacing w:line="360" w:lineRule="auto"/>
              <w:jc w:val="center"/>
              <w:rPr>
                <w:kern w:val="0"/>
                <w:sz w:val="20"/>
                <w:szCs w:val="20"/>
              </w:rPr>
            </w:pPr>
          </w:p>
        </w:tc>
        <w:tc>
          <w:tcPr>
            <w:tcW w:w="992" w:type="dxa"/>
            <w:tcBorders>
              <w:top w:val="single" w:sz="4" w:space="0" w:color="auto"/>
              <w:left w:val="single" w:sz="8" w:space="0" w:color="auto"/>
              <w:bottom w:val="single" w:sz="4" w:space="0" w:color="auto"/>
              <w:right w:val="single" w:sz="8" w:space="0" w:color="auto"/>
            </w:tcBorders>
            <w:vAlign w:val="center"/>
          </w:tcPr>
          <w:p w14:paraId="6899AB7B" w14:textId="77777777" w:rsidR="00376884" w:rsidRPr="00376884" w:rsidRDefault="00376884" w:rsidP="00376884">
            <w:pPr>
              <w:widowControl/>
              <w:spacing w:line="360" w:lineRule="auto"/>
              <w:jc w:val="center"/>
              <w:rPr>
                <w:kern w:val="0"/>
                <w:sz w:val="20"/>
                <w:szCs w:val="20"/>
              </w:rPr>
            </w:pPr>
            <w:r w:rsidRPr="00376884">
              <w:rPr>
                <w:kern w:val="0"/>
                <w:sz w:val="20"/>
                <w:szCs w:val="20"/>
              </w:rPr>
              <w:t xml:space="preserve">　</w:t>
            </w:r>
          </w:p>
        </w:tc>
        <w:tc>
          <w:tcPr>
            <w:tcW w:w="750" w:type="dxa"/>
            <w:tcBorders>
              <w:top w:val="single" w:sz="4" w:space="0" w:color="auto"/>
              <w:left w:val="single" w:sz="8" w:space="0" w:color="auto"/>
              <w:bottom w:val="single" w:sz="4" w:space="0" w:color="auto"/>
              <w:right w:val="single" w:sz="8" w:space="0" w:color="auto"/>
            </w:tcBorders>
            <w:vAlign w:val="center"/>
          </w:tcPr>
          <w:p w14:paraId="6A548AA9" w14:textId="77777777" w:rsidR="00376884" w:rsidRPr="00376884" w:rsidRDefault="00376884" w:rsidP="00376884">
            <w:pPr>
              <w:widowControl/>
              <w:spacing w:line="360" w:lineRule="auto"/>
              <w:jc w:val="center"/>
              <w:rPr>
                <w:kern w:val="0"/>
                <w:sz w:val="20"/>
                <w:szCs w:val="20"/>
              </w:rPr>
            </w:pPr>
            <w:r w:rsidRPr="00376884">
              <w:rPr>
                <w:rFonts w:hint="eastAsia"/>
                <w:kern w:val="0"/>
                <w:sz w:val="20"/>
                <w:szCs w:val="20"/>
              </w:rPr>
              <w:t>16</w:t>
            </w:r>
            <w:r w:rsidRPr="00376884">
              <w:rPr>
                <w:kern w:val="0"/>
                <w:sz w:val="20"/>
                <w:szCs w:val="20"/>
              </w:rPr>
              <w:t xml:space="preserve">　</w:t>
            </w:r>
          </w:p>
        </w:tc>
      </w:tr>
      <w:tr w:rsidR="00376884" w:rsidRPr="00376884" w14:paraId="21199234" w14:textId="77777777" w:rsidTr="009D7D8B">
        <w:trPr>
          <w:trHeight w:val="292"/>
          <w:jc w:val="center"/>
        </w:trPr>
        <w:tc>
          <w:tcPr>
            <w:tcW w:w="606" w:type="dxa"/>
            <w:vMerge/>
            <w:tcBorders>
              <w:left w:val="single" w:sz="8" w:space="0" w:color="auto"/>
              <w:right w:val="single" w:sz="4" w:space="0" w:color="auto"/>
            </w:tcBorders>
            <w:vAlign w:val="center"/>
          </w:tcPr>
          <w:p w14:paraId="0481C1CF" w14:textId="77777777" w:rsidR="00376884" w:rsidRPr="00376884" w:rsidRDefault="00376884" w:rsidP="00376884">
            <w:pPr>
              <w:widowControl/>
              <w:spacing w:line="360" w:lineRule="auto"/>
              <w:jc w:val="left"/>
              <w:rPr>
                <w:b/>
                <w:bCs/>
                <w:kern w:val="0"/>
                <w:sz w:val="36"/>
                <w:szCs w:val="36"/>
              </w:rPr>
            </w:pPr>
          </w:p>
        </w:tc>
        <w:tc>
          <w:tcPr>
            <w:tcW w:w="1195" w:type="dxa"/>
            <w:vMerge w:val="restart"/>
            <w:tcBorders>
              <w:top w:val="single" w:sz="4" w:space="0" w:color="auto"/>
              <w:left w:val="single" w:sz="4" w:space="0" w:color="auto"/>
              <w:right w:val="single" w:sz="8" w:space="0" w:color="auto"/>
            </w:tcBorders>
            <w:vAlign w:val="center"/>
          </w:tcPr>
          <w:p w14:paraId="00F4E052" w14:textId="77777777" w:rsidR="00376884" w:rsidRPr="00376884" w:rsidRDefault="00376884" w:rsidP="00376884">
            <w:pPr>
              <w:spacing w:line="360" w:lineRule="auto"/>
              <w:jc w:val="center"/>
              <w:rPr>
                <w:kern w:val="0"/>
                <w:sz w:val="20"/>
                <w:szCs w:val="20"/>
              </w:rPr>
            </w:pPr>
            <w:r w:rsidRPr="00376884">
              <w:rPr>
                <w:kern w:val="0"/>
                <w:sz w:val="20"/>
                <w:szCs w:val="20"/>
              </w:rPr>
              <w:t>专业方向</w:t>
            </w:r>
          </w:p>
        </w:tc>
        <w:tc>
          <w:tcPr>
            <w:tcW w:w="3969" w:type="dxa"/>
            <w:tcBorders>
              <w:top w:val="single" w:sz="8" w:space="0" w:color="auto"/>
              <w:left w:val="single" w:sz="8" w:space="0" w:color="auto"/>
              <w:bottom w:val="single" w:sz="8" w:space="0" w:color="auto"/>
              <w:right w:val="single" w:sz="8" w:space="0" w:color="auto"/>
            </w:tcBorders>
            <w:vAlign w:val="center"/>
          </w:tcPr>
          <w:p w14:paraId="4D4E4D28" w14:textId="77777777" w:rsidR="00376884" w:rsidRPr="00376884" w:rsidRDefault="00376884" w:rsidP="00376884">
            <w:pPr>
              <w:widowControl/>
              <w:rPr>
                <w:kern w:val="0"/>
                <w:sz w:val="20"/>
                <w:szCs w:val="20"/>
              </w:rPr>
            </w:pPr>
            <w:r w:rsidRPr="00376884">
              <w:rPr>
                <w:kern w:val="0"/>
                <w:sz w:val="20"/>
                <w:szCs w:val="20"/>
              </w:rPr>
              <w:t>信托与租赁</w:t>
            </w:r>
            <w:r w:rsidRPr="00376884">
              <w:rPr>
                <w:rFonts w:asciiTheme="minorEastAsia" w:hAnsiTheme="minorEastAsia" w:hint="eastAsia"/>
                <w:b/>
                <w:sz w:val="24"/>
                <w:vertAlign w:val="superscript"/>
              </w:rPr>
              <w:t>#</w:t>
            </w:r>
          </w:p>
          <w:p w14:paraId="4FF2C72E" w14:textId="77777777" w:rsidR="00376884" w:rsidRPr="00376884" w:rsidRDefault="00376884" w:rsidP="00376884">
            <w:pPr>
              <w:widowControl/>
              <w:rPr>
                <w:kern w:val="0"/>
                <w:sz w:val="20"/>
                <w:szCs w:val="20"/>
              </w:rPr>
            </w:pPr>
            <w:r w:rsidRPr="00376884">
              <w:rPr>
                <w:kern w:val="0"/>
                <w:sz w:val="20"/>
                <w:szCs w:val="20"/>
              </w:rPr>
              <w:t>Trust and Lease</w:t>
            </w:r>
          </w:p>
        </w:tc>
        <w:tc>
          <w:tcPr>
            <w:tcW w:w="684" w:type="dxa"/>
            <w:tcBorders>
              <w:top w:val="single" w:sz="8" w:space="0" w:color="auto"/>
              <w:left w:val="single" w:sz="8" w:space="0" w:color="auto"/>
              <w:bottom w:val="single" w:sz="8" w:space="0" w:color="auto"/>
              <w:right w:val="single" w:sz="8" w:space="0" w:color="auto"/>
            </w:tcBorders>
            <w:vAlign w:val="center"/>
          </w:tcPr>
          <w:p w14:paraId="2FD0183D" w14:textId="77777777" w:rsidR="00376884" w:rsidRPr="00376884" w:rsidRDefault="00376884" w:rsidP="00376884">
            <w:pPr>
              <w:widowControl/>
              <w:spacing w:line="360" w:lineRule="auto"/>
              <w:jc w:val="center"/>
              <w:rPr>
                <w:kern w:val="0"/>
                <w:sz w:val="20"/>
                <w:szCs w:val="20"/>
              </w:rPr>
            </w:pPr>
            <w:r w:rsidRPr="00376884">
              <w:rPr>
                <w:kern w:val="0"/>
                <w:sz w:val="20"/>
                <w:szCs w:val="20"/>
              </w:rPr>
              <w:t>2.0</w:t>
            </w:r>
          </w:p>
        </w:tc>
        <w:tc>
          <w:tcPr>
            <w:tcW w:w="734" w:type="dxa"/>
            <w:tcBorders>
              <w:top w:val="single" w:sz="8" w:space="0" w:color="auto"/>
              <w:left w:val="single" w:sz="8" w:space="0" w:color="auto"/>
              <w:bottom w:val="single" w:sz="8" w:space="0" w:color="auto"/>
              <w:right w:val="single" w:sz="8" w:space="0" w:color="auto"/>
            </w:tcBorders>
            <w:vAlign w:val="center"/>
          </w:tcPr>
          <w:p w14:paraId="5D3E9E8C" w14:textId="77777777" w:rsidR="00376884" w:rsidRPr="00376884" w:rsidRDefault="00376884" w:rsidP="00376884">
            <w:pPr>
              <w:widowControl/>
              <w:spacing w:line="360" w:lineRule="auto"/>
              <w:jc w:val="center"/>
              <w:rPr>
                <w:kern w:val="0"/>
                <w:sz w:val="20"/>
                <w:szCs w:val="20"/>
              </w:rPr>
            </w:pPr>
            <w:r w:rsidRPr="00376884">
              <w:rPr>
                <w:kern w:val="0"/>
                <w:sz w:val="20"/>
                <w:szCs w:val="20"/>
              </w:rPr>
              <w:t>32</w:t>
            </w:r>
          </w:p>
        </w:tc>
        <w:tc>
          <w:tcPr>
            <w:tcW w:w="709" w:type="dxa"/>
            <w:tcBorders>
              <w:top w:val="single" w:sz="8" w:space="0" w:color="auto"/>
              <w:left w:val="single" w:sz="8" w:space="0" w:color="auto"/>
              <w:bottom w:val="single" w:sz="8" w:space="0" w:color="auto"/>
              <w:right w:val="single" w:sz="8" w:space="0" w:color="auto"/>
            </w:tcBorders>
            <w:vAlign w:val="center"/>
          </w:tcPr>
          <w:p w14:paraId="46553827" w14:textId="77777777" w:rsidR="00376884" w:rsidRPr="00376884" w:rsidRDefault="00376884" w:rsidP="00376884">
            <w:pPr>
              <w:widowControl/>
              <w:spacing w:line="360" w:lineRule="auto"/>
              <w:jc w:val="center"/>
              <w:rPr>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14:paraId="4E57FB19" w14:textId="77777777" w:rsidR="00376884" w:rsidRPr="00376884" w:rsidRDefault="00376884" w:rsidP="00376884">
            <w:pPr>
              <w:widowControl/>
              <w:spacing w:line="360" w:lineRule="auto"/>
              <w:jc w:val="center"/>
              <w:rPr>
                <w:kern w:val="0"/>
                <w:sz w:val="20"/>
                <w:szCs w:val="20"/>
              </w:rPr>
            </w:pPr>
          </w:p>
        </w:tc>
        <w:tc>
          <w:tcPr>
            <w:tcW w:w="750" w:type="dxa"/>
            <w:tcBorders>
              <w:top w:val="single" w:sz="8" w:space="0" w:color="auto"/>
              <w:left w:val="single" w:sz="8" w:space="0" w:color="auto"/>
              <w:bottom w:val="single" w:sz="8" w:space="0" w:color="auto"/>
              <w:right w:val="single" w:sz="8" w:space="0" w:color="auto"/>
            </w:tcBorders>
            <w:vAlign w:val="center"/>
          </w:tcPr>
          <w:p w14:paraId="2048BA23" w14:textId="77777777" w:rsidR="00376884" w:rsidRPr="00376884" w:rsidRDefault="00376884" w:rsidP="00376884">
            <w:pPr>
              <w:widowControl/>
              <w:spacing w:line="360" w:lineRule="auto"/>
              <w:jc w:val="center"/>
              <w:rPr>
                <w:kern w:val="0"/>
                <w:sz w:val="20"/>
                <w:szCs w:val="20"/>
              </w:rPr>
            </w:pPr>
          </w:p>
        </w:tc>
      </w:tr>
      <w:tr w:rsidR="00376884" w:rsidRPr="00376884" w14:paraId="591C31A7" w14:textId="77777777" w:rsidTr="009D7D8B">
        <w:trPr>
          <w:trHeight w:val="292"/>
          <w:jc w:val="center"/>
        </w:trPr>
        <w:tc>
          <w:tcPr>
            <w:tcW w:w="606" w:type="dxa"/>
            <w:vMerge/>
            <w:tcBorders>
              <w:left w:val="single" w:sz="8" w:space="0" w:color="auto"/>
              <w:right w:val="single" w:sz="4" w:space="0" w:color="auto"/>
            </w:tcBorders>
            <w:vAlign w:val="center"/>
          </w:tcPr>
          <w:p w14:paraId="6D0AA549" w14:textId="77777777" w:rsidR="00376884" w:rsidRPr="00376884" w:rsidRDefault="00376884" w:rsidP="00376884">
            <w:pPr>
              <w:widowControl/>
              <w:spacing w:line="360" w:lineRule="auto"/>
              <w:jc w:val="left"/>
              <w:rPr>
                <w:b/>
                <w:bCs/>
                <w:kern w:val="0"/>
                <w:sz w:val="36"/>
                <w:szCs w:val="36"/>
              </w:rPr>
            </w:pPr>
          </w:p>
        </w:tc>
        <w:tc>
          <w:tcPr>
            <w:tcW w:w="1195" w:type="dxa"/>
            <w:vMerge/>
            <w:tcBorders>
              <w:left w:val="single" w:sz="4" w:space="0" w:color="auto"/>
              <w:right w:val="single" w:sz="8" w:space="0" w:color="auto"/>
            </w:tcBorders>
            <w:vAlign w:val="center"/>
          </w:tcPr>
          <w:p w14:paraId="4C73DDE6" w14:textId="77777777" w:rsidR="00376884" w:rsidRPr="00376884" w:rsidRDefault="00376884" w:rsidP="00376884">
            <w:pPr>
              <w:widowControl/>
              <w:spacing w:line="360" w:lineRule="auto"/>
              <w:jc w:val="center"/>
              <w:rPr>
                <w:kern w:val="0"/>
                <w:sz w:val="20"/>
                <w:szCs w:val="20"/>
              </w:rPr>
            </w:pPr>
          </w:p>
        </w:tc>
        <w:tc>
          <w:tcPr>
            <w:tcW w:w="3969" w:type="dxa"/>
            <w:tcBorders>
              <w:top w:val="single" w:sz="8" w:space="0" w:color="auto"/>
              <w:left w:val="single" w:sz="8" w:space="0" w:color="auto"/>
              <w:bottom w:val="single" w:sz="4" w:space="0" w:color="auto"/>
              <w:right w:val="single" w:sz="8" w:space="0" w:color="auto"/>
            </w:tcBorders>
            <w:vAlign w:val="center"/>
          </w:tcPr>
          <w:p w14:paraId="1414AE7A" w14:textId="77777777" w:rsidR="00376884" w:rsidRPr="00376884" w:rsidRDefault="00376884" w:rsidP="00376884">
            <w:pPr>
              <w:widowControl/>
              <w:rPr>
                <w:kern w:val="0"/>
                <w:sz w:val="20"/>
                <w:szCs w:val="20"/>
              </w:rPr>
            </w:pPr>
            <w:r w:rsidRPr="00376884">
              <w:rPr>
                <w:kern w:val="0"/>
                <w:sz w:val="20"/>
                <w:szCs w:val="20"/>
              </w:rPr>
              <w:t>个人理财</w:t>
            </w:r>
            <w:r w:rsidRPr="00376884">
              <w:rPr>
                <w:rFonts w:asciiTheme="minorEastAsia" w:hAnsiTheme="minorEastAsia" w:hint="eastAsia"/>
                <w:b/>
                <w:sz w:val="24"/>
                <w:vertAlign w:val="superscript"/>
              </w:rPr>
              <w:t>#</w:t>
            </w:r>
          </w:p>
          <w:p w14:paraId="787643B3" w14:textId="77777777" w:rsidR="00376884" w:rsidRPr="00376884" w:rsidRDefault="00376884" w:rsidP="00376884">
            <w:pPr>
              <w:rPr>
                <w:kern w:val="0"/>
                <w:sz w:val="20"/>
                <w:szCs w:val="20"/>
              </w:rPr>
            </w:pPr>
            <w:r w:rsidRPr="00376884">
              <w:rPr>
                <w:kern w:val="0"/>
                <w:szCs w:val="21"/>
              </w:rPr>
              <w:t>Personal Finance</w:t>
            </w:r>
          </w:p>
        </w:tc>
        <w:tc>
          <w:tcPr>
            <w:tcW w:w="684" w:type="dxa"/>
            <w:tcBorders>
              <w:top w:val="single" w:sz="8" w:space="0" w:color="auto"/>
              <w:left w:val="single" w:sz="8" w:space="0" w:color="auto"/>
              <w:bottom w:val="single" w:sz="4" w:space="0" w:color="auto"/>
              <w:right w:val="single" w:sz="8" w:space="0" w:color="auto"/>
            </w:tcBorders>
            <w:vAlign w:val="center"/>
          </w:tcPr>
          <w:p w14:paraId="6C1031DF" w14:textId="77777777" w:rsidR="00376884" w:rsidRPr="00376884" w:rsidRDefault="00376884" w:rsidP="00376884">
            <w:pPr>
              <w:widowControl/>
              <w:spacing w:line="360" w:lineRule="auto"/>
              <w:jc w:val="center"/>
              <w:rPr>
                <w:kern w:val="0"/>
                <w:sz w:val="20"/>
                <w:szCs w:val="20"/>
              </w:rPr>
            </w:pPr>
            <w:r w:rsidRPr="00376884">
              <w:rPr>
                <w:kern w:val="0"/>
                <w:sz w:val="20"/>
                <w:szCs w:val="20"/>
              </w:rPr>
              <w:t>2.0</w:t>
            </w:r>
          </w:p>
        </w:tc>
        <w:tc>
          <w:tcPr>
            <w:tcW w:w="734" w:type="dxa"/>
            <w:tcBorders>
              <w:top w:val="single" w:sz="8" w:space="0" w:color="auto"/>
              <w:left w:val="single" w:sz="8" w:space="0" w:color="auto"/>
              <w:bottom w:val="single" w:sz="4" w:space="0" w:color="auto"/>
              <w:right w:val="single" w:sz="8" w:space="0" w:color="auto"/>
            </w:tcBorders>
            <w:vAlign w:val="center"/>
          </w:tcPr>
          <w:p w14:paraId="44561DFD" w14:textId="77777777" w:rsidR="00376884" w:rsidRPr="00376884" w:rsidRDefault="00376884" w:rsidP="00376884">
            <w:pPr>
              <w:widowControl/>
              <w:spacing w:line="360" w:lineRule="auto"/>
              <w:jc w:val="center"/>
              <w:rPr>
                <w:kern w:val="0"/>
                <w:sz w:val="20"/>
                <w:szCs w:val="20"/>
              </w:rPr>
            </w:pPr>
            <w:r w:rsidRPr="00376884">
              <w:rPr>
                <w:kern w:val="0"/>
                <w:sz w:val="20"/>
                <w:szCs w:val="20"/>
              </w:rPr>
              <w:t>32</w:t>
            </w:r>
          </w:p>
        </w:tc>
        <w:tc>
          <w:tcPr>
            <w:tcW w:w="709" w:type="dxa"/>
            <w:tcBorders>
              <w:top w:val="single" w:sz="8" w:space="0" w:color="auto"/>
              <w:left w:val="single" w:sz="8" w:space="0" w:color="auto"/>
              <w:bottom w:val="single" w:sz="4" w:space="0" w:color="auto"/>
              <w:right w:val="single" w:sz="8" w:space="0" w:color="auto"/>
            </w:tcBorders>
            <w:vAlign w:val="center"/>
          </w:tcPr>
          <w:p w14:paraId="36C954FE" w14:textId="77777777" w:rsidR="00376884" w:rsidRPr="00376884" w:rsidRDefault="00376884" w:rsidP="00376884">
            <w:pPr>
              <w:widowControl/>
              <w:spacing w:line="360" w:lineRule="auto"/>
              <w:rPr>
                <w:kern w:val="0"/>
                <w:sz w:val="20"/>
                <w:szCs w:val="20"/>
              </w:rPr>
            </w:pPr>
          </w:p>
        </w:tc>
        <w:tc>
          <w:tcPr>
            <w:tcW w:w="992" w:type="dxa"/>
            <w:tcBorders>
              <w:top w:val="single" w:sz="8" w:space="0" w:color="auto"/>
              <w:left w:val="single" w:sz="8" w:space="0" w:color="auto"/>
              <w:bottom w:val="single" w:sz="4" w:space="0" w:color="auto"/>
              <w:right w:val="single" w:sz="8" w:space="0" w:color="auto"/>
            </w:tcBorders>
            <w:vAlign w:val="center"/>
          </w:tcPr>
          <w:p w14:paraId="64CE6532" w14:textId="77777777" w:rsidR="00376884" w:rsidRPr="00376884" w:rsidRDefault="00376884" w:rsidP="00376884">
            <w:pPr>
              <w:widowControl/>
              <w:spacing w:line="360" w:lineRule="auto"/>
              <w:rPr>
                <w:kern w:val="0"/>
                <w:sz w:val="20"/>
                <w:szCs w:val="20"/>
              </w:rPr>
            </w:pPr>
          </w:p>
        </w:tc>
        <w:tc>
          <w:tcPr>
            <w:tcW w:w="750" w:type="dxa"/>
            <w:tcBorders>
              <w:top w:val="single" w:sz="8" w:space="0" w:color="auto"/>
              <w:left w:val="single" w:sz="8" w:space="0" w:color="auto"/>
              <w:bottom w:val="single" w:sz="4" w:space="0" w:color="auto"/>
              <w:right w:val="single" w:sz="8" w:space="0" w:color="auto"/>
            </w:tcBorders>
            <w:vAlign w:val="center"/>
          </w:tcPr>
          <w:p w14:paraId="5D0D0F98" w14:textId="77777777" w:rsidR="00376884" w:rsidRPr="00376884" w:rsidRDefault="00376884" w:rsidP="00376884">
            <w:pPr>
              <w:widowControl/>
              <w:spacing w:line="360" w:lineRule="auto"/>
              <w:jc w:val="center"/>
              <w:rPr>
                <w:kern w:val="0"/>
                <w:sz w:val="20"/>
                <w:szCs w:val="20"/>
              </w:rPr>
            </w:pPr>
          </w:p>
        </w:tc>
      </w:tr>
      <w:tr w:rsidR="00376884" w:rsidRPr="00376884" w14:paraId="2968D792" w14:textId="77777777" w:rsidTr="009D7D8B">
        <w:trPr>
          <w:trHeight w:val="670"/>
          <w:jc w:val="center"/>
        </w:trPr>
        <w:tc>
          <w:tcPr>
            <w:tcW w:w="606" w:type="dxa"/>
            <w:vMerge/>
            <w:tcBorders>
              <w:left w:val="single" w:sz="8" w:space="0" w:color="auto"/>
              <w:right w:val="single" w:sz="4" w:space="0" w:color="auto"/>
            </w:tcBorders>
            <w:vAlign w:val="center"/>
          </w:tcPr>
          <w:p w14:paraId="29A9C20A" w14:textId="77777777" w:rsidR="00376884" w:rsidRPr="00376884" w:rsidRDefault="00376884" w:rsidP="00376884">
            <w:pPr>
              <w:widowControl/>
              <w:spacing w:line="360" w:lineRule="auto"/>
              <w:jc w:val="left"/>
              <w:rPr>
                <w:b/>
                <w:bCs/>
                <w:kern w:val="0"/>
                <w:sz w:val="36"/>
                <w:szCs w:val="36"/>
              </w:rPr>
            </w:pPr>
          </w:p>
        </w:tc>
        <w:tc>
          <w:tcPr>
            <w:tcW w:w="1195" w:type="dxa"/>
            <w:vMerge/>
            <w:tcBorders>
              <w:left w:val="single" w:sz="4" w:space="0" w:color="auto"/>
              <w:right w:val="single" w:sz="8" w:space="0" w:color="auto"/>
            </w:tcBorders>
            <w:vAlign w:val="center"/>
          </w:tcPr>
          <w:p w14:paraId="7085C276" w14:textId="77777777" w:rsidR="00376884" w:rsidRPr="00376884" w:rsidRDefault="00376884" w:rsidP="00376884">
            <w:pPr>
              <w:widowControl/>
              <w:spacing w:line="360" w:lineRule="auto"/>
              <w:jc w:val="center"/>
              <w:rPr>
                <w:kern w:val="0"/>
                <w:sz w:val="20"/>
                <w:szCs w:val="20"/>
              </w:rPr>
            </w:pPr>
          </w:p>
        </w:tc>
        <w:tc>
          <w:tcPr>
            <w:tcW w:w="3969" w:type="dxa"/>
            <w:tcBorders>
              <w:top w:val="single" w:sz="4" w:space="0" w:color="auto"/>
              <w:left w:val="single" w:sz="8" w:space="0" w:color="auto"/>
              <w:bottom w:val="single" w:sz="8" w:space="0" w:color="auto"/>
              <w:right w:val="single" w:sz="8" w:space="0" w:color="auto"/>
            </w:tcBorders>
            <w:vAlign w:val="center"/>
          </w:tcPr>
          <w:p w14:paraId="568217FC" w14:textId="77777777" w:rsidR="00376884" w:rsidRPr="00376884" w:rsidRDefault="00376884" w:rsidP="00376884">
            <w:pPr>
              <w:widowControl/>
              <w:rPr>
                <w:kern w:val="0"/>
                <w:sz w:val="20"/>
                <w:szCs w:val="20"/>
              </w:rPr>
            </w:pPr>
            <w:r w:rsidRPr="00376884">
              <w:rPr>
                <w:kern w:val="0"/>
                <w:sz w:val="20"/>
                <w:szCs w:val="20"/>
              </w:rPr>
              <w:t>国际投资</w:t>
            </w:r>
            <w:r w:rsidRPr="00376884">
              <w:rPr>
                <w:rFonts w:asciiTheme="minorEastAsia" w:hAnsiTheme="minorEastAsia" w:hint="eastAsia"/>
                <w:b/>
                <w:sz w:val="24"/>
                <w:vertAlign w:val="superscript"/>
              </w:rPr>
              <w:t>#</w:t>
            </w:r>
            <w:r w:rsidRPr="00376884">
              <w:rPr>
                <w:rFonts w:asciiTheme="minorEastAsia" w:hAnsiTheme="minorEastAsia" w:hint="eastAsia"/>
                <w:b/>
                <w:sz w:val="24"/>
              </w:rPr>
              <w:t xml:space="preserve"> /</w:t>
            </w:r>
            <w:r w:rsidRPr="00376884">
              <w:rPr>
                <w:rFonts w:asciiTheme="minorEastAsia" w:hAnsiTheme="minorEastAsia" w:hint="eastAsia"/>
                <w:sz w:val="24"/>
              </w:rPr>
              <w:t>BL</w:t>
            </w:r>
          </w:p>
          <w:p w14:paraId="57DF06C5" w14:textId="77777777" w:rsidR="00376884" w:rsidRPr="00376884" w:rsidRDefault="00376884" w:rsidP="00376884">
            <w:pPr>
              <w:rPr>
                <w:kern w:val="0"/>
                <w:sz w:val="20"/>
                <w:szCs w:val="20"/>
              </w:rPr>
            </w:pPr>
            <w:r w:rsidRPr="00376884">
              <w:rPr>
                <w:kern w:val="0"/>
                <w:szCs w:val="21"/>
              </w:rPr>
              <w:t>International Investment</w:t>
            </w:r>
            <w:r w:rsidRPr="00376884">
              <w:rPr>
                <w:rFonts w:hint="eastAsia"/>
                <w:kern w:val="0"/>
                <w:szCs w:val="21"/>
              </w:rPr>
              <w:t>(Bilingual Course）</w:t>
            </w:r>
          </w:p>
        </w:tc>
        <w:tc>
          <w:tcPr>
            <w:tcW w:w="684" w:type="dxa"/>
            <w:tcBorders>
              <w:top w:val="single" w:sz="4" w:space="0" w:color="auto"/>
              <w:left w:val="single" w:sz="8" w:space="0" w:color="auto"/>
              <w:bottom w:val="single" w:sz="8" w:space="0" w:color="auto"/>
              <w:right w:val="single" w:sz="8" w:space="0" w:color="auto"/>
            </w:tcBorders>
            <w:vAlign w:val="center"/>
          </w:tcPr>
          <w:p w14:paraId="2213A6CF" w14:textId="77777777" w:rsidR="00376884" w:rsidRPr="00376884" w:rsidRDefault="00376884" w:rsidP="00376884">
            <w:pPr>
              <w:widowControl/>
              <w:spacing w:line="360" w:lineRule="auto"/>
              <w:jc w:val="center"/>
              <w:rPr>
                <w:kern w:val="0"/>
                <w:sz w:val="20"/>
                <w:szCs w:val="20"/>
              </w:rPr>
            </w:pPr>
            <w:r w:rsidRPr="00376884">
              <w:rPr>
                <w:kern w:val="0"/>
                <w:sz w:val="20"/>
                <w:szCs w:val="20"/>
              </w:rPr>
              <w:t>2.0</w:t>
            </w:r>
          </w:p>
        </w:tc>
        <w:tc>
          <w:tcPr>
            <w:tcW w:w="734" w:type="dxa"/>
            <w:tcBorders>
              <w:top w:val="single" w:sz="4" w:space="0" w:color="auto"/>
              <w:left w:val="single" w:sz="8" w:space="0" w:color="auto"/>
              <w:bottom w:val="single" w:sz="8" w:space="0" w:color="auto"/>
              <w:right w:val="single" w:sz="8" w:space="0" w:color="auto"/>
            </w:tcBorders>
            <w:vAlign w:val="center"/>
          </w:tcPr>
          <w:p w14:paraId="66F3149C" w14:textId="77777777" w:rsidR="00376884" w:rsidRPr="00376884" w:rsidRDefault="00376884" w:rsidP="00376884">
            <w:pPr>
              <w:widowControl/>
              <w:spacing w:line="360" w:lineRule="auto"/>
              <w:jc w:val="center"/>
              <w:rPr>
                <w:kern w:val="0"/>
                <w:sz w:val="20"/>
                <w:szCs w:val="20"/>
              </w:rPr>
            </w:pPr>
            <w:r w:rsidRPr="00376884">
              <w:rPr>
                <w:kern w:val="0"/>
                <w:sz w:val="20"/>
                <w:szCs w:val="20"/>
              </w:rPr>
              <w:t>32</w:t>
            </w:r>
          </w:p>
        </w:tc>
        <w:tc>
          <w:tcPr>
            <w:tcW w:w="709" w:type="dxa"/>
            <w:tcBorders>
              <w:top w:val="single" w:sz="4" w:space="0" w:color="auto"/>
              <w:left w:val="single" w:sz="8" w:space="0" w:color="auto"/>
              <w:bottom w:val="single" w:sz="8" w:space="0" w:color="auto"/>
              <w:right w:val="single" w:sz="8" w:space="0" w:color="auto"/>
            </w:tcBorders>
            <w:vAlign w:val="center"/>
          </w:tcPr>
          <w:p w14:paraId="166A9478" w14:textId="77777777" w:rsidR="00376884" w:rsidRPr="00376884" w:rsidRDefault="00376884" w:rsidP="00376884">
            <w:pPr>
              <w:widowControl/>
              <w:spacing w:line="360" w:lineRule="auto"/>
              <w:jc w:val="center"/>
              <w:rPr>
                <w:kern w:val="0"/>
                <w:sz w:val="20"/>
                <w:szCs w:val="20"/>
              </w:rPr>
            </w:pPr>
          </w:p>
        </w:tc>
        <w:tc>
          <w:tcPr>
            <w:tcW w:w="992" w:type="dxa"/>
            <w:tcBorders>
              <w:top w:val="single" w:sz="4" w:space="0" w:color="auto"/>
              <w:left w:val="single" w:sz="8" w:space="0" w:color="auto"/>
              <w:bottom w:val="single" w:sz="8" w:space="0" w:color="auto"/>
              <w:right w:val="single" w:sz="8" w:space="0" w:color="auto"/>
            </w:tcBorders>
            <w:vAlign w:val="center"/>
          </w:tcPr>
          <w:p w14:paraId="11CE735F" w14:textId="77777777" w:rsidR="00376884" w:rsidRPr="00376884" w:rsidRDefault="00376884" w:rsidP="00376884">
            <w:pPr>
              <w:widowControl/>
              <w:spacing w:line="360" w:lineRule="auto"/>
              <w:jc w:val="center"/>
              <w:rPr>
                <w:kern w:val="0"/>
                <w:sz w:val="20"/>
                <w:szCs w:val="20"/>
              </w:rPr>
            </w:pPr>
          </w:p>
        </w:tc>
        <w:tc>
          <w:tcPr>
            <w:tcW w:w="750" w:type="dxa"/>
            <w:tcBorders>
              <w:top w:val="single" w:sz="4" w:space="0" w:color="auto"/>
              <w:left w:val="single" w:sz="8" w:space="0" w:color="auto"/>
              <w:bottom w:val="single" w:sz="8" w:space="0" w:color="auto"/>
              <w:right w:val="single" w:sz="8" w:space="0" w:color="auto"/>
            </w:tcBorders>
            <w:vAlign w:val="center"/>
          </w:tcPr>
          <w:p w14:paraId="382CCAB2" w14:textId="77777777" w:rsidR="00376884" w:rsidRPr="00376884" w:rsidRDefault="00376884" w:rsidP="00376884">
            <w:pPr>
              <w:widowControl/>
              <w:spacing w:line="360" w:lineRule="auto"/>
              <w:jc w:val="center"/>
              <w:rPr>
                <w:kern w:val="0"/>
                <w:sz w:val="20"/>
                <w:szCs w:val="20"/>
              </w:rPr>
            </w:pPr>
          </w:p>
        </w:tc>
      </w:tr>
      <w:tr w:rsidR="00376884" w:rsidRPr="00376884" w14:paraId="0BCA07D2" w14:textId="77777777" w:rsidTr="009D7D8B">
        <w:trPr>
          <w:trHeight w:val="728"/>
          <w:jc w:val="center"/>
        </w:trPr>
        <w:tc>
          <w:tcPr>
            <w:tcW w:w="606" w:type="dxa"/>
            <w:vMerge/>
            <w:tcBorders>
              <w:left w:val="single" w:sz="8" w:space="0" w:color="auto"/>
              <w:right w:val="single" w:sz="4" w:space="0" w:color="auto"/>
            </w:tcBorders>
            <w:vAlign w:val="center"/>
          </w:tcPr>
          <w:p w14:paraId="3622CBC4" w14:textId="77777777" w:rsidR="00376884" w:rsidRPr="00376884" w:rsidRDefault="00376884" w:rsidP="00376884">
            <w:pPr>
              <w:widowControl/>
              <w:spacing w:line="360" w:lineRule="auto"/>
              <w:jc w:val="left"/>
              <w:rPr>
                <w:b/>
                <w:bCs/>
                <w:kern w:val="0"/>
                <w:sz w:val="36"/>
                <w:szCs w:val="36"/>
              </w:rPr>
            </w:pPr>
          </w:p>
        </w:tc>
        <w:tc>
          <w:tcPr>
            <w:tcW w:w="1195" w:type="dxa"/>
            <w:vMerge/>
            <w:tcBorders>
              <w:left w:val="single" w:sz="4" w:space="0" w:color="auto"/>
              <w:right w:val="single" w:sz="8" w:space="0" w:color="auto"/>
            </w:tcBorders>
            <w:vAlign w:val="center"/>
          </w:tcPr>
          <w:p w14:paraId="6FEFDBDE" w14:textId="77777777" w:rsidR="00376884" w:rsidRPr="00376884" w:rsidRDefault="00376884" w:rsidP="00376884">
            <w:pPr>
              <w:widowControl/>
              <w:spacing w:line="360" w:lineRule="auto"/>
              <w:jc w:val="center"/>
              <w:rPr>
                <w:kern w:val="0"/>
                <w:sz w:val="20"/>
                <w:szCs w:val="20"/>
              </w:rPr>
            </w:pPr>
          </w:p>
        </w:tc>
        <w:tc>
          <w:tcPr>
            <w:tcW w:w="3969" w:type="dxa"/>
            <w:tcBorders>
              <w:top w:val="single" w:sz="8" w:space="0" w:color="auto"/>
              <w:left w:val="single" w:sz="8" w:space="0" w:color="auto"/>
              <w:bottom w:val="single" w:sz="8" w:space="0" w:color="auto"/>
              <w:right w:val="single" w:sz="8" w:space="0" w:color="auto"/>
            </w:tcBorders>
            <w:vAlign w:val="center"/>
          </w:tcPr>
          <w:p w14:paraId="5FD2C04B" w14:textId="77777777" w:rsidR="00376884" w:rsidRPr="00376884" w:rsidRDefault="00376884" w:rsidP="00376884">
            <w:pPr>
              <w:widowControl/>
              <w:rPr>
                <w:kern w:val="0"/>
                <w:sz w:val="20"/>
                <w:szCs w:val="20"/>
              </w:rPr>
            </w:pPr>
            <w:r w:rsidRPr="00376884">
              <w:rPr>
                <w:kern w:val="0"/>
                <w:sz w:val="20"/>
                <w:szCs w:val="20"/>
              </w:rPr>
              <w:t>国际金融</w:t>
            </w:r>
            <w:r w:rsidRPr="00376884">
              <w:rPr>
                <w:rFonts w:hint="eastAsia"/>
                <w:kern w:val="0"/>
                <w:sz w:val="20"/>
                <w:szCs w:val="20"/>
              </w:rPr>
              <w:t xml:space="preserve"> / BL</w:t>
            </w:r>
          </w:p>
          <w:p w14:paraId="3327E5C6" w14:textId="77777777" w:rsidR="00376884" w:rsidRPr="00376884" w:rsidRDefault="00376884" w:rsidP="00376884">
            <w:pPr>
              <w:spacing w:beforeLines="50" w:before="156" w:afterLines="50" w:after="156"/>
              <w:rPr>
                <w:kern w:val="0"/>
                <w:sz w:val="20"/>
                <w:szCs w:val="20"/>
              </w:rPr>
            </w:pPr>
            <w:r w:rsidRPr="00376884">
              <w:rPr>
                <w:kern w:val="0"/>
                <w:sz w:val="20"/>
                <w:szCs w:val="20"/>
              </w:rPr>
              <w:t>International</w:t>
            </w:r>
            <w:r w:rsidRPr="00376884">
              <w:rPr>
                <w:rFonts w:hint="eastAsia"/>
                <w:kern w:val="0"/>
                <w:sz w:val="20"/>
                <w:szCs w:val="20"/>
              </w:rPr>
              <w:t xml:space="preserve"> </w:t>
            </w:r>
            <w:r w:rsidRPr="00376884">
              <w:rPr>
                <w:kern w:val="0"/>
                <w:sz w:val="20"/>
                <w:szCs w:val="20"/>
              </w:rPr>
              <w:t>Finance</w:t>
            </w:r>
            <w:r w:rsidRPr="00376884">
              <w:rPr>
                <w:rFonts w:hint="eastAsia"/>
                <w:kern w:val="0"/>
                <w:sz w:val="20"/>
                <w:szCs w:val="20"/>
              </w:rPr>
              <w:t>（Bilingual Course）</w:t>
            </w:r>
          </w:p>
        </w:tc>
        <w:tc>
          <w:tcPr>
            <w:tcW w:w="684" w:type="dxa"/>
            <w:tcBorders>
              <w:top w:val="single" w:sz="8" w:space="0" w:color="auto"/>
              <w:left w:val="single" w:sz="8" w:space="0" w:color="auto"/>
              <w:bottom w:val="single" w:sz="8" w:space="0" w:color="auto"/>
              <w:right w:val="single" w:sz="8" w:space="0" w:color="auto"/>
            </w:tcBorders>
            <w:vAlign w:val="center"/>
          </w:tcPr>
          <w:p w14:paraId="1CA69F52" w14:textId="77777777" w:rsidR="00376884" w:rsidRPr="00376884" w:rsidRDefault="00376884" w:rsidP="00376884">
            <w:pPr>
              <w:widowControl/>
              <w:rPr>
                <w:kern w:val="0"/>
                <w:sz w:val="20"/>
                <w:szCs w:val="20"/>
              </w:rPr>
            </w:pPr>
            <w:r w:rsidRPr="00376884">
              <w:rPr>
                <w:kern w:val="0"/>
                <w:sz w:val="20"/>
                <w:szCs w:val="20"/>
              </w:rPr>
              <w:t>2.0</w:t>
            </w:r>
          </w:p>
        </w:tc>
        <w:tc>
          <w:tcPr>
            <w:tcW w:w="734" w:type="dxa"/>
            <w:tcBorders>
              <w:top w:val="single" w:sz="8" w:space="0" w:color="auto"/>
              <w:left w:val="single" w:sz="8" w:space="0" w:color="auto"/>
              <w:bottom w:val="single" w:sz="8" w:space="0" w:color="auto"/>
              <w:right w:val="single" w:sz="8" w:space="0" w:color="auto"/>
            </w:tcBorders>
            <w:vAlign w:val="center"/>
          </w:tcPr>
          <w:p w14:paraId="3F3ABDB8" w14:textId="77777777" w:rsidR="00376884" w:rsidRPr="00376884" w:rsidRDefault="00376884" w:rsidP="00376884">
            <w:pPr>
              <w:widowControl/>
              <w:rPr>
                <w:kern w:val="0"/>
                <w:sz w:val="20"/>
                <w:szCs w:val="20"/>
              </w:rPr>
            </w:pPr>
            <w:r w:rsidRPr="00376884">
              <w:rPr>
                <w:kern w:val="0"/>
                <w:sz w:val="20"/>
                <w:szCs w:val="20"/>
              </w:rPr>
              <w:t>32</w:t>
            </w:r>
          </w:p>
        </w:tc>
        <w:tc>
          <w:tcPr>
            <w:tcW w:w="709" w:type="dxa"/>
            <w:tcBorders>
              <w:top w:val="single" w:sz="8" w:space="0" w:color="auto"/>
              <w:left w:val="single" w:sz="8" w:space="0" w:color="auto"/>
              <w:bottom w:val="single" w:sz="8" w:space="0" w:color="auto"/>
              <w:right w:val="single" w:sz="8" w:space="0" w:color="auto"/>
            </w:tcBorders>
            <w:vAlign w:val="center"/>
          </w:tcPr>
          <w:p w14:paraId="4B8D06C6" w14:textId="77777777" w:rsidR="00376884" w:rsidRPr="00376884" w:rsidRDefault="00376884" w:rsidP="00376884">
            <w:pPr>
              <w:widowControl/>
              <w:rPr>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14:paraId="7C49A5FB" w14:textId="77777777" w:rsidR="00376884" w:rsidRPr="00376884" w:rsidRDefault="00376884" w:rsidP="00376884">
            <w:pPr>
              <w:widowControl/>
              <w:rPr>
                <w:kern w:val="0"/>
                <w:sz w:val="20"/>
                <w:szCs w:val="20"/>
              </w:rPr>
            </w:pPr>
          </w:p>
        </w:tc>
        <w:tc>
          <w:tcPr>
            <w:tcW w:w="750" w:type="dxa"/>
            <w:tcBorders>
              <w:top w:val="single" w:sz="8" w:space="0" w:color="auto"/>
              <w:left w:val="single" w:sz="8" w:space="0" w:color="auto"/>
              <w:bottom w:val="single" w:sz="8" w:space="0" w:color="auto"/>
              <w:right w:val="single" w:sz="8" w:space="0" w:color="auto"/>
            </w:tcBorders>
            <w:vAlign w:val="center"/>
          </w:tcPr>
          <w:p w14:paraId="30717609" w14:textId="77777777" w:rsidR="00376884" w:rsidRPr="00376884" w:rsidRDefault="00376884" w:rsidP="00376884">
            <w:pPr>
              <w:widowControl/>
              <w:rPr>
                <w:kern w:val="0"/>
                <w:sz w:val="20"/>
                <w:szCs w:val="20"/>
              </w:rPr>
            </w:pPr>
          </w:p>
        </w:tc>
      </w:tr>
      <w:tr w:rsidR="00376884" w:rsidRPr="00376884" w14:paraId="3082C690" w14:textId="77777777" w:rsidTr="009D7D8B">
        <w:trPr>
          <w:trHeight w:val="898"/>
          <w:jc w:val="center"/>
        </w:trPr>
        <w:tc>
          <w:tcPr>
            <w:tcW w:w="606" w:type="dxa"/>
            <w:vMerge/>
            <w:tcBorders>
              <w:left w:val="single" w:sz="8" w:space="0" w:color="auto"/>
              <w:right w:val="single" w:sz="4" w:space="0" w:color="auto"/>
            </w:tcBorders>
            <w:vAlign w:val="center"/>
          </w:tcPr>
          <w:p w14:paraId="609AC0E1" w14:textId="77777777" w:rsidR="00376884" w:rsidRPr="00376884" w:rsidRDefault="00376884" w:rsidP="00376884">
            <w:pPr>
              <w:widowControl/>
              <w:spacing w:line="360" w:lineRule="auto"/>
              <w:jc w:val="left"/>
              <w:rPr>
                <w:b/>
                <w:bCs/>
                <w:kern w:val="0"/>
                <w:sz w:val="36"/>
                <w:szCs w:val="36"/>
              </w:rPr>
            </w:pPr>
          </w:p>
        </w:tc>
        <w:tc>
          <w:tcPr>
            <w:tcW w:w="1195" w:type="dxa"/>
            <w:vMerge/>
            <w:tcBorders>
              <w:left w:val="single" w:sz="4" w:space="0" w:color="auto"/>
              <w:right w:val="single" w:sz="8" w:space="0" w:color="auto"/>
            </w:tcBorders>
            <w:vAlign w:val="center"/>
          </w:tcPr>
          <w:p w14:paraId="2BE65D6B" w14:textId="77777777" w:rsidR="00376884" w:rsidRPr="00376884" w:rsidRDefault="00376884" w:rsidP="00376884">
            <w:pPr>
              <w:widowControl/>
              <w:spacing w:line="360" w:lineRule="auto"/>
              <w:jc w:val="center"/>
              <w:rPr>
                <w:kern w:val="0"/>
                <w:sz w:val="20"/>
                <w:szCs w:val="20"/>
              </w:rPr>
            </w:pPr>
          </w:p>
        </w:tc>
        <w:tc>
          <w:tcPr>
            <w:tcW w:w="3969" w:type="dxa"/>
            <w:tcBorders>
              <w:top w:val="single" w:sz="8" w:space="0" w:color="auto"/>
              <w:left w:val="single" w:sz="8" w:space="0" w:color="auto"/>
              <w:bottom w:val="single" w:sz="4" w:space="0" w:color="auto"/>
              <w:right w:val="single" w:sz="8" w:space="0" w:color="auto"/>
            </w:tcBorders>
            <w:vAlign w:val="center"/>
          </w:tcPr>
          <w:p w14:paraId="3F9A9801" w14:textId="77777777" w:rsidR="00376884" w:rsidRPr="00376884" w:rsidRDefault="00376884" w:rsidP="00376884">
            <w:pPr>
              <w:widowControl/>
              <w:rPr>
                <w:kern w:val="0"/>
                <w:sz w:val="20"/>
                <w:szCs w:val="20"/>
              </w:rPr>
            </w:pPr>
            <w:r w:rsidRPr="00376884">
              <w:rPr>
                <w:rFonts w:hint="eastAsia"/>
                <w:kern w:val="0"/>
                <w:sz w:val="20"/>
                <w:szCs w:val="20"/>
              </w:rPr>
              <w:t>外汇市场理论与实务#</w:t>
            </w:r>
          </w:p>
          <w:p w14:paraId="28C638CE" w14:textId="77777777" w:rsidR="00376884" w:rsidRPr="00376884" w:rsidRDefault="00376884" w:rsidP="00376884">
            <w:pPr>
              <w:widowControl/>
              <w:rPr>
                <w:kern w:val="0"/>
                <w:sz w:val="20"/>
                <w:szCs w:val="20"/>
              </w:rPr>
            </w:pPr>
            <w:r w:rsidRPr="00376884">
              <w:rPr>
                <w:kern w:val="0"/>
                <w:sz w:val="20"/>
                <w:szCs w:val="20"/>
              </w:rPr>
              <w:t>Foreign</w:t>
            </w:r>
            <w:r w:rsidRPr="00376884">
              <w:rPr>
                <w:rFonts w:hint="eastAsia"/>
                <w:kern w:val="0"/>
                <w:sz w:val="20"/>
                <w:szCs w:val="20"/>
              </w:rPr>
              <w:t xml:space="preserve"> Currency Market：</w:t>
            </w:r>
            <w:r w:rsidRPr="00376884">
              <w:rPr>
                <w:kern w:val="0"/>
                <w:sz w:val="20"/>
                <w:szCs w:val="20"/>
              </w:rPr>
              <w:t>Theories</w:t>
            </w:r>
            <w:r w:rsidRPr="00376884">
              <w:rPr>
                <w:rFonts w:hint="eastAsia"/>
                <w:kern w:val="0"/>
                <w:sz w:val="20"/>
                <w:szCs w:val="20"/>
              </w:rPr>
              <w:t xml:space="preserve"> and Practice</w:t>
            </w:r>
          </w:p>
        </w:tc>
        <w:tc>
          <w:tcPr>
            <w:tcW w:w="684" w:type="dxa"/>
            <w:tcBorders>
              <w:top w:val="single" w:sz="8" w:space="0" w:color="auto"/>
              <w:left w:val="single" w:sz="8" w:space="0" w:color="auto"/>
              <w:bottom w:val="single" w:sz="4" w:space="0" w:color="auto"/>
              <w:right w:val="single" w:sz="8" w:space="0" w:color="auto"/>
            </w:tcBorders>
            <w:vAlign w:val="center"/>
          </w:tcPr>
          <w:p w14:paraId="577DF387" w14:textId="77777777" w:rsidR="00376884" w:rsidRPr="00376884" w:rsidRDefault="00376884" w:rsidP="00376884">
            <w:pPr>
              <w:widowControl/>
              <w:jc w:val="center"/>
              <w:rPr>
                <w:kern w:val="0"/>
                <w:sz w:val="20"/>
                <w:szCs w:val="20"/>
              </w:rPr>
            </w:pPr>
            <w:r w:rsidRPr="00376884">
              <w:rPr>
                <w:rFonts w:hint="eastAsia"/>
                <w:kern w:val="0"/>
                <w:sz w:val="20"/>
                <w:szCs w:val="20"/>
              </w:rPr>
              <w:t>2.0</w:t>
            </w:r>
          </w:p>
        </w:tc>
        <w:tc>
          <w:tcPr>
            <w:tcW w:w="734" w:type="dxa"/>
            <w:tcBorders>
              <w:top w:val="single" w:sz="8" w:space="0" w:color="auto"/>
              <w:left w:val="single" w:sz="8" w:space="0" w:color="auto"/>
              <w:bottom w:val="single" w:sz="4" w:space="0" w:color="auto"/>
              <w:right w:val="single" w:sz="8" w:space="0" w:color="auto"/>
            </w:tcBorders>
            <w:vAlign w:val="center"/>
          </w:tcPr>
          <w:p w14:paraId="15F460D5" w14:textId="77777777" w:rsidR="00376884" w:rsidRPr="00376884" w:rsidRDefault="00376884" w:rsidP="00376884">
            <w:pPr>
              <w:widowControl/>
              <w:jc w:val="center"/>
              <w:rPr>
                <w:kern w:val="0"/>
                <w:sz w:val="20"/>
                <w:szCs w:val="20"/>
              </w:rPr>
            </w:pPr>
            <w:r w:rsidRPr="00376884">
              <w:rPr>
                <w:rFonts w:hint="eastAsia"/>
                <w:kern w:val="0"/>
                <w:sz w:val="20"/>
                <w:szCs w:val="20"/>
              </w:rPr>
              <w:t>32</w:t>
            </w:r>
          </w:p>
        </w:tc>
        <w:tc>
          <w:tcPr>
            <w:tcW w:w="709" w:type="dxa"/>
            <w:tcBorders>
              <w:top w:val="single" w:sz="8" w:space="0" w:color="auto"/>
              <w:left w:val="single" w:sz="8" w:space="0" w:color="auto"/>
              <w:bottom w:val="single" w:sz="4" w:space="0" w:color="auto"/>
              <w:right w:val="single" w:sz="8" w:space="0" w:color="auto"/>
            </w:tcBorders>
            <w:vAlign w:val="center"/>
          </w:tcPr>
          <w:p w14:paraId="5B33763D" w14:textId="77777777" w:rsidR="00376884" w:rsidRPr="00376884" w:rsidRDefault="00376884" w:rsidP="00376884">
            <w:pPr>
              <w:widowControl/>
              <w:rPr>
                <w:kern w:val="0"/>
                <w:sz w:val="20"/>
                <w:szCs w:val="20"/>
              </w:rPr>
            </w:pPr>
          </w:p>
        </w:tc>
        <w:tc>
          <w:tcPr>
            <w:tcW w:w="992" w:type="dxa"/>
            <w:tcBorders>
              <w:top w:val="single" w:sz="8" w:space="0" w:color="auto"/>
              <w:left w:val="single" w:sz="8" w:space="0" w:color="auto"/>
              <w:bottom w:val="single" w:sz="4" w:space="0" w:color="auto"/>
              <w:right w:val="single" w:sz="8" w:space="0" w:color="auto"/>
            </w:tcBorders>
            <w:vAlign w:val="center"/>
          </w:tcPr>
          <w:p w14:paraId="604BD81A" w14:textId="77777777" w:rsidR="00376884" w:rsidRPr="00376884" w:rsidRDefault="00376884" w:rsidP="00376884">
            <w:pPr>
              <w:widowControl/>
              <w:rPr>
                <w:kern w:val="0"/>
                <w:sz w:val="20"/>
                <w:szCs w:val="20"/>
              </w:rPr>
            </w:pPr>
          </w:p>
        </w:tc>
        <w:tc>
          <w:tcPr>
            <w:tcW w:w="750" w:type="dxa"/>
            <w:tcBorders>
              <w:top w:val="single" w:sz="8" w:space="0" w:color="auto"/>
              <w:left w:val="single" w:sz="8" w:space="0" w:color="auto"/>
              <w:bottom w:val="single" w:sz="4" w:space="0" w:color="auto"/>
              <w:right w:val="single" w:sz="8" w:space="0" w:color="auto"/>
            </w:tcBorders>
            <w:vAlign w:val="center"/>
          </w:tcPr>
          <w:p w14:paraId="58AE4465" w14:textId="77777777" w:rsidR="00376884" w:rsidRPr="00376884" w:rsidRDefault="00376884" w:rsidP="00376884">
            <w:pPr>
              <w:widowControl/>
              <w:rPr>
                <w:kern w:val="0"/>
                <w:sz w:val="20"/>
                <w:szCs w:val="20"/>
              </w:rPr>
            </w:pPr>
          </w:p>
        </w:tc>
      </w:tr>
      <w:tr w:rsidR="00376884" w:rsidRPr="00376884" w14:paraId="483A70B9" w14:textId="77777777" w:rsidTr="009D7D8B">
        <w:trPr>
          <w:trHeight w:val="217"/>
          <w:jc w:val="center"/>
        </w:trPr>
        <w:tc>
          <w:tcPr>
            <w:tcW w:w="606" w:type="dxa"/>
            <w:vMerge/>
            <w:tcBorders>
              <w:left w:val="single" w:sz="8" w:space="0" w:color="auto"/>
              <w:right w:val="single" w:sz="4" w:space="0" w:color="auto"/>
            </w:tcBorders>
            <w:vAlign w:val="center"/>
          </w:tcPr>
          <w:p w14:paraId="24083D0F" w14:textId="77777777" w:rsidR="00376884" w:rsidRPr="00376884" w:rsidRDefault="00376884" w:rsidP="00376884">
            <w:pPr>
              <w:widowControl/>
              <w:spacing w:line="360" w:lineRule="auto"/>
              <w:jc w:val="left"/>
              <w:rPr>
                <w:b/>
                <w:bCs/>
                <w:kern w:val="0"/>
                <w:sz w:val="36"/>
                <w:szCs w:val="36"/>
              </w:rPr>
            </w:pPr>
          </w:p>
        </w:tc>
        <w:tc>
          <w:tcPr>
            <w:tcW w:w="1195" w:type="dxa"/>
            <w:vMerge/>
            <w:tcBorders>
              <w:left w:val="single" w:sz="4" w:space="0" w:color="auto"/>
              <w:right w:val="single" w:sz="8" w:space="0" w:color="auto"/>
            </w:tcBorders>
            <w:vAlign w:val="center"/>
          </w:tcPr>
          <w:p w14:paraId="6B1B2B82" w14:textId="77777777" w:rsidR="00376884" w:rsidRPr="00376884" w:rsidRDefault="00376884" w:rsidP="00376884">
            <w:pPr>
              <w:widowControl/>
              <w:spacing w:line="360" w:lineRule="auto"/>
              <w:jc w:val="center"/>
              <w:rPr>
                <w:kern w:val="0"/>
                <w:sz w:val="20"/>
                <w:szCs w:val="20"/>
              </w:rPr>
            </w:pPr>
          </w:p>
        </w:tc>
        <w:tc>
          <w:tcPr>
            <w:tcW w:w="3969" w:type="dxa"/>
            <w:tcBorders>
              <w:top w:val="single" w:sz="4" w:space="0" w:color="auto"/>
              <w:left w:val="single" w:sz="8" w:space="0" w:color="auto"/>
              <w:bottom w:val="single" w:sz="8" w:space="0" w:color="auto"/>
              <w:right w:val="single" w:sz="8" w:space="0" w:color="auto"/>
            </w:tcBorders>
            <w:vAlign w:val="center"/>
          </w:tcPr>
          <w:p w14:paraId="0C6109E0" w14:textId="77777777" w:rsidR="00376884" w:rsidRPr="00376884" w:rsidRDefault="00376884" w:rsidP="00376884">
            <w:pPr>
              <w:widowControl/>
              <w:rPr>
                <w:kern w:val="0"/>
                <w:sz w:val="20"/>
                <w:szCs w:val="20"/>
              </w:rPr>
            </w:pPr>
            <w:r w:rsidRPr="00376884">
              <w:rPr>
                <w:rFonts w:hint="eastAsia"/>
                <w:kern w:val="0"/>
                <w:sz w:val="20"/>
                <w:szCs w:val="20"/>
              </w:rPr>
              <w:t>投资</w:t>
            </w:r>
            <w:r w:rsidRPr="00376884">
              <w:rPr>
                <w:kern w:val="0"/>
                <w:sz w:val="20"/>
                <w:szCs w:val="20"/>
              </w:rPr>
              <w:t>基金管理</w:t>
            </w:r>
            <w:r w:rsidRPr="00376884">
              <w:rPr>
                <w:rFonts w:asciiTheme="minorEastAsia" w:hAnsiTheme="minorEastAsia" w:hint="eastAsia"/>
                <w:b/>
                <w:sz w:val="24"/>
                <w:vertAlign w:val="superscript"/>
              </w:rPr>
              <w:t>#</w:t>
            </w:r>
          </w:p>
          <w:p w14:paraId="01C47C5E" w14:textId="77777777" w:rsidR="00376884" w:rsidRPr="00376884" w:rsidRDefault="00376884" w:rsidP="00376884">
            <w:pPr>
              <w:widowControl/>
              <w:ind w:left="105" w:hangingChars="50" w:hanging="105"/>
              <w:jc w:val="left"/>
              <w:rPr>
                <w:kern w:val="0"/>
                <w:sz w:val="20"/>
                <w:szCs w:val="20"/>
              </w:rPr>
            </w:pPr>
            <w:r w:rsidRPr="00376884">
              <w:rPr>
                <w:rFonts w:hint="eastAsia"/>
                <w:kern w:val="0"/>
                <w:szCs w:val="21"/>
              </w:rPr>
              <w:t xml:space="preserve">Financial </w:t>
            </w:r>
            <w:r w:rsidRPr="00376884">
              <w:rPr>
                <w:kern w:val="0"/>
                <w:szCs w:val="21"/>
              </w:rPr>
              <w:t>Fund</w:t>
            </w:r>
            <w:r w:rsidRPr="00376884">
              <w:rPr>
                <w:rFonts w:hint="eastAsia"/>
                <w:kern w:val="0"/>
                <w:szCs w:val="21"/>
              </w:rPr>
              <w:t xml:space="preserve"> </w:t>
            </w:r>
            <w:r w:rsidRPr="00376884">
              <w:rPr>
                <w:kern w:val="0"/>
                <w:szCs w:val="21"/>
              </w:rPr>
              <w:t>Management</w:t>
            </w:r>
          </w:p>
        </w:tc>
        <w:tc>
          <w:tcPr>
            <w:tcW w:w="684" w:type="dxa"/>
            <w:tcBorders>
              <w:top w:val="single" w:sz="4" w:space="0" w:color="auto"/>
              <w:left w:val="single" w:sz="8" w:space="0" w:color="auto"/>
              <w:bottom w:val="single" w:sz="8" w:space="0" w:color="auto"/>
              <w:right w:val="single" w:sz="8" w:space="0" w:color="auto"/>
            </w:tcBorders>
            <w:vAlign w:val="center"/>
          </w:tcPr>
          <w:p w14:paraId="69E3D925" w14:textId="77777777" w:rsidR="00376884" w:rsidRPr="00376884" w:rsidRDefault="00376884" w:rsidP="00376884">
            <w:pPr>
              <w:widowControl/>
              <w:jc w:val="center"/>
              <w:rPr>
                <w:kern w:val="0"/>
                <w:sz w:val="20"/>
                <w:szCs w:val="20"/>
              </w:rPr>
            </w:pPr>
            <w:r w:rsidRPr="00376884">
              <w:rPr>
                <w:kern w:val="0"/>
                <w:sz w:val="20"/>
                <w:szCs w:val="20"/>
              </w:rPr>
              <w:t>2.0</w:t>
            </w:r>
          </w:p>
        </w:tc>
        <w:tc>
          <w:tcPr>
            <w:tcW w:w="734" w:type="dxa"/>
            <w:tcBorders>
              <w:top w:val="single" w:sz="4" w:space="0" w:color="auto"/>
              <w:left w:val="single" w:sz="8" w:space="0" w:color="auto"/>
              <w:bottom w:val="single" w:sz="8" w:space="0" w:color="auto"/>
              <w:right w:val="single" w:sz="8" w:space="0" w:color="auto"/>
            </w:tcBorders>
            <w:vAlign w:val="center"/>
          </w:tcPr>
          <w:p w14:paraId="650E46B8" w14:textId="77777777" w:rsidR="00376884" w:rsidRPr="00376884" w:rsidRDefault="00376884" w:rsidP="00376884">
            <w:pPr>
              <w:widowControl/>
              <w:jc w:val="center"/>
              <w:rPr>
                <w:kern w:val="0"/>
                <w:sz w:val="20"/>
                <w:szCs w:val="20"/>
              </w:rPr>
            </w:pPr>
            <w:r w:rsidRPr="00376884">
              <w:rPr>
                <w:kern w:val="0"/>
                <w:sz w:val="20"/>
                <w:szCs w:val="20"/>
              </w:rPr>
              <w:t>32</w:t>
            </w:r>
          </w:p>
        </w:tc>
        <w:tc>
          <w:tcPr>
            <w:tcW w:w="709" w:type="dxa"/>
            <w:tcBorders>
              <w:top w:val="single" w:sz="4" w:space="0" w:color="auto"/>
              <w:left w:val="single" w:sz="8" w:space="0" w:color="auto"/>
              <w:bottom w:val="single" w:sz="8" w:space="0" w:color="auto"/>
              <w:right w:val="single" w:sz="8" w:space="0" w:color="auto"/>
            </w:tcBorders>
            <w:vAlign w:val="center"/>
          </w:tcPr>
          <w:p w14:paraId="6FBBEF5C" w14:textId="77777777" w:rsidR="00376884" w:rsidRPr="00376884" w:rsidRDefault="00376884" w:rsidP="00376884">
            <w:pPr>
              <w:widowControl/>
              <w:jc w:val="center"/>
              <w:rPr>
                <w:kern w:val="0"/>
                <w:sz w:val="20"/>
                <w:szCs w:val="20"/>
              </w:rPr>
            </w:pPr>
          </w:p>
        </w:tc>
        <w:tc>
          <w:tcPr>
            <w:tcW w:w="992" w:type="dxa"/>
            <w:tcBorders>
              <w:top w:val="single" w:sz="4" w:space="0" w:color="auto"/>
              <w:left w:val="single" w:sz="8" w:space="0" w:color="auto"/>
              <w:bottom w:val="single" w:sz="8" w:space="0" w:color="auto"/>
              <w:right w:val="single" w:sz="8" w:space="0" w:color="auto"/>
            </w:tcBorders>
            <w:vAlign w:val="center"/>
          </w:tcPr>
          <w:p w14:paraId="17DA998E" w14:textId="77777777" w:rsidR="00376884" w:rsidRPr="00376884" w:rsidRDefault="00376884" w:rsidP="00376884">
            <w:pPr>
              <w:widowControl/>
              <w:jc w:val="center"/>
              <w:rPr>
                <w:kern w:val="0"/>
                <w:sz w:val="20"/>
                <w:szCs w:val="20"/>
              </w:rPr>
            </w:pPr>
          </w:p>
        </w:tc>
        <w:tc>
          <w:tcPr>
            <w:tcW w:w="750" w:type="dxa"/>
            <w:tcBorders>
              <w:top w:val="single" w:sz="4" w:space="0" w:color="auto"/>
              <w:left w:val="single" w:sz="8" w:space="0" w:color="auto"/>
              <w:bottom w:val="single" w:sz="8" w:space="0" w:color="auto"/>
              <w:right w:val="single" w:sz="8" w:space="0" w:color="auto"/>
            </w:tcBorders>
            <w:vAlign w:val="center"/>
          </w:tcPr>
          <w:p w14:paraId="38419D40" w14:textId="77777777" w:rsidR="00376884" w:rsidRPr="00376884" w:rsidRDefault="00376884" w:rsidP="00376884">
            <w:pPr>
              <w:widowControl/>
              <w:spacing w:line="360" w:lineRule="auto"/>
              <w:jc w:val="center"/>
              <w:rPr>
                <w:kern w:val="0"/>
                <w:sz w:val="20"/>
                <w:szCs w:val="20"/>
              </w:rPr>
            </w:pPr>
          </w:p>
        </w:tc>
      </w:tr>
      <w:tr w:rsidR="00376884" w:rsidRPr="00376884" w14:paraId="4918BD81" w14:textId="77777777" w:rsidTr="009D7D8B">
        <w:trPr>
          <w:trHeight w:val="284"/>
          <w:jc w:val="center"/>
        </w:trPr>
        <w:tc>
          <w:tcPr>
            <w:tcW w:w="606" w:type="dxa"/>
            <w:vMerge/>
            <w:tcBorders>
              <w:left w:val="single" w:sz="8" w:space="0" w:color="auto"/>
              <w:right w:val="single" w:sz="4" w:space="0" w:color="auto"/>
            </w:tcBorders>
            <w:vAlign w:val="center"/>
          </w:tcPr>
          <w:p w14:paraId="05034632" w14:textId="77777777" w:rsidR="00376884" w:rsidRPr="00376884" w:rsidRDefault="00376884" w:rsidP="00376884">
            <w:pPr>
              <w:widowControl/>
              <w:spacing w:line="360" w:lineRule="auto"/>
              <w:jc w:val="left"/>
              <w:rPr>
                <w:b/>
                <w:bCs/>
                <w:kern w:val="0"/>
                <w:sz w:val="36"/>
                <w:szCs w:val="36"/>
              </w:rPr>
            </w:pPr>
          </w:p>
        </w:tc>
        <w:tc>
          <w:tcPr>
            <w:tcW w:w="1195" w:type="dxa"/>
            <w:vMerge/>
            <w:tcBorders>
              <w:left w:val="single" w:sz="4" w:space="0" w:color="auto"/>
              <w:right w:val="single" w:sz="8" w:space="0" w:color="auto"/>
            </w:tcBorders>
            <w:vAlign w:val="center"/>
          </w:tcPr>
          <w:p w14:paraId="69A8AF99" w14:textId="77777777" w:rsidR="00376884" w:rsidRPr="00376884" w:rsidRDefault="00376884" w:rsidP="00376884">
            <w:pPr>
              <w:widowControl/>
              <w:spacing w:line="360" w:lineRule="auto"/>
              <w:jc w:val="center"/>
              <w:rPr>
                <w:kern w:val="0"/>
                <w:sz w:val="20"/>
                <w:szCs w:val="20"/>
              </w:rPr>
            </w:pPr>
          </w:p>
        </w:tc>
        <w:tc>
          <w:tcPr>
            <w:tcW w:w="3969" w:type="dxa"/>
            <w:tcBorders>
              <w:top w:val="single" w:sz="8" w:space="0" w:color="auto"/>
              <w:left w:val="single" w:sz="8" w:space="0" w:color="auto"/>
              <w:bottom w:val="single" w:sz="8" w:space="0" w:color="auto"/>
              <w:right w:val="single" w:sz="8" w:space="0" w:color="auto"/>
            </w:tcBorders>
            <w:vAlign w:val="center"/>
          </w:tcPr>
          <w:p w14:paraId="07656CB5" w14:textId="77777777" w:rsidR="00376884" w:rsidRPr="00376884" w:rsidRDefault="00376884" w:rsidP="00376884">
            <w:pPr>
              <w:jc w:val="left"/>
              <w:rPr>
                <w:b/>
                <w:kern w:val="0"/>
                <w:szCs w:val="21"/>
                <w:vertAlign w:val="superscript"/>
              </w:rPr>
            </w:pPr>
            <w:r w:rsidRPr="00376884">
              <w:rPr>
                <w:rFonts w:hint="eastAsia"/>
                <w:kern w:val="0"/>
                <w:szCs w:val="21"/>
              </w:rPr>
              <w:t>金融衍生工具</w:t>
            </w:r>
            <w:r w:rsidRPr="00376884">
              <w:rPr>
                <w:rFonts w:asciiTheme="minorEastAsia" w:hAnsiTheme="minorEastAsia" w:hint="eastAsia"/>
                <w:b/>
                <w:sz w:val="24"/>
                <w:vertAlign w:val="superscript"/>
              </w:rPr>
              <w:t>#</w:t>
            </w:r>
          </w:p>
          <w:p w14:paraId="59081359" w14:textId="77777777" w:rsidR="00376884" w:rsidRPr="00376884" w:rsidRDefault="00376884" w:rsidP="00376884">
            <w:pPr>
              <w:jc w:val="left"/>
              <w:rPr>
                <w:kern w:val="0"/>
                <w:szCs w:val="21"/>
              </w:rPr>
            </w:pPr>
            <w:r w:rsidRPr="00376884">
              <w:rPr>
                <w:kern w:val="0"/>
                <w:szCs w:val="21"/>
              </w:rPr>
              <w:t>F</w:t>
            </w:r>
            <w:r w:rsidRPr="00376884">
              <w:rPr>
                <w:rFonts w:hint="eastAsia"/>
                <w:kern w:val="0"/>
                <w:szCs w:val="21"/>
              </w:rPr>
              <w:t>inancial derivatives</w:t>
            </w:r>
          </w:p>
        </w:tc>
        <w:tc>
          <w:tcPr>
            <w:tcW w:w="684" w:type="dxa"/>
            <w:tcBorders>
              <w:top w:val="single" w:sz="8" w:space="0" w:color="auto"/>
              <w:left w:val="single" w:sz="8" w:space="0" w:color="auto"/>
              <w:bottom w:val="single" w:sz="8" w:space="0" w:color="auto"/>
              <w:right w:val="single" w:sz="8" w:space="0" w:color="auto"/>
            </w:tcBorders>
            <w:vAlign w:val="center"/>
          </w:tcPr>
          <w:p w14:paraId="25DB34FF" w14:textId="77777777" w:rsidR="00376884" w:rsidRPr="00376884" w:rsidRDefault="00376884" w:rsidP="00376884">
            <w:pPr>
              <w:jc w:val="center"/>
              <w:rPr>
                <w:kern w:val="0"/>
                <w:sz w:val="20"/>
                <w:szCs w:val="20"/>
              </w:rPr>
            </w:pPr>
            <w:r w:rsidRPr="00376884">
              <w:rPr>
                <w:rFonts w:hint="eastAsia"/>
                <w:kern w:val="0"/>
                <w:sz w:val="20"/>
                <w:szCs w:val="20"/>
              </w:rPr>
              <w:t>3.0</w:t>
            </w:r>
          </w:p>
        </w:tc>
        <w:tc>
          <w:tcPr>
            <w:tcW w:w="734" w:type="dxa"/>
            <w:tcBorders>
              <w:top w:val="single" w:sz="8" w:space="0" w:color="auto"/>
              <w:left w:val="single" w:sz="8" w:space="0" w:color="auto"/>
              <w:bottom w:val="single" w:sz="8" w:space="0" w:color="auto"/>
              <w:right w:val="single" w:sz="8" w:space="0" w:color="auto"/>
            </w:tcBorders>
            <w:vAlign w:val="center"/>
          </w:tcPr>
          <w:p w14:paraId="658CD12F" w14:textId="77777777" w:rsidR="00376884" w:rsidRPr="00376884" w:rsidRDefault="00376884" w:rsidP="00376884">
            <w:pPr>
              <w:jc w:val="center"/>
              <w:rPr>
                <w:kern w:val="0"/>
                <w:sz w:val="20"/>
                <w:szCs w:val="20"/>
              </w:rPr>
            </w:pPr>
            <w:r w:rsidRPr="00376884">
              <w:rPr>
                <w:rFonts w:hint="eastAsia"/>
                <w:kern w:val="0"/>
                <w:sz w:val="20"/>
                <w:szCs w:val="20"/>
              </w:rPr>
              <w:t>48</w:t>
            </w:r>
          </w:p>
        </w:tc>
        <w:tc>
          <w:tcPr>
            <w:tcW w:w="709" w:type="dxa"/>
            <w:tcBorders>
              <w:top w:val="single" w:sz="8" w:space="0" w:color="auto"/>
              <w:left w:val="single" w:sz="8" w:space="0" w:color="auto"/>
              <w:bottom w:val="single" w:sz="8" w:space="0" w:color="auto"/>
              <w:right w:val="single" w:sz="8" w:space="0" w:color="auto"/>
            </w:tcBorders>
            <w:vAlign w:val="center"/>
          </w:tcPr>
          <w:p w14:paraId="6641DAE7" w14:textId="77777777" w:rsidR="00376884" w:rsidRPr="00376884" w:rsidRDefault="00376884" w:rsidP="00376884">
            <w:pPr>
              <w:jc w:val="center"/>
              <w:rPr>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14:paraId="0777C02A" w14:textId="77777777" w:rsidR="00376884" w:rsidRPr="00376884" w:rsidRDefault="00376884" w:rsidP="00376884">
            <w:pPr>
              <w:jc w:val="center"/>
              <w:rPr>
                <w:kern w:val="0"/>
                <w:sz w:val="20"/>
                <w:szCs w:val="20"/>
              </w:rPr>
            </w:pPr>
          </w:p>
        </w:tc>
        <w:tc>
          <w:tcPr>
            <w:tcW w:w="750" w:type="dxa"/>
            <w:tcBorders>
              <w:top w:val="single" w:sz="8" w:space="0" w:color="auto"/>
              <w:left w:val="single" w:sz="8" w:space="0" w:color="auto"/>
              <w:bottom w:val="single" w:sz="8" w:space="0" w:color="auto"/>
              <w:right w:val="single" w:sz="8" w:space="0" w:color="auto"/>
            </w:tcBorders>
            <w:vAlign w:val="center"/>
          </w:tcPr>
          <w:p w14:paraId="1813C27C" w14:textId="77777777" w:rsidR="00376884" w:rsidRPr="00376884" w:rsidRDefault="00376884" w:rsidP="00376884">
            <w:pPr>
              <w:jc w:val="center"/>
              <w:rPr>
                <w:kern w:val="0"/>
                <w:sz w:val="20"/>
                <w:szCs w:val="20"/>
              </w:rPr>
            </w:pPr>
            <w:r w:rsidRPr="00376884">
              <w:rPr>
                <w:rFonts w:hint="eastAsia"/>
                <w:kern w:val="0"/>
                <w:sz w:val="20"/>
                <w:szCs w:val="20"/>
              </w:rPr>
              <w:t>8</w:t>
            </w:r>
          </w:p>
        </w:tc>
      </w:tr>
      <w:tr w:rsidR="00376884" w:rsidRPr="00376884" w14:paraId="1E00F6D2" w14:textId="77777777" w:rsidTr="009D7D8B">
        <w:trPr>
          <w:trHeight w:val="167"/>
          <w:jc w:val="center"/>
        </w:trPr>
        <w:tc>
          <w:tcPr>
            <w:tcW w:w="606" w:type="dxa"/>
            <w:vMerge/>
            <w:tcBorders>
              <w:left w:val="single" w:sz="8" w:space="0" w:color="auto"/>
              <w:right w:val="single" w:sz="4" w:space="0" w:color="auto"/>
            </w:tcBorders>
            <w:vAlign w:val="center"/>
          </w:tcPr>
          <w:p w14:paraId="552AC904" w14:textId="77777777" w:rsidR="00376884" w:rsidRPr="00376884" w:rsidRDefault="00376884" w:rsidP="00376884">
            <w:pPr>
              <w:widowControl/>
              <w:spacing w:line="360" w:lineRule="auto"/>
              <w:jc w:val="left"/>
              <w:rPr>
                <w:b/>
                <w:bCs/>
                <w:kern w:val="0"/>
                <w:sz w:val="36"/>
                <w:szCs w:val="36"/>
              </w:rPr>
            </w:pPr>
          </w:p>
        </w:tc>
        <w:tc>
          <w:tcPr>
            <w:tcW w:w="1195" w:type="dxa"/>
            <w:vMerge/>
            <w:tcBorders>
              <w:left w:val="single" w:sz="4" w:space="0" w:color="auto"/>
              <w:right w:val="single" w:sz="8" w:space="0" w:color="auto"/>
            </w:tcBorders>
            <w:vAlign w:val="center"/>
          </w:tcPr>
          <w:p w14:paraId="656E7F69" w14:textId="77777777" w:rsidR="00376884" w:rsidRPr="00376884" w:rsidRDefault="00376884" w:rsidP="00376884">
            <w:pPr>
              <w:widowControl/>
              <w:spacing w:line="360" w:lineRule="auto"/>
              <w:jc w:val="center"/>
              <w:rPr>
                <w:kern w:val="0"/>
                <w:sz w:val="20"/>
                <w:szCs w:val="20"/>
              </w:rPr>
            </w:pPr>
          </w:p>
        </w:tc>
        <w:tc>
          <w:tcPr>
            <w:tcW w:w="3969" w:type="dxa"/>
            <w:tcBorders>
              <w:top w:val="single" w:sz="8" w:space="0" w:color="auto"/>
              <w:left w:val="single" w:sz="8" w:space="0" w:color="auto"/>
              <w:bottom w:val="single" w:sz="8" w:space="0" w:color="auto"/>
              <w:right w:val="single" w:sz="8" w:space="0" w:color="auto"/>
            </w:tcBorders>
            <w:vAlign w:val="center"/>
          </w:tcPr>
          <w:p w14:paraId="5B1ABAA1" w14:textId="77777777" w:rsidR="00376884" w:rsidRPr="00376884" w:rsidRDefault="00376884" w:rsidP="00376884">
            <w:pPr>
              <w:widowControl/>
              <w:rPr>
                <w:kern w:val="0"/>
                <w:sz w:val="20"/>
                <w:szCs w:val="20"/>
              </w:rPr>
            </w:pPr>
            <w:r w:rsidRPr="00376884">
              <w:rPr>
                <w:rFonts w:hint="eastAsia"/>
                <w:kern w:val="0"/>
                <w:sz w:val="20"/>
                <w:szCs w:val="20"/>
              </w:rPr>
              <w:t>商业银行管理学</w:t>
            </w:r>
            <w:r w:rsidRPr="00376884">
              <w:rPr>
                <w:rFonts w:asciiTheme="minorEastAsia" w:hAnsiTheme="minorEastAsia" w:hint="eastAsia"/>
                <w:b/>
                <w:sz w:val="24"/>
                <w:vertAlign w:val="superscript"/>
              </w:rPr>
              <w:t>#</w:t>
            </w:r>
          </w:p>
          <w:p w14:paraId="2B76AA60" w14:textId="77777777" w:rsidR="00376884" w:rsidRPr="00376884" w:rsidRDefault="00376884" w:rsidP="00376884">
            <w:pPr>
              <w:rPr>
                <w:kern w:val="0"/>
                <w:sz w:val="20"/>
                <w:szCs w:val="20"/>
              </w:rPr>
            </w:pPr>
            <w:r w:rsidRPr="00376884">
              <w:rPr>
                <w:kern w:val="0"/>
                <w:sz w:val="20"/>
                <w:szCs w:val="20"/>
              </w:rPr>
              <w:t>Commercial</w:t>
            </w:r>
            <w:r w:rsidRPr="00376884">
              <w:rPr>
                <w:rFonts w:hint="eastAsia"/>
                <w:kern w:val="0"/>
                <w:sz w:val="20"/>
                <w:szCs w:val="20"/>
              </w:rPr>
              <w:t xml:space="preserve"> Bank </w:t>
            </w:r>
            <w:r w:rsidRPr="00376884">
              <w:rPr>
                <w:kern w:val="0"/>
                <w:sz w:val="20"/>
                <w:szCs w:val="20"/>
              </w:rPr>
              <w:t>Management</w:t>
            </w:r>
          </w:p>
        </w:tc>
        <w:tc>
          <w:tcPr>
            <w:tcW w:w="684" w:type="dxa"/>
            <w:tcBorders>
              <w:top w:val="single" w:sz="8" w:space="0" w:color="auto"/>
              <w:left w:val="single" w:sz="8" w:space="0" w:color="auto"/>
              <w:bottom w:val="single" w:sz="8" w:space="0" w:color="auto"/>
              <w:right w:val="single" w:sz="8" w:space="0" w:color="auto"/>
            </w:tcBorders>
            <w:vAlign w:val="center"/>
          </w:tcPr>
          <w:p w14:paraId="0272F055" w14:textId="77777777" w:rsidR="00376884" w:rsidRPr="00376884" w:rsidRDefault="00376884" w:rsidP="00376884">
            <w:pPr>
              <w:widowControl/>
              <w:spacing w:line="360" w:lineRule="auto"/>
              <w:jc w:val="center"/>
              <w:rPr>
                <w:kern w:val="0"/>
                <w:sz w:val="20"/>
                <w:szCs w:val="20"/>
              </w:rPr>
            </w:pPr>
            <w:r w:rsidRPr="00376884">
              <w:rPr>
                <w:kern w:val="0"/>
                <w:sz w:val="20"/>
                <w:szCs w:val="20"/>
              </w:rPr>
              <w:t>2.0</w:t>
            </w:r>
          </w:p>
        </w:tc>
        <w:tc>
          <w:tcPr>
            <w:tcW w:w="734" w:type="dxa"/>
            <w:tcBorders>
              <w:top w:val="single" w:sz="8" w:space="0" w:color="auto"/>
              <w:left w:val="single" w:sz="8" w:space="0" w:color="auto"/>
              <w:bottom w:val="single" w:sz="8" w:space="0" w:color="auto"/>
              <w:right w:val="single" w:sz="8" w:space="0" w:color="auto"/>
            </w:tcBorders>
            <w:vAlign w:val="center"/>
          </w:tcPr>
          <w:p w14:paraId="0E7A9CFC" w14:textId="77777777" w:rsidR="00376884" w:rsidRPr="00376884" w:rsidRDefault="00376884" w:rsidP="00376884">
            <w:pPr>
              <w:widowControl/>
              <w:spacing w:line="360" w:lineRule="auto"/>
              <w:jc w:val="center"/>
              <w:rPr>
                <w:kern w:val="0"/>
                <w:sz w:val="20"/>
                <w:szCs w:val="20"/>
              </w:rPr>
            </w:pPr>
            <w:r w:rsidRPr="00376884">
              <w:rPr>
                <w:kern w:val="0"/>
                <w:sz w:val="20"/>
                <w:szCs w:val="20"/>
              </w:rPr>
              <w:t>32</w:t>
            </w:r>
          </w:p>
        </w:tc>
        <w:tc>
          <w:tcPr>
            <w:tcW w:w="709" w:type="dxa"/>
            <w:tcBorders>
              <w:top w:val="single" w:sz="8" w:space="0" w:color="auto"/>
              <w:left w:val="single" w:sz="8" w:space="0" w:color="auto"/>
              <w:bottom w:val="single" w:sz="8" w:space="0" w:color="auto"/>
              <w:right w:val="single" w:sz="8" w:space="0" w:color="auto"/>
            </w:tcBorders>
            <w:vAlign w:val="center"/>
          </w:tcPr>
          <w:p w14:paraId="10E53A8E" w14:textId="77777777" w:rsidR="00376884" w:rsidRPr="00376884" w:rsidRDefault="00376884" w:rsidP="00376884">
            <w:pPr>
              <w:widowControl/>
              <w:spacing w:line="360" w:lineRule="auto"/>
              <w:jc w:val="center"/>
              <w:rPr>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14:paraId="45041D3F" w14:textId="77777777" w:rsidR="00376884" w:rsidRPr="00376884" w:rsidRDefault="00376884" w:rsidP="00376884">
            <w:pPr>
              <w:widowControl/>
              <w:spacing w:line="360" w:lineRule="auto"/>
              <w:jc w:val="center"/>
              <w:rPr>
                <w:kern w:val="0"/>
                <w:sz w:val="20"/>
                <w:szCs w:val="20"/>
              </w:rPr>
            </w:pPr>
          </w:p>
        </w:tc>
        <w:tc>
          <w:tcPr>
            <w:tcW w:w="750" w:type="dxa"/>
            <w:tcBorders>
              <w:top w:val="single" w:sz="8" w:space="0" w:color="auto"/>
              <w:left w:val="single" w:sz="8" w:space="0" w:color="auto"/>
              <w:bottom w:val="single" w:sz="8" w:space="0" w:color="auto"/>
              <w:right w:val="single" w:sz="8" w:space="0" w:color="auto"/>
            </w:tcBorders>
            <w:vAlign w:val="center"/>
          </w:tcPr>
          <w:p w14:paraId="49E2D48D" w14:textId="77777777" w:rsidR="00376884" w:rsidRPr="00376884" w:rsidRDefault="00376884" w:rsidP="00376884">
            <w:pPr>
              <w:widowControl/>
              <w:spacing w:line="360" w:lineRule="auto"/>
              <w:jc w:val="center"/>
              <w:rPr>
                <w:kern w:val="0"/>
                <w:sz w:val="20"/>
                <w:szCs w:val="20"/>
              </w:rPr>
            </w:pPr>
          </w:p>
        </w:tc>
      </w:tr>
      <w:tr w:rsidR="00376884" w:rsidRPr="00376884" w14:paraId="554A8344" w14:textId="77777777" w:rsidTr="009D7D8B">
        <w:trPr>
          <w:trHeight w:val="268"/>
          <w:jc w:val="center"/>
        </w:trPr>
        <w:tc>
          <w:tcPr>
            <w:tcW w:w="606" w:type="dxa"/>
            <w:vMerge/>
            <w:tcBorders>
              <w:left w:val="single" w:sz="8" w:space="0" w:color="auto"/>
              <w:right w:val="single" w:sz="4" w:space="0" w:color="auto"/>
            </w:tcBorders>
            <w:vAlign w:val="center"/>
          </w:tcPr>
          <w:p w14:paraId="2609A8B6" w14:textId="77777777" w:rsidR="00376884" w:rsidRPr="00376884" w:rsidRDefault="00376884" w:rsidP="00376884">
            <w:pPr>
              <w:widowControl/>
              <w:spacing w:line="360" w:lineRule="auto"/>
              <w:jc w:val="left"/>
              <w:rPr>
                <w:b/>
                <w:bCs/>
                <w:kern w:val="0"/>
                <w:sz w:val="36"/>
                <w:szCs w:val="36"/>
              </w:rPr>
            </w:pPr>
          </w:p>
        </w:tc>
        <w:tc>
          <w:tcPr>
            <w:tcW w:w="1195" w:type="dxa"/>
            <w:vMerge/>
            <w:tcBorders>
              <w:left w:val="single" w:sz="4" w:space="0" w:color="auto"/>
              <w:right w:val="single" w:sz="8" w:space="0" w:color="auto"/>
            </w:tcBorders>
            <w:vAlign w:val="center"/>
          </w:tcPr>
          <w:p w14:paraId="5B9A2076" w14:textId="77777777" w:rsidR="00376884" w:rsidRPr="00376884" w:rsidRDefault="00376884" w:rsidP="00376884">
            <w:pPr>
              <w:widowControl/>
              <w:spacing w:line="360" w:lineRule="auto"/>
              <w:jc w:val="center"/>
              <w:rPr>
                <w:kern w:val="0"/>
                <w:sz w:val="20"/>
                <w:szCs w:val="20"/>
              </w:rPr>
            </w:pPr>
          </w:p>
        </w:tc>
        <w:tc>
          <w:tcPr>
            <w:tcW w:w="3969" w:type="dxa"/>
            <w:tcBorders>
              <w:top w:val="single" w:sz="8" w:space="0" w:color="auto"/>
              <w:left w:val="single" w:sz="8" w:space="0" w:color="auto"/>
              <w:bottom w:val="single" w:sz="4" w:space="0" w:color="auto"/>
              <w:right w:val="single" w:sz="8" w:space="0" w:color="auto"/>
            </w:tcBorders>
            <w:vAlign w:val="center"/>
          </w:tcPr>
          <w:p w14:paraId="42DC409C" w14:textId="77777777" w:rsidR="00376884" w:rsidRPr="00376884" w:rsidRDefault="00376884" w:rsidP="00376884">
            <w:pPr>
              <w:rPr>
                <w:kern w:val="0"/>
                <w:sz w:val="20"/>
                <w:szCs w:val="20"/>
              </w:rPr>
            </w:pPr>
            <w:r w:rsidRPr="00376884">
              <w:rPr>
                <w:kern w:val="0"/>
                <w:sz w:val="20"/>
                <w:szCs w:val="20"/>
              </w:rPr>
              <w:t>金融计量</w:t>
            </w:r>
            <w:r w:rsidRPr="00376884">
              <w:rPr>
                <w:rFonts w:hint="eastAsia"/>
                <w:kern w:val="0"/>
                <w:sz w:val="20"/>
                <w:szCs w:val="20"/>
              </w:rPr>
              <w:t>学</w:t>
            </w:r>
            <w:r w:rsidRPr="00376884">
              <w:rPr>
                <w:rFonts w:hint="eastAsia"/>
                <w:kern w:val="0"/>
                <w:szCs w:val="21"/>
              </w:rPr>
              <w:t xml:space="preserve"> </w:t>
            </w:r>
            <w:r w:rsidRPr="00376884">
              <w:rPr>
                <w:kern w:val="0"/>
                <w:szCs w:val="21"/>
              </w:rPr>
              <w:t>Financial metrology</w:t>
            </w:r>
          </w:p>
        </w:tc>
        <w:tc>
          <w:tcPr>
            <w:tcW w:w="684" w:type="dxa"/>
            <w:tcBorders>
              <w:top w:val="single" w:sz="8" w:space="0" w:color="auto"/>
              <w:left w:val="single" w:sz="8" w:space="0" w:color="auto"/>
              <w:bottom w:val="single" w:sz="4" w:space="0" w:color="auto"/>
              <w:right w:val="single" w:sz="8" w:space="0" w:color="auto"/>
            </w:tcBorders>
            <w:vAlign w:val="center"/>
          </w:tcPr>
          <w:p w14:paraId="16A7702C" w14:textId="77777777" w:rsidR="00376884" w:rsidRPr="00376884" w:rsidRDefault="00376884" w:rsidP="00376884">
            <w:pPr>
              <w:spacing w:line="360" w:lineRule="auto"/>
              <w:jc w:val="center"/>
              <w:rPr>
                <w:kern w:val="0"/>
                <w:sz w:val="20"/>
                <w:szCs w:val="20"/>
              </w:rPr>
            </w:pPr>
            <w:r w:rsidRPr="00376884">
              <w:rPr>
                <w:rFonts w:hint="eastAsia"/>
                <w:kern w:val="0"/>
                <w:sz w:val="20"/>
                <w:szCs w:val="20"/>
              </w:rPr>
              <w:t>3.0</w:t>
            </w:r>
          </w:p>
        </w:tc>
        <w:tc>
          <w:tcPr>
            <w:tcW w:w="734" w:type="dxa"/>
            <w:tcBorders>
              <w:top w:val="single" w:sz="8" w:space="0" w:color="auto"/>
              <w:left w:val="single" w:sz="8" w:space="0" w:color="auto"/>
              <w:bottom w:val="single" w:sz="4" w:space="0" w:color="auto"/>
              <w:right w:val="single" w:sz="8" w:space="0" w:color="auto"/>
            </w:tcBorders>
            <w:vAlign w:val="center"/>
          </w:tcPr>
          <w:p w14:paraId="3087171C" w14:textId="77777777" w:rsidR="00376884" w:rsidRPr="00376884" w:rsidRDefault="00376884" w:rsidP="00376884">
            <w:pPr>
              <w:spacing w:line="360" w:lineRule="auto"/>
              <w:jc w:val="center"/>
              <w:rPr>
                <w:kern w:val="0"/>
                <w:sz w:val="20"/>
                <w:szCs w:val="20"/>
              </w:rPr>
            </w:pPr>
            <w:r w:rsidRPr="00376884">
              <w:rPr>
                <w:rFonts w:hint="eastAsia"/>
                <w:kern w:val="0"/>
                <w:sz w:val="20"/>
                <w:szCs w:val="20"/>
              </w:rPr>
              <w:t>48</w:t>
            </w:r>
          </w:p>
        </w:tc>
        <w:tc>
          <w:tcPr>
            <w:tcW w:w="709" w:type="dxa"/>
            <w:tcBorders>
              <w:top w:val="single" w:sz="8" w:space="0" w:color="auto"/>
              <w:left w:val="single" w:sz="8" w:space="0" w:color="auto"/>
              <w:bottom w:val="single" w:sz="4" w:space="0" w:color="auto"/>
              <w:right w:val="single" w:sz="8" w:space="0" w:color="auto"/>
            </w:tcBorders>
            <w:vAlign w:val="center"/>
          </w:tcPr>
          <w:p w14:paraId="498E5FD1" w14:textId="77777777" w:rsidR="00376884" w:rsidRPr="00376884" w:rsidRDefault="00376884" w:rsidP="00376884">
            <w:pPr>
              <w:widowControl/>
              <w:spacing w:line="360" w:lineRule="auto"/>
              <w:jc w:val="center"/>
              <w:rPr>
                <w:kern w:val="0"/>
                <w:sz w:val="20"/>
                <w:szCs w:val="20"/>
              </w:rPr>
            </w:pPr>
          </w:p>
        </w:tc>
        <w:tc>
          <w:tcPr>
            <w:tcW w:w="992" w:type="dxa"/>
            <w:tcBorders>
              <w:top w:val="single" w:sz="8" w:space="0" w:color="auto"/>
              <w:left w:val="single" w:sz="8" w:space="0" w:color="auto"/>
              <w:bottom w:val="single" w:sz="4" w:space="0" w:color="auto"/>
              <w:right w:val="single" w:sz="8" w:space="0" w:color="auto"/>
            </w:tcBorders>
            <w:vAlign w:val="center"/>
          </w:tcPr>
          <w:p w14:paraId="75FEBC2D" w14:textId="77777777" w:rsidR="00376884" w:rsidRPr="00376884" w:rsidRDefault="00376884" w:rsidP="00376884">
            <w:pPr>
              <w:widowControl/>
              <w:spacing w:line="360" w:lineRule="auto"/>
              <w:jc w:val="center"/>
              <w:rPr>
                <w:kern w:val="0"/>
                <w:sz w:val="20"/>
                <w:szCs w:val="20"/>
              </w:rPr>
            </w:pPr>
          </w:p>
        </w:tc>
        <w:tc>
          <w:tcPr>
            <w:tcW w:w="750" w:type="dxa"/>
            <w:tcBorders>
              <w:top w:val="single" w:sz="8" w:space="0" w:color="auto"/>
              <w:left w:val="single" w:sz="8" w:space="0" w:color="auto"/>
              <w:bottom w:val="single" w:sz="4" w:space="0" w:color="auto"/>
              <w:right w:val="single" w:sz="8" w:space="0" w:color="auto"/>
            </w:tcBorders>
            <w:vAlign w:val="center"/>
          </w:tcPr>
          <w:p w14:paraId="4885EFBA" w14:textId="77777777" w:rsidR="00376884" w:rsidRPr="00376884" w:rsidRDefault="00376884" w:rsidP="00376884">
            <w:pPr>
              <w:spacing w:line="360" w:lineRule="auto"/>
              <w:jc w:val="center"/>
              <w:rPr>
                <w:kern w:val="0"/>
                <w:sz w:val="20"/>
                <w:szCs w:val="20"/>
              </w:rPr>
            </w:pPr>
            <w:r w:rsidRPr="00376884">
              <w:rPr>
                <w:rFonts w:hint="eastAsia"/>
                <w:kern w:val="0"/>
                <w:sz w:val="20"/>
                <w:szCs w:val="20"/>
              </w:rPr>
              <w:t>8</w:t>
            </w:r>
          </w:p>
        </w:tc>
      </w:tr>
      <w:tr w:rsidR="00376884" w:rsidRPr="00376884" w14:paraId="5A5E2227" w14:textId="77777777" w:rsidTr="009D7D8B">
        <w:trPr>
          <w:trHeight w:val="255"/>
          <w:jc w:val="center"/>
        </w:trPr>
        <w:tc>
          <w:tcPr>
            <w:tcW w:w="606" w:type="dxa"/>
            <w:vMerge/>
            <w:tcBorders>
              <w:left w:val="single" w:sz="8" w:space="0" w:color="auto"/>
              <w:right w:val="single" w:sz="4" w:space="0" w:color="auto"/>
            </w:tcBorders>
            <w:vAlign w:val="center"/>
          </w:tcPr>
          <w:p w14:paraId="269AB999" w14:textId="77777777" w:rsidR="00376884" w:rsidRPr="00376884" w:rsidRDefault="00376884" w:rsidP="00376884">
            <w:pPr>
              <w:widowControl/>
              <w:spacing w:line="360" w:lineRule="auto"/>
              <w:jc w:val="left"/>
              <w:rPr>
                <w:b/>
                <w:bCs/>
                <w:kern w:val="0"/>
                <w:sz w:val="36"/>
                <w:szCs w:val="36"/>
              </w:rPr>
            </w:pPr>
          </w:p>
        </w:tc>
        <w:tc>
          <w:tcPr>
            <w:tcW w:w="1195" w:type="dxa"/>
            <w:vMerge/>
            <w:tcBorders>
              <w:left w:val="single" w:sz="4" w:space="0" w:color="auto"/>
              <w:right w:val="single" w:sz="8" w:space="0" w:color="auto"/>
            </w:tcBorders>
            <w:vAlign w:val="center"/>
          </w:tcPr>
          <w:p w14:paraId="18CED9A8" w14:textId="77777777" w:rsidR="00376884" w:rsidRPr="00376884" w:rsidRDefault="00376884" w:rsidP="00376884">
            <w:pPr>
              <w:widowControl/>
              <w:spacing w:line="360" w:lineRule="auto"/>
              <w:jc w:val="center"/>
              <w:rPr>
                <w:kern w:val="0"/>
                <w:sz w:val="20"/>
                <w:szCs w:val="20"/>
              </w:rPr>
            </w:pPr>
          </w:p>
        </w:tc>
        <w:tc>
          <w:tcPr>
            <w:tcW w:w="3969" w:type="dxa"/>
            <w:tcBorders>
              <w:top w:val="single" w:sz="4" w:space="0" w:color="auto"/>
              <w:left w:val="single" w:sz="8" w:space="0" w:color="auto"/>
              <w:bottom w:val="single" w:sz="4" w:space="0" w:color="auto"/>
              <w:right w:val="single" w:sz="8" w:space="0" w:color="auto"/>
            </w:tcBorders>
            <w:vAlign w:val="center"/>
          </w:tcPr>
          <w:p w14:paraId="5280C8EA" w14:textId="77777777" w:rsidR="00376884" w:rsidRPr="00376884" w:rsidRDefault="00376884" w:rsidP="00376884">
            <w:pPr>
              <w:widowControl/>
              <w:rPr>
                <w:kern w:val="0"/>
                <w:sz w:val="20"/>
                <w:szCs w:val="20"/>
              </w:rPr>
            </w:pPr>
            <w:r w:rsidRPr="00376884">
              <w:rPr>
                <w:kern w:val="0"/>
                <w:sz w:val="20"/>
                <w:szCs w:val="20"/>
              </w:rPr>
              <w:t>金融法律与法规</w:t>
            </w:r>
            <w:r w:rsidRPr="00376884">
              <w:rPr>
                <w:rFonts w:asciiTheme="minorEastAsia" w:hAnsiTheme="minorEastAsia" w:hint="eastAsia"/>
                <w:b/>
                <w:sz w:val="24"/>
                <w:vertAlign w:val="superscript"/>
              </w:rPr>
              <w:t>#</w:t>
            </w:r>
          </w:p>
          <w:p w14:paraId="31A88C67" w14:textId="77777777" w:rsidR="00376884" w:rsidRPr="00376884" w:rsidRDefault="00376884" w:rsidP="00376884">
            <w:pPr>
              <w:widowControl/>
              <w:ind w:firstLineChars="50" w:firstLine="100"/>
              <w:rPr>
                <w:kern w:val="0"/>
                <w:sz w:val="20"/>
                <w:szCs w:val="20"/>
              </w:rPr>
            </w:pPr>
            <w:r w:rsidRPr="00376884">
              <w:rPr>
                <w:rFonts w:hint="eastAsia"/>
                <w:kern w:val="0"/>
                <w:sz w:val="20"/>
                <w:szCs w:val="20"/>
              </w:rPr>
              <w:t xml:space="preserve">Financial </w:t>
            </w:r>
            <w:r w:rsidRPr="00376884">
              <w:rPr>
                <w:kern w:val="0"/>
                <w:sz w:val="20"/>
                <w:szCs w:val="20"/>
              </w:rPr>
              <w:t>Laws and regulations</w:t>
            </w:r>
          </w:p>
        </w:tc>
        <w:tc>
          <w:tcPr>
            <w:tcW w:w="684" w:type="dxa"/>
            <w:tcBorders>
              <w:top w:val="single" w:sz="4" w:space="0" w:color="auto"/>
              <w:left w:val="single" w:sz="8" w:space="0" w:color="auto"/>
              <w:bottom w:val="single" w:sz="4" w:space="0" w:color="auto"/>
              <w:right w:val="single" w:sz="8" w:space="0" w:color="auto"/>
            </w:tcBorders>
            <w:vAlign w:val="center"/>
          </w:tcPr>
          <w:p w14:paraId="2A1F2BA1" w14:textId="77777777" w:rsidR="00376884" w:rsidRPr="00376884" w:rsidRDefault="00376884" w:rsidP="00376884">
            <w:pPr>
              <w:widowControl/>
              <w:spacing w:line="360" w:lineRule="auto"/>
              <w:jc w:val="center"/>
              <w:rPr>
                <w:kern w:val="0"/>
                <w:sz w:val="20"/>
                <w:szCs w:val="20"/>
              </w:rPr>
            </w:pPr>
            <w:r w:rsidRPr="00376884">
              <w:rPr>
                <w:rFonts w:hint="eastAsia"/>
                <w:kern w:val="0"/>
                <w:sz w:val="20"/>
                <w:szCs w:val="20"/>
              </w:rPr>
              <w:t>2.0</w:t>
            </w:r>
          </w:p>
        </w:tc>
        <w:tc>
          <w:tcPr>
            <w:tcW w:w="734" w:type="dxa"/>
            <w:tcBorders>
              <w:top w:val="single" w:sz="4" w:space="0" w:color="auto"/>
              <w:left w:val="single" w:sz="8" w:space="0" w:color="auto"/>
              <w:bottom w:val="single" w:sz="4" w:space="0" w:color="auto"/>
              <w:right w:val="single" w:sz="8" w:space="0" w:color="auto"/>
            </w:tcBorders>
            <w:vAlign w:val="center"/>
          </w:tcPr>
          <w:p w14:paraId="08D97BA9" w14:textId="77777777" w:rsidR="00376884" w:rsidRPr="00376884" w:rsidRDefault="00376884" w:rsidP="00376884">
            <w:pPr>
              <w:widowControl/>
              <w:spacing w:line="360" w:lineRule="auto"/>
              <w:jc w:val="center"/>
              <w:rPr>
                <w:kern w:val="0"/>
                <w:sz w:val="20"/>
                <w:szCs w:val="20"/>
              </w:rPr>
            </w:pPr>
            <w:r w:rsidRPr="00376884">
              <w:rPr>
                <w:rFonts w:hint="eastAsia"/>
                <w:kern w:val="0"/>
                <w:sz w:val="20"/>
                <w:szCs w:val="20"/>
              </w:rPr>
              <w:t>32</w:t>
            </w:r>
          </w:p>
        </w:tc>
        <w:tc>
          <w:tcPr>
            <w:tcW w:w="709" w:type="dxa"/>
            <w:tcBorders>
              <w:top w:val="single" w:sz="4" w:space="0" w:color="auto"/>
              <w:left w:val="single" w:sz="8" w:space="0" w:color="auto"/>
              <w:bottom w:val="single" w:sz="4" w:space="0" w:color="auto"/>
              <w:right w:val="single" w:sz="8" w:space="0" w:color="auto"/>
            </w:tcBorders>
            <w:vAlign w:val="center"/>
          </w:tcPr>
          <w:p w14:paraId="1A69B067" w14:textId="77777777" w:rsidR="00376884" w:rsidRPr="00376884" w:rsidRDefault="00376884" w:rsidP="00376884">
            <w:pPr>
              <w:widowControl/>
              <w:spacing w:line="360" w:lineRule="auto"/>
              <w:jc w:val="center"/>
              <w:rPr>
                <w:kern w:val="0"/>
                <w:sz w:val="20"/>
                <w:szCs w:val="20"/>
              </w:rPr>
            </w:pPr>
          </w:p>
        </w:tc>
        <w:tc>
          <w:tcPr>
            <w:tcW w:w="992" w:type="dxa"/>
            <w:tcBorders>
              <w:top w:val="single" w:sz="4" w:space="0" w:color="auto"/>
              <w:left w:val="single" w:sz="8" w:space="0" w:color="auto"/>
              <w:bottom w:val="single" w:sz="4" w:space="0" w:color="auto"/>
              <w:right w:val="single" w:sz="8" w:space="0" w:color="auto"/>
            </w:tcBorders>
            <w:vAlign w:val="center"/>
          </w:tcPr>
          <w:p w14:paraId="63A1271F" w14:textId="77777777" w:rsidR="00376884" w:rsidRPr="00376884" w:rsidRDefault="00376884" w:rsidP="00376884">
            <w:pPr>
              <w:widowControl/>
              <w:spacing w:line="360" w:lineRule="auto"/>
              <w:jc w:val="center"/>
              <w:rPr>
                <w:kern w:val="0"/>
                <w:sz w:val="20"/>
                <w:szCs w:val="20"/>
              </w:rPr>
            </w:pPr>
          </w:p>
        </w:tc>
        <w:tc>
          <w:tcPr>
            <w:tcW w:w="750" w:type="dxa"/>
            <w:tcBorders>
              <w:top w:val="single" w:sz="4" w:space="0" w:color="auto"/>
              <w:left w:val="single" w:sz="8" w:space="0" w:color="auto"/>
              <w:bottom w:val="single" w:sz="4" w:space="0" w:color="auto"/>
              <w:right w:val="single" w:sz="8" w:space="0" w:color="auto"/>
            </w:tcBorders>
            <w:vAlign w:val="center"/>
          </w:tcPr>
          <w:p w14:paraId="3866C9F2" w14:textId="77777777" w:rsidR="00376884" w:rsidRPr="00376884" w:rsidRDefault="00376884" w:rsidP="00376884">
            <w:pPr>
              <w:widowControl/>
              <w:spacing w:line="360" w:lineRule="auto"/>
              <w:jc w:val="center"/>
              <w:rPr>
                <w:kern w:val="0"/>
                <w:sz w:val="20"/>
                <w:szCs w:val="20"/>
              </w:rPr>
            </w:pPr>
          </w:p>
        </w:tc>
      </w:tr>
      <w:tr w:rsidR="00376884" w:rsidRPr="00376884" w14:paraId="2839F6F3" w14:textId="77777777" w:rsidTr="009D7D8B">
        <w:trPr>
          <w:trHeight w:val="525"/>
          <w:jc w:val="center"/>
        </w:trPr>
        <w:tc>
          <w:tcPr>
            <w:tcW w:w="606" w:type="dxa"/>
            <w:vMerge/>
            <w:tcBorders>
              <w:left w:val="single" w:sz="8" w:space="0" w:color="auto"/>
              <w:right w:val="single" w:sz="4" w:space="0" w:color="auto"/>
            </w:tcBorders>
            <w:vAlign w:val="center"/>
          </w:tcPr>
          <w:p w14:paraId="685118D1" w14:textId="77777777" w:rsidR="00376884" w:rsidRPr="00376884" w:rsidRDefault="00376884" w:rsidP="00376884">
            <w:pPr>
              <w:widowControl/>
              <w:spacing w:line="360" w:lineRule="auto"/>
              <w:jc w:val="left"/>
              <w:rPr>
                <w:b/>
                <w:bCs/>
                <w:kern w:val="0"/>
                <w:sz w:val="36"/>
                <w:szCs w:val="36"/>
              </w:rPr>
            </w:pPr>
          </w:p>
        </w:tc>
        <w:tc>
          <w:tcPr>
            <w:tcW w:w="1195" w:type="dxa"/>
            <w:vMerge/>
            <w:tcBorders>
              <w:left w:val="single" w:sz="4" w:space="0" w:color="auto"/>
              <w:right w:val="single" w:sz="8" w:space="0" w:color="auto"/>
            </w:tcBorders>
            <w:vAlign w:val="center"/>
          </w:tcPr>
          <w:p w14:paraId="0A32044A" w14:textId="77777777" w:rsidR="00376884" w:rsidRPr="00376884" w:rsidRDefault="00376884" w:rsidP="00376884">
            <w:pPr>
              <w:widowControl/>
              <w:spacing w:line="360" w:lineRule="auto"/>
              <w:jc w:val="center"/>
              <w:rPr>
                <w:kern w:val="0"/>
                <w:sz w:val="20"/>
                <w:szCs w:val="20"/>
              </w:rPr>
            </w:pPr>
          </w:p>
        </w:tc>
        <w:tc>
          <w:tcPr>
            <w:tcW w:w="3969" w:type="dxa"/>
            <w:tcBorders>
              <w:top w:val="single" w:sz="4" w:space="0" w:color="auto"/>
              <w:left w:val="single" w:sz="8" w:space="0" w:color="auto"/>
              <w:bottom w:val="single" w:sz="4" w:space="0" w:color="auto"/>
              <w:right w:val="single" w:sz="8" w:space="0" w:color="auto"/>
            </w:tcBorders>
            <w:vAlign w:val="center"/>
          </w:tcPr>
          <w:p w14:paraId="3BDB2FC0" w14:textId="77777777" w:rsidR="00376884" w:rsidRPr="00376884" w:rsidRDefault="00376884" w:rsidP="00376884">
            <w:pPr>
              <w:rPr>
                <w:kern w:val="0"/>
                <w:sz w:val="20"/>
                <w:szCs w:val="20"/>
              </w:rPr>
            </w:pPr>
            <w:r w:rsidRPr="00376884">
              <w:rPr>
                <w:kern w:val="0"/>
                <w:sz w:val="20"/>
                <w:szCs w:val="20"/>
              </w:rPr>
              <w:t>风险投资学</w:t>
            </w:r>
            <w:r w:rsidRPr="00376884">
              <w:rPr>
                <w:rFonts w:asciiTheme="minorEastAsia" w:hAnsiTheme="minorEastAsia" w:hint="eastAsia"/>
                <w:b/>
                <w:sz w:val="24"/>
                <w:vertAlign w:val="superscript"/>
              </w:rPr>
              <w:t>#</w:t>
            </w:r>
          </w:p>
          <w:p w14:paraId="62C39A4F" w14:textId="77777777" w:rsidR="00376884" w:rsidRPr="00376884" w:rsidRDefault="00376884" w:rsidP="00376884">
            <w:pPr>
              <w:rPr>
                <w:kern w:val="0"/>
                <w:sz w:val="20"/>
                <w:szCs w:val="20"/>
              </w:rPr>
            </w:pPr>
            <w:r w:rsidRPr="00376884">
              <w:rPr>
                <w:kern w:val="0"/>
                <w:sz w:val="20"/>
                <w:szCs w:val="20"/>
              </w:rPr>
              <w:t xml:space="preserve"> Venture Capital Investment</w:t>
            </w:r>
          </w:p>
        </w:tc>
        <w:tc>
          <w:tcPr>
            <w:tcW w:w="684" w:type="dxa"/>
            <w:tcBorders>
              <w:top w:val="single" w:sz="4" w:space="0" w:color="auto"/>
              <w:left w:val="single" w:sz="8" w:space="0" w:color="auto"/>
              <w:bottom w:val="single" w:sz="4" w:space="0" w:color="auto"/>
              <w:right w:val="single" w:sz="8" w:space="0" w:color="auto"/>
            </w:tcBorders>
            <w:vAlign w:val="center"/>
          </w:tcPr>
          <w:p w14:paraId="0503C66F" w14:textId="77777777" w:rsidR="00376884" w:rsidRPr="00376884" w:rsidRDefault="00376884" w:rsidP="00376884">
            <w:pPr>
              <w:spacing w:line="360" w:lineRule="auto"/>
              <w:jc w:val="center"/>
              <w:rPr>
                <w:kern w:val="0"/>
                <w:sz w:val="20"/>
                <w:szCs w:val="20"/>
              </w:rPr>
            </w:pPr>
            <w:r w:rsidRPr="00376884">
              <w:rPr>
                <w:rFonts w:hint="eastAsia"/>
                <w:kern w:val="0"/>
                <w:sz w:val="20"/>
                <w:szCs w:val="20"/>
              </w:rPr>
              <w:t>2.0</w:t>
            </w:r>
          </w:p>
        </w:tc>
        <w:tc>
          <w:tcPr>
            <w:tcW w:w="734" w:type="dxa"/>
            <w:tcBorders>
              <w:top w:val="single" w:sz="4" w:space="0" w:color="auto"/>
              <w:left w:val="single" w:sz="8" w:space="0" w:color="auto"/>
              <w:bottom w:val="single" w:sz="4" w:space="0" w:color="auto"/>
              <w:right w:val="single" w:sz="8" w:space="0" w:color="auto"/>
            </w:tcBorders>
            <w:vAlign w:val="center"/>
          </w:tcPr>
          <w:p w14:paraId="7CE03BDB" w14:textId="77777777" w:rsidR="00376884" w:rsidRPr="00376884" w:rsidRDefault="00376884" w:rsidP="00376884">
            <w:pPr>
              <w:spacing w:line="360" w:lineRule="auto"/>
              <w:jc w:val="center"/>
              <w:rPr>
                <w:kern w:val="0"/>
                <w:sz w:val="20"/>
                <w:szCs w:val="20"/>
              </w:rPr>
            </w:pPr>
            <w:r w:rsidRPr="00376884">
              <w:rPr>
                <w:rFonts w:hint="eastAsia"/>
                <w:kern w:val="0"/>
                <w:sz w:val="20"/>
                <w:szCs w:val="20"/>
              </w:rPr>
              <w:t>32</w:t>
            </w:r>
          </w:p>
        </w:tc>
        <w:tc>
          <w:tcPr>
            <w:tcW w:w="709" w:type="dxa"/>
            <w:tcBorders>
              <w:top w:val="single" w:sz="4" w:space="0" w:color="auto"/>
              <w:left w:val="single" w:sz="8" w:space="0" w:color="auto"/>
              <w:bottom w:val="single" w:sz="4" w:space="0" w:color="auto"/>
              <w:right w:val="single" w:sz="8" w:space="0" w:color="auto"/>
            </w:tcBorders>
            <w:vAlign w:val="center"/>
          </w:tcPr>
          <w:p w14:paraId="41652EDA" w14:textId="77777777" w:rsidR="00376884" w:rsidRPr="00376884" w:rsidRDefault="00376884" w:rsidP="00376884">
            <w:pPr>
              <w:widowControl/>
              <w:spacing w:line="360" w:lineRule="auto"/>
              <w:jc w:val="center"/>
              <w:rPr>
                <w:kern w:val="0"/>
                <w:sz w:val="20"/>
                <w:szCs w:val="20"/>
              </w:rPr>
            </w:pPr>
          </w:p>
        </w:tc>
        <w:tc>
          <w:tcPr>
            <w:tcW w:w="992" w:type="dxa"/>
            <w:tcBorders>
              <w:top w:val="single" w:sz="4" w:space="0" w:color="auto"/>
              <w:left w:val="single" w:sz="8" w:space="0" w:color="auto"/>
              <w:bottom w:val="single" w:sz="4" w:space="0" w:color="auto"/>
              <w:right w:val="single" w:sz="8" w:space="0" w:color="auto"/>
            </w:tcBorders>
            <w:vAlign w:val="center"/>
          </w:tcPr>
          <w:p w14:paraId="61C3496B" w14:textId="77777777" w:rsidR="00376884" w:rsidRPr="00376884" w:rsidRDefault="00376884" w:rsidP="00376884">
            <w:pPr>
              <w:widowControl/>
              <w:spacing w:line="360" w:lineRule="auto"/>
              <w:jc w:val="center"/>
              <w:rPr>
                <w:kern w:val="0"/>
                <w:sz w:val="20"/>
                <w:szCs w:val="20"/>
              </w:rPr>
            </w:pPr>
          </w:p>
        </w:tc>
        <w:tc>
          <w:tcPr>
            <w:tcW w:w="750" w:type="dxa"/>
            <w:tcBorders>
              <w:top w:val="single" w:sz="4" w:space="0" w:color="auto"/>
              <w:left w:val="single" w:sz="8" w:space="0" w:color="auto"/>
              <w:bottom w:val="single" w:sz="4" w:space="0" w:color="auto"/>
              <w:right w:val="single" w:sz="8" w:space="0" w:color="auto"/>
            </w:tcBorders>
            <w:vAlign w:val="center"/>
          </w:tcPr>
          <w:p w14:paraId="1BE4811D" w14:textId="77777777" w:rsidR="00376884" w:rsidRPr="00376884" w:rsidRDefault="00376884" w:rsidP="00376884">
            <w:pPr>
              <w:widowControl/>
              <w:spacing w:line="360" w:lineRule="auto"/>
              <w:jc w:val="center"/>
              <w:rPr>
                <w:kern w:val="0"/>
                <w:sz w:val="20"/>
                <w:szCs w:val="20"/>
              </w:rPr>
            </w:pPr>
          </w:p>
        </w:tc>
      </w:tr>
      <w:tr w:rsidR="00376884" w:rsidRPr="00376884" w14:paraId="1DB25B5C" w14:textId="77777777" w:rsidTr="009D7D8B">
        <w:trPr>
          <w:trHeight w:val="480"/>
          <w:jc w:val="center"/>
        </w:trPr>
        <w:tc>
          <w:tcPr>
            <w:tcW w:w="606" w:type="dxa"/>
            <w:vMerge/>
            <w:tcBorders>
              <w:left w:val="single" w:sz="8" w:space="0" w:color="auto"/>
              <w:right w:val="single" w:sz="4" w:space="0" w:color="auto"/>
            </w:tcBorders>
            <w:vAlign w:val="center"/>
          </w:tcPr>
          <w:p w14:paraId="52C391B5" w14:textId="77777777" w:rsidR="00376884" w:rsidRPr="00376884" w:rsidRDefault="00376884" w:rsidP="00376884">
            <w:pPr>
              <w:widowControl/>
              <w:spacing w:line="360" w:lineRule="auto"/>
              <w:jc w:val="left"/>
              <w:rPr>
                <w:b/>
                <w:bCs/>
                <w:kern w:val="0"/>
                <w:sz w:val="36"/>
                <w:szCs w:val="36"/>
              </w:rPr>
            </w:pPr>
          </w:p>
        </w:tc>
        <w:tc>
          <w:tcPr>
            <w:tcW w:w="1195" w:type="dxa"/>
            <w:vMerge/>
            <w:tcBorders>
              <w:left w:val="single" w:sz="4" w:space="0" w:color="auto"/>
              <w:right w:val="single" w:sz="8" w:space="0" w:color="auto"/>
            </w:tcBorders>
            <w:vAlign w:val="center"/>
          </w:tcPr>
          <w:p w14:paraId="33B9A6E5" w14:textId="77777777" w:rsidR="00376884" w:rsidRPr="00376884" w:rsidRDefault="00376884" w:rsidP="00376884">
            <w:pPr>
              <w:widowControl/>
              <w:spacing w:line="360" w:lineRule="auto"/>
              <w:jc w:val="center"/>
              <w:rPr>
                <w:kern w:val="0"/>
                <w:sz w:val="20"/>
                <w:szCs w:val="20"/>
              </w:rPr>
            </w:pPr>
          </w:p>
        </w:tc>
        <w:tc>
          <w:tcPr>
            <w:tcW w:w="3969" w:type="dxa"/>
            <w:tcBorders>
              <w:top w:val="single" w:sz="4" w:space="0" w:color="auto"/>
              <w:left w:val="single" w:sz="8" w:space="0" w:color="auto"/>
              <w:bottom w:val="single" w:sz="4" w:space="0" w:color="auto"/>
              <w:right w:val="single" w:sz="8" w:space="0" w:color="auto"/>
            </w:tcBorders>
            <w:vAlign w:val="center"/>
          </w:tcPr>
          <w:p w14:paraId="7444665F" w14:textId="77777777" w:rsidR="00376884" w:rsidRPr="00376884" w:rsidRDefault="00376884" w:rsidP="00376884">
            <w:pPr>
              <w:rPr>
                <w:kern w:val="0"/>
                <w:sz w:val="20"/>
                <w:szCs w:val="20"/>
              </w:rPr>
            </w:pPr>
            <w:r w:rsidRPr="00376884">
              <w:rPr>
                <w:kern w:val="0"/>
                <w:sz w:val="20"/>
                <w:szCs w:val="20"/>
              </w:rPr>
              <w:t>互联网金融</w:t>
            </w:r>
            <w:r w:rsidRPr="00376884">
              <w:rPr>
                <w:rFonts w:asciiTheme="minorEastAsia" w:hAnsiTheme="minorEastAsia" w:hint="eastAsia"/>
                <w:b/>
                <w:sz w:val="24"/>
                <w:vertAlign w:val="superscript"/>
              </w:rPr>
              <w:t>#</w:t>
            </w:r>
          </w:p>
          <w:p w14:paraId="7F1839C7" w14:textId="77777777" w:rsidR="00376884" w:rsidRPr="00376884" w:rsidRDefault="00376884" w:rsidP="00376884">
            <w:pPr>
              <w:rPr>
                <w:kern w:val="0"/>
                <w:sz w:val="20"/>
                <w:szCs w:val="20"/>
              </w:rPr>
            </w:pPr>
            <w:r w:rsidRPr="00376884">
              <w:rPr>
                <w:kern w:val="0"/>
                <w:sz w:val="20"/>
                <w:szCs w:val="20"/>
              </w:rPr>
              <w:t>Internet Finance</w:t>
            </w:r>
          </w:p>
        </w:tc>
        <w:tc>
          <w:tcPr>
            <w:tcW w:w="684" w:type="dxa"/>
            <w:tcBorders>
              <w:top w:val="single" w:sz="4" w:space="0" w:color="auto"/>
              <w:left w:val="single" w:sz="8" w:space="0" w:color="auto"/>
              <w:bottom w:val="single" w:sz="4" w:space="0" w:color="auto"/>
              <w:right w:val="single" w:sz="8" w:space="0" w:color="auto"/>
            </w:tcBorders>
            <w:vAlign w:val="center"/>
          </w:tcPr>
          <w:p w14:paraId="5F6D7D74" w14:textId="77777777" w:rsidR="00376884" w:rsidRPr="00376884" w:rsidRDefault="00376884" w:rsidP="00376884">
            <w:pPr>
              <w:spacing w:line="360" w:lineRule="auto"/>
              <w:jc w:val="center"/>
              <w:rPr>
                <w:kern w:val="0"/>
                <w:sz w:val="20"/>
                <w:szCs w:val="20"/>
              </w:rPr>
            </w:pPr>
            <w:r w:rsidRPr="00376884">
              <w:rPr>
                <w:rFonts w:hint="eastAsia"/>
                <w:kern w:val="0"/>
                <w:sz w:val="20"/>
                <w:szCs w:val="20"/>
              </w:rPr>
              <w:t>2.0</w:t>
            </w:r>
          </w:p>
        </w:tc>
        <w:tc>
          <w:tcPr>
            <w:tcW w:w="734" w:type="dxa"/>
            <w:tcBorders>
              <w:top w:val="single" w:sz="4" w:space="0" w:color="auto"/>
              <w:left w:val="single" w:sz="8" w:space="0" w:color="auto"/>
              <w:bottom w:val="single" w:sz="4" w:space="0" w:color="auto"/>
              <w:right w:val="single" w:sz="8" w:space="0" w:color="auto"/>
            </w:tcBorders>
            <w:vAlign w:val="center"/>
          </w:tcPr>
          <w:p w14:paraId="0672B638" w14:textId="77777777" w:rsidR="00376884" w:rsidRPr="00376884" w:rsidRDefault="00376884" w:rsidP="00376884">
            <w:pPr>
              <w:spacing w:line="360" w:lineRule="auto"/>
              <w:ind w:firstLineChars="50" w:firstLine="100"/>
              <w:rPr>
                <w:kern w:val="0"/>
                <w:sz w:val="20"/>
                <w:szCs w:val="20"/>
              </w:rPr>
            </w:pPr>
            <w:r w:rsidRPr="00376884">
              <w:rPr>
                <w:rFonts w:hint="eastAsia"/>
                <w:kern w:val="0"/>
                <w:sz w:val="20"/>
                <w:szCs w:val="20"/>
              </w:rPr>
              <w:t>32</w:t>
            </w:r>
          </w:p>
        </w:tc>
        <w:tc>
          <w:tcPr>
            <w:tcW w:w="709" w:type="dxa"/>
            <w:tcBorders>
              <w:top w:val="single" w:sz="4" w:space="0" w:color="auto"/>
              <w:left w:val="single" w:sz="8" w:space="0" w:color="auto"/>
              <w:bottom w:val="single" w:sz="4" w:space="0" w:color="auto"/>
              <w:right w:val="single" w:sz="8" w:space="0" w:color="auto"/>
            </w:tcBorders>
            <w:vAlign w:val="center"/>
          </w:tcPr>
          <w:p w14:paraId="79C5251B" w14:textId="77777777" w:rsidR="00376884" w:rsidRPr="00376884" w:rsidRDefault="00376884" w:rsidP="00376884">
            <w:pPr>
              <w:widowControl/>
              <w:spacing w:line="360" w:lineRule="auto"/>
              <w:jc w:val="center"/>
              <w:rPr>
                <w:kern w:val="0"/>
                <w:sz w:val="20"/>
                <w:szCs w:val="20"/>
              </w:rPr>
            </w:pPr>
          </w:p>
        </w:tc>
        <w:tc>
          <w:tcPr>
            <w:tcW w:w="992" w:type="dxa"/>
            <w:tcBorders>
              <w:top w:val="single" w:sz="4" w:space="0" w:color="auto"/>
              <w:left w:val="single" w:sz="8" w:space="0" w:color="auto"/>
              <w:bottom w:val="single" w:sz="4" w:space="0" w:color="auto"/>
              <w:right w:val="single" w:sz="8" w:space="0" w:color="auto"/>
            </w:tcBorders>
            <w:vAlign w:val="center"/>
          </w:tcPr>
          <w:p w14:paraId="1B2D87CE" w14:textId="77777777" w:rsidR="00376884" w:rsidRPr="00376884" w:rsidRDefault="00376884" w:rsidP="00376884">
            <w:pPr>
              <w:widowControl/>
              <w:spacing w:line="360" w:lineRule="auto"/>
              <w:jc w:val="center"/>
              <w:rPr>
                <w:kern w:val="0"/>
                <w:sz w:val="20"/>
                <w:szCs w:val="20"/>
              </w:rPr>
            </w:pPr>
          </w:p>
        </w:tc>
        <w:tc>
          <w:tcPr>
            <w:tcW w:w="750" w:type="dxa"/>
            <w:tcBorders>
              <w:top w:val="single" w:sz="4" w:space="0" w:color="auto"/>
              <w:left w:val="single" w:sz="8" w:space="0" w:color="auto"/>
              <w:bottom w:val="single" w:sz="4" w:space="0" w:color="auto"/>
              <w:right w:val="single" w:sz="8" w:space="0" w:color="auto"/>
            </w:tcBorders>
            <w:vAlign w:val="center"/>
          </w:tcPr>
          <w:p w14:paraId="3CBF9B37" w14:textId="77777777" w:rsidR="00376884" w:rsidRPr="00376884" w:rsidRDefault="00376884" w:rsidP="00376884">
            <w:pPr>
              <w:spacing w:line="360" w:lineRule="auto"/>
              <w:jc w:val="center"/>
              <w:rPr>
                <w:kern w:val="0"/>
                <w:sz w:val="20"/>
                <w:szCs w:val="20"/>
              </w:rPr>
            </w:pPr>
          </w:p>
        </w:tc>
      </w:tr>
      <w:tr w:rsidR="00376884" w:rsidRPr="00376884" w14:paraId="1F689B08" w14:textId="77777777" w:rsidTr="009D7D8B">
        <w:trPr>
          <w:trHeight w:val="210"/>
          <w:jc w:val="center"/>
        </w:trPr>
        <w:tc>
          <w:tcPr>
            <w:tcW w:w="606" w:type="dxa"/>
            <w:vMerge/>
            <w:tcBorders>
              <w:left w:val="single" w:sz="8" w:space="0" w:color="auto"/>
              <w:right w:val="single" w:sz="4" w:space="0" w:color="auto"/>
            </w:tcBorders>
            <w:vAlign w:val="center"/>
          </w:tcPr>
          <w:p w14:paraId="5E678BBF" w14:textId="77777777" w:rsidR="00376884" w:rsidRPr="00376884" w:rsidRDefault="00376884" w:rsidP="00376884">
            <w:pPr>
              <w:widowControl/>
              <w:spacing w:line="360" w:lineRule="auto"/>
              <w:jc w:val="left"/>
              <w:rPr>
                <w:b/>
                <w:bCs/>
                <w:kern w:val="0"/>
                <w:sz w:val="36"/>
                <w:szCs w:val="36"/>
              </w:rPr>
            </w:pPr>
          </w:p>
        </w:tc>
        <w:tc>
          <w:tcPr>
            <w:tcW w:w="1195" w:type="dxa"/>
            <w:vMerge/>
            <w:tcBorders>
              <w:left w:val="single" w:sz="4" w:space="0" w:color="auto"/>
              <w:right w:val="single" w:sz="8" w:space="0" w:color="auto"/>
            </w:tcBorders>
            <w:vAlign w:val="center"/>
          </w:tcPr>
          <w:p w14:paraId="4569087C" w14:textId="77777777" w:rsidR="00376884" w:rsidRPr="00376884" w:rsidRDefault="00376884" w:rsidP="00376884">
            <w:pPr>
              <w:widowControl/>
              <w:spacing w:line="360" w:lineRule="auto"/>
              <w:jc w:val="center"/>
              <w:rPr>
                <w:kern w:val="0"/>
                <w:sz w:val="20"/>
                <w:szCs w:val="20"/>
              </w:rPr>
            </w:pPr>
          </w:p>
        </w:tc>
        <w:tc>
          <w:tcPr>
            <w:tcW w:w="3969" w:type="dxa"/>
            <w:tcBorders>
              <w:top w:val="single" w:sz="4" w:space="0" w:color="auto"/>
              <w:left w:val="single" w:sz="8" w:space="0" w:color="auto"/>
              <w:bottom w:val="single" w:sz="4" w:space="0" w:color="auto"/>
              <w:right w:val="single" w:sz="8" w:space="0" w:color="auto"/>
            </w:tcBorders>
            <w:vAlign w:val="center"/>
          </w:tcPr>
          <w:p w14:paraId="69775EAD" w14:textId="77777777" w:rsidR="00376884" w:rsidRPr="00376884" w:rsidRDefault="00376884" w:rsidP="00376884">
            <w:pPr>
              <w:rPr>
                <w:kern w:val="0"/>
                <w:sz w:val="20"/>
                <w:szCs w:val="20"/>
              </w:rPr>
            </w:pPr>
            <w:r w:rsidRPr="00376884">
              <w:rPr>
                <w:kern w:val="0"/>
                <w:sz w:val="20"/>
                <w:szCs w:val="20"/>
              </w:rPr>
              <w:t>资产评估学</w:t>
            </w:r>
            <w:r w:rsidRPr="00376884">
              <w:rPr>
                <w:rFonts w:asciiTheme="minorEastAsia" w:hAnsiTheme="minorEastAsia" w:hint="eastAsia"/>
                <w:b/>
                <w:sz w:val="24"/>
                <w:vertAlign w:val="superscript"/>
              </w:rPr>
              <w:t>#</w:t>
            </w:r>
          </w:p>
          <w:p w14:paraId="237806B0" w14:textId="77777777" w:rsidR="00376884" w:rsidRPr="00376884" w:rsidRDefault="00376884" w:rsidP="00376884">
            <w:pPr>
              <w:rPr>
                <w:kern w:val="0"/>
                <w:sz w:val="20"/>
                <w:szCs w:val="20"/>
              </w:rPr>
            </w:pPr>
            <w:r w:rsidRPr="00376884">
              <w:rPr>
                <w:rFonts w:hint="eastAsia"/>
                <w:kern w:val="0"/>
                <w:sz w:val="20"/>
                <w:szCs w:val="20"/>
              </w:rPr>
              <w:t>A</w:t>
            </w:r>
            <w:r w:rsidRPr="00376884">
              <w:rPr>
                <w:kern w:val="0"/>
                <w:sz w:val="20"/>
                <w:szCs w:val="20"/>
              </w:rPr>
              <w:t xml:space="preserve">ssets </w:t>
            </w:r>
            <w:r w:rsidRPr="00376884">
              <w:rPr>
                <w:rFonts w:hint="eastAsia"/>
                <w:kern w:val="0"/>
                <w:sz w:val="20"/>
                <w:szCs w:val="20"/>
              </w:rPr>
              <w:t>A</w:t>
            </w:r>
            <w:r w:rsidRPr="00376884">
              <w:rPr>
                <w:kern w:val="0"/>
                <w:sz w:val="20"/>
                <w:szCs w:val="20"/>
              </w:rPr>
              <w:t>ssessment</w:t>
            </w:r>
          </w:p>
        </w:tc>
        <w:tc>
          <w:tcPr>
            <w:tcW w:w="684" w:type="dxa"/>
            <w:tcBorders>
              <w:top w:val="single" w:sz="4" w:space="0" w:color="auto"/>
              <w:left w:val="single" w:sz="8" w:space="0" w:color="auto"/>
              <w:bottom w:val="single" w:sz="4" w:space="0" w:color="auto"/>
              <w:right w:val="single" w:sz="8" w:space="0" w:color="auto"/>
            </w:tcBorders>
            <w:vAlign w:val="center"/>
          </w:tcPr>
          <w:p w14:paraId="4EA560BC" w14:textId="77777777" w:rsidR="00376884" w:rsidRPr="00376884" w:rsidRDefault="00376884" w:rsidP="00376884">
            <w:pPr>
              <w:spacing w:line="360" w:lineRule="auto"/>
              <w:jc w:val="center"/>
              <w:rPr>
                <w:kern w:val="0"/>
                <w:sz w:val="20"/>
                <w:szCs w:val="20"/>
              </w:rPr>
            </w:pPr>
            <w:r w:rsidRPr="00376884">
              <w:rPr>
                <w:rFonts w:hint="eastAsia"/>
                <w:kern w:val="0"/>
                <w:sz w:val="20"/>
                <w:szCs w:val="20"/>
              </w:rPr>
              <w:t>2.0</w:t>
            </w:r>
          </w:p>
        </w:tc>
        <w:tc>
          <w:tcPr>
            <w:tcW w:w="734" w:type="dxa"/>
            <w:tcBorders>
              <w:top w:val="single" w:sz="4" w:space="0" w:color="auto"/>
              <w:left w:val="single" w:sz="8" w:space="0" w:color="auto"/>
              <w:bottom w:val="single" w:sz="4" w:space="0" w:color="auto"/>
              <w:right w:val="single" w:sz="8" w:space="0" w:color="auto"/>
            </w:tcBorders>
            <w:vAlign w:val="center"/>
          </w:tcPr>
          <w:p w14:paraId="397CDB1F" w14:textId="77777777" w:rsidR="00376884" w:rsidRPr="00376884" w:rsidRDefault="00376884" w:rsidP="00376884">
            <w:pPr>
              <w:spacing w:line="360" w:lineRule="auto"/>
              <w:jc w:val="center"/>
              <w:rPr>
                <w:kern w:val="0"/>
                <w:sz w:val="20"/>
                <w:szCs w:val="20"/>
              </w:rPr>
            </w:pPr>
            <w:r w:rsidRPr="00376884">
              <w:rPr>
                <w:rFonts w:hint="eastAsia"/>
                <w:kern w:val="0"/>
                <w:sz w:val="20"/>
                <w:szCs w:val="20"/>
              </w:rPr>
              <w:t>32</w:t>
            </w:r>
          </w:p>
        </w:tc>
        <w:tc>
          <w:tcPr>
            <w:tcW w:w="709" w:type="dxa"/>
            <w:tcBorders>
              <w:top w:val="single" w:sz="4" w:space="0" w:color="auto"/>
              <w:left w:val="single" w:sz="8" w:space="0" w:color="auto"/>
              <w:bottom w:val="single" w:sz="4" w:space="0" w:color="auto"/>
              <w:right w:val="single" w:sz="8" w:space="0" w:color="auto"/>
            </w:tcBorders>
            <w:vAlign w:val="center"/>
          </w:tcPr>
          <w:p w14:paraId="05EF1167" w14:textId="77777777" w:rsidR="00376884" w:rsidRPr="00376884" w:rsidRDefault="00376884" w:rsidP="00376884">
            <w:pPr>
              <w:widowControl/>
              <w:spacing w:line="360" w:lineRule="auto"/>
              <w:jc w:val="center"/>
              <w:rPr>
                <w:kern w:val="0"/>
                <w:sz w:val="20"/>
                <w:szCs w:val="20"/>
              </w:rPr>
            </w:pPr>
          </w:p>
        </w:tc>
        <w:tc>
          <w:tcPr>
            <w:tcW w:w="992" w:type="dxa"/>
            <w:tcBorders>
              <w:top w:val="single" w:sz="4" w:space="0" w:color="auto"/>
              <w:left w:val="single" w:sz="8" w:space="0" w:color="auto"/>
              <w:bottom w:val="single" w:sz="4" w:space="0" w:color="auto"/>
              <w:right w:val="single" w:sz="8" w:space="0" w:color="auto"/>
            </w:tcBorders>
            <w:vAlign w:val="center"/>
          </w:tcPr>
          <w:p w14:paraId="3F7B476D" w14:textId="77777777" w:rsidR="00376884" w:rsidRPr="00376884" w:rsidRDefault="00376884" w:rsidP="00376884">
            <w:pPr>
              <w:widowControl/>
              <w:spacing w:line="360" w:lineRule="auto"/>
              <w:jc w:val="center"/>
              <w:rPr>
                <w:kern w:val="0"/>
                <w:sz w:val="20"/>
                <w:szCs w:val="20"/>
              </w:rPr>
            </w:pPr>
          </w:p>
        </w:tc>
        <w:tc>
          <w:tcPr>
            <w:tcW w:w="750" w:type="dxa"/>
            <w:tcBorders>
              <w:top w:val="single" w:sz="4" w:space="0" w:color="auto"/>
              <w:left w:val="single" w:sz="8" w:space="0" w:color="auto"/>
              <w:bottom w:val="single" w:sz="4" w:space="0" w:color="auto"/>
              <w:right w:val="single" w:sz="8" w:space="0" w:color="auto"/>
            </w:tcBorders>
            <w:vAlign w:val="center"/>
          </w:tcPr>
          <w:p w14:paraId="77700479" w14:textId="77777777" w:rsidR="00376884" w:rsidRPr="00376884" w:rsidRDefault="00376884" w:rsidP="00376884">
            <w:pPr>
              <w:spacing w:line="360" w:lineRule="auto"/>
              <w:jc w:val="center"/>
              <w:rPr>
                <w:kern w:val="0"/>
                <w:sz w:val="20"/>
                <w:szCs w:val="20"/>
              </w:rPr>
            </w:pPr>
          </w:p>
        </w:tc>
      </w:tr>
      <w:tr w:rsidR="00376884" w:rsidRPr="00376884" w14:paraId="7073660D" w14:textId="77777777" w:rsidTr="009D7D8B">
        <w:trPr>
          <w:trHeight w:val="216"/>
          <w:jc w:val="center"/>
        </w:trPr>
        <w:tc>
          <w:tcPr>
            <w:tcW w:w="606" w:type="dxa"/>
            <w:vMerge/>
            <w:tcBorders>
              <w:left w:val="single" w:sz="8" w:space="0" w:color="auto"/>
              <w:right w:val="single" w:sz="4" w:space="0" w:color="auto"/>
            </w:tcBorders>
            <w:vAlign w:val="center"/>
          </w:tcPr>
          <w:p w14:paraId="0B104C2A" w14:textId="77777777" w:rsidR="00376884" w:rsidRPr="00376884" w:rsidRDefault="00376884" w:rsidP="00376884">
            <w:pPr>
              <w:widowControl/>
              <w:spacing w:line="360" w:lineRule="auto"/>
              <w:jc w:val="left"/>
              <w:rPr>
                <w:b/>
                <w:bCs/>
                <w:kern w:val="0"/>
                <w:sz w:val="36"/>
                <w:szCs w:val="36"/>
              </w:rPr>
            </w:pPr>
          </w:p>
        </w:tc>
        <w:tc>
          <w:tcPr>
            <w:tcW w:w="1195" w:type="dxa"/>
            <w:vMerge/>
            <w:tcBorders>
              <w:left w:val="single" w:sz="4" w:space="0" w:color="auto"/>
              <w:right w:val="single" w:sz="8" w:space="0" w:color="auto"/>
            </w:tcBorders>
            <w:vAlign w:val="center"/>
          </w:tcPr>
          <w:p w14:paraId="0B469AF6" w14:textId="77777777" w:rsidR="00376884" w:rsidRPr="00376884" w:rsidRDefault="00376884" w:rsidP="00376884">
            <w:pPr>
              <w:widowControl/>
              <w:spacing w:line="360" w:lineRule="auto"/>
              <w:jc w:val="center"/>
              <w:rPr>
                <w:kern w:val="0"/>
                <w:sz w:val="20"/>
                <w:szCs w:val="20"/>
              </w:rPr>
            </w:pPr>
          </w:p>
        </w:tc>
        <w:tc>
          <w:tcPr>
            <w:tcW w:w="3969" w:type="dxa"/>
            <w:tcBorders>
              <w:top w:val="single" w:sz="4" w:space="0" w:color="auto"/>
              <w:left w:val="single" w:sz="8" w:space="0" w:color="auto"/>
              <w:bottom w:val="single" w:sz="4" w:space="0" w:color="auto"/>
              <w:right w:val="single" w:sz="8" w:space="0" w:color="auto"/>
            </w:tcBorders>
            <w:vAlign w:val="center"/>
          </w:tcPr>
          <w:p w14:paraId="2EB38F95" w14:textId="77777777" w:rsidR="00376884" w:rsidRPr="00376884" w:rsidRDefault="00376884" w:rsidP="00376884">
            <w:pPr>
              <w:widowControl/>
              <w:jc w:val="left"/>
              <w:rPr>
                <w:kern w:val="0"/>
                <w:vertAlign w:val="superscript"/>
              </w:rPr>
            </w:pPr>
            <w:r w:rsidRPr="00376884">
              <w:rPr>
                <w:kern w:val="0"/>
                <w:sz w:val="20"/>
                <w:szCs w:val="20"/>
              </w:rPr>
              <w:t>投资</w:t>
            </w:r>
            <w:r w:rsidRPr="00376884">
              <w:rPr>
                <w:rFonts w:hint="eastAsia"/>
                <w:kern w:val="0"/>
                <w:sz w:val="20"/>
                <w:szCs w:val="20"/>
              </w:rPr>
              <w:t>经济</w:t>
            </w:r>
            <w:r w:rsidRPr="00376884">
              <w:rPr>
                <w:kern w:val="0"/>
                <w:sz w:val="20"/>
                <w:szCs w:val="20"/>
              </w:rPr>
              <w:t>学</w:t>
            </w:r>
            <w:r w:rsidRPr="00376884">
              <w:rPr>
                <w:kern w:val="0"/>
              </w:rPr>
              <w:t xml:space="preserve"> </w:t>
            </w:r>
            <w:r w:rsidRPr="00376884">
              <w:rPr>
                <w:rFonts w:asciiTheme="minorEastAsia" w:hAnsiTheme="minorEastAsia" w:hint="eastAsia"/>
                <w:b/>
                <w:sz w:val="24"/>
                <w:vertAlign w:val="superscript"/>
              </w:rPr>
              <w:t>#</w:t>
            </w:r>
          </w:p>
          <w:p w14:paraId="39981428" w14:textId="77777777" w:rsidR="00376884" w:rsidRPr="00376884" w:rsidRDefault="00376884" w:rsidP="00376884">
            <w:pPr>
              <w:widowControl/>
              <w:jc w:val="left"/>
              <w:rPr>
                <w:kern w:val="0"/>
                <w:sz w:val="20"/>
                <w:szCs w:val="20"/>
              </w:rPr>
            </w:pPr>
            <w:r w:rsidRPr="00376884">
              <w:rPr>
                <w:kern w:val="0"/>
              </w:rPr>
              <w:t xml:space="preserve">Investment </w:t>
            </w:r>
            <w:r w:rsidRPr="00376884">
              <w:rPr>
                <w:rFonts w:hint="eastAsia"/>
                <w:kern w:val="0"/>
              </w:rPr>
              <w:t xml:space="preserve"> </w:t>
            </w:r>
            <w:r w:rsidRPr="00376884">
              <w:rPr>
                <w:rFonts w:hint="eastAsia"/>
                <w:kern w:val="0"/>
                <w:szCs w:val="21"/>
              </w:rPr>
              <w:t>E</w:t>
            </w:r>
            <w:r w:rsidRPr="00376884">
              <w:rPr>
                <w:kern w:val="0"/>
                <w:szCs w:val="21"/>
              </w:rPr>
              <w:t>conomics</w:t>
            </w:r>
          </w:p>
        </w:tc>
        <w:tc>
          <w:tcPr>
            <w:tcW w:w="684" w:type="dxa"/>
            <w:tcBorders>
              <w:top w:val="single" w:sz="4" w:space="0" w:color="auto"/>
              <w:left w:val="single" w:sz="8" w:space="0" w:color="auto"/>
              <w:bottom w:val="single" w:sz="4" w:space="0" w:color="auto"/>
              <w:right w:val="single" w:sz="8" w:space="0" w:color="auto"/>
            </w:tcBorders>
            <w:vAlign w:val="center"/>
          </w:tcPr>
          <w:p w14:paraId="1A4A11E2" w14:textId="77777777" w:rsidR="00376884" w:rsidRPr="00376884" w:rsidRDefault="00376884" w:rsidP="00376884">
            <w:pPr>
              <w:widowControl/>
              <w:rPr>
                <w:kern w:val="0"/>
                <w:sz w:val="20"/>
                <w:szCs w:val="20"/>
              </w:rPr>
            </w:pPr>
            <w:r w:rsidRPr="00376884">
              <w:rPr>
                <w:kern w:val="0"/>
                <w:sz w:val="20"/>
                <w:szCs w:val="20"/>
              </w:rPr>
              <w:t>2.0</w:t>
            </w:r>
          </w:p>
        </w:tc>
        <w:tc>
          <w:tcPr>
            <w:tcW w:w="734" w:type="dxa"/>
            <w:tcBorders>
              <w:top w:val="single" w:sz="4" w:space="0" w:color="auto"/>
              <w:left w:val="single" w:sz="8" w:space="0" w:color="auto"/>
              <w:bottom w:val="single" w:sz="4" w:space="0" w:color="auto"/>
              <w:right w:val="single" w:sz="8" w:space="0" w:color="auto"/>
            </w:tcBorders>
            <w:vAlign w:val="center"/>
          </w:tcPr>
          <w:p w14:paraId="269CCC4B" w14:textId="77777777" w:rsidR="00376884" w:rsidRPr="00376884" w:rsidRDefault="00376884" w:rsidP="00376884">
            <w:pPr>
              <w:widowControl/>
              <w:jc w:val="center"/>
              <w:rPr>
                <w:kern w:val="0"/>
                <w:sz w:val="20"/>
                <w:szCs w:val="20"/>
              </w:rPr>
            </w:pPr>
            <w:r w:rsidRPr="00376884">
              <w:rPr>
                <w:kern w:val="0"/>
                <w:sz w:val="20"/>
                <w:szCs w:val="20"/>
              </w:rPr>
              <w:t>32</w:t>
            </w:r>
          </w:p>
        </w:tc>
        <w:tc>
          <w:tcPr>
            <w:tcW w:w="709" w:type="dxa"/>
            <w:tcBorders>
              <w:top w:val="single" w:sz="4" w:space="0" w:color="auto"/>
              <w:left w:val="single" w:sz="8" w:space="0" w:color="auto"/>
              <w:bottom w:val="single" w:sz="4" w:space="0" w:color="auto"/>
              <w:right w:val="single" w:sz="8" w:space="0" w:color="auto"/>
            </w:tcBorders>
            <w:vAlign w:val="center"/>
          </w:tcPr>
          <w:p w14:paraId="68560DC5" w14:textId="77777777" w:rsidR="00376884" w:rsidRPr="00376884" w:rsidRDefault="00376884" w:rsidP="00376884">
            <w:pPr>
              <w:widowControl/>
              <w:jc w:val="center"/>
              <w:rPr>
                <w:kern w:val="0"/>
                <w:sz w:val="20"/>
                <w:szCs w:val="20"/>
              </w:rPr>
            </w:pPr>
          </w:p>
        </w:tc>
        <w:tc>
          <w:tcPr>
            <w:tcW w:w="992" w:type="dxa"/>
            <w:tcBorders>
              <w:top w:val="single" w:sz="4" w:space="0" w:color="auto"/>
              <w:left w:val="single" w:sz="8" w:space="0" w:color="auto"/>
              <w:bottom w:val="single" w:sz="4" w:space="0" w:color="auto"/>
              <w:right w:val="single" w:sz="8" w:space="0" w:color="auto"/>
            </w:tcBorders>
            <w:vAlign w:val="center"/>
          </w:tcPr>
          <w:p w14:paraId="485B2511" w14:textId="77777777" w:rsidR="00376884" w:rsidRPr="00376884" w:rsidRDefault="00376884" w:rsidP="00376884">
            <w:pPr>
              <w:widowControl/>
              <w:jc w:val="center"/>
              <w:rPr>
                <w:kern w:val="0"/>
                <w:sz w:val="20"/>
                <w:szCs w:val="20"/>
              </w:rPr>
            </w:pPr>
          </w:p>
        </w:tc>
        <w:tc>
          <w:tcPr>
            <w:tcW w:w="750" w:type="dxa"/>
            <w:tcBorders>
              <w:top w:val="single" w:sz="4" w:space="0" w:color="auto"/>
              <w:left w:val="single" w:sz="8" w:space="0" w:color="auto"/>
              <w:bottom w:val="single" w:sz="4" w:space="0" w:color="auto"/>
              <w:right w:val="single" w:sz="8" w:space="0" w:color="auto"/>
            </w:tcBorders>
            <w:vAlign w:val="center"/>
          </w:tcPr>
          <w:p w14:paraId="6BA9E998" w14:textId="77777777" w:rsidR="00376884" w:rsidRPr="00376884" w:rsidRDefault="00376884" w:rsidP="00376884">
            <w:pPr>
              <w:widowControl/>
              <w:jc w:val="center"/>
              <w:rPr>
                <w:kern w:val="0"/>
                <w:sz w:val="20"/>
                <w:szCs w:val="20"/>
              </w:rPr>
            </w:pPr>
          </w:p>
        </w:tc>
      </w:tr>
      <w:tr w:rsidR="00376884" w:rsidRPr="00376884" w14:paraId="7C0D385B" w14:textId="77777777" w:rsidTr="009D7D8B">
        <w:trPr>
          <w:trHeight w:val="565"/>
          <w:jc w:val="center"/>
        </w:trPr>
        <w:tc>
          <w:tcPr>
            <w:tcW w:w="606" w:type="dxa"/>
            <w:vMerge/>
            <w:tcBorders>
              <w:left w:val="single" w:sz="8" w:space="0" w:color="auto"/>
              <w:right w:val="single" w:sz="4" w:space="0" w:color="auto"/>
            </w:tcBorders>
            <w:vAlign w:val="center"/>
          </w:tcPr>
          <w:p w14:paraId="161EE80D" w14:textId="77777777" w:rsidR="00376884" w:rsidRPr="00376884" w:rsidRDefault="00376884" w:rsidP="00376884">
            <w:pPr>
              <w:widowControl/>
              <w:spacing w:line="360" w:lineRule="auto"/>
              <w:jc w:val="left"/>
              <w:rPr>
                <w:b/>
                <w:bCs/>
                <w:kern w:val="0"/>
                <w:sz w:val="36"/>
                <w:szCs w:val="36"/>
              </w:rPr>
            </w:pPr>
          </w:p>
        </w:tc>
        <w:tc>
          <w:tcPr>
            <w:tcW w:w="1195" w:type="dxa"/>
            <w:vMerge/>
            <w:tcBorders>
              <w:left w:val="single" w:sz="4" w:space="0" w:color="auto"/>
              <w:right w:val="single" w:sz="8" w:space="0" w:color="auto"/>
            </w:tcBorders>
            <w:vAlign w:val="center"/>
          </w:tcPr>
          <w:p w14:paraId="3AB900C8" w14:textId="77777777" w:rsidR="00376884" w:rsidRPr="00376884" w:rsidRDefault="00376884" w:rsidP="00376884">
            <w:pPr>
              <w:widowControl/>
              <w:spacing w:line="360" w:lineRule="auto"/>
              <w:jc w:val="center"/>
              <w:rPr>
                <w:kern w:val="0"/>
                <w:sz w:val="20"/>
                <w:szCs w:val="20"/>
              </w:rPr>
            </w:pPr>
          </w:p>
        </w:tc>
        <w:tc>
          <w:tcPr>
            <w:tcW w:w="3969" w:type="dxa"/>
            <w:tcBorders>
              <w:top w:val="single" w:sz="4" w:space="0" w:color="auto"/>
              <w:left w:val="single" w:sz="8" w:space="0" w:color="auto"/>
              <w:bottom w:val="single" w:sz="4" w:space="0" w:color="auto"/>
              <w:right w:val="single" w:sz="8" w:space="0" w:color="auto"/>
            </w:tcBorders>
            <w:vAlign w:val="center"/>
          </w:tcPr>
          <w:p w14:paraId="665FCC20" w14:textId="77777777" w:rsidR="00376884" w:rsidRPr="00376884" w:rsidRDefault="00376884" w:rsidP="00376884">
            <w:pPr>
              <w:widowControl/>
              <w:rPr>
                <w:kern w:val="0"/>
                <w:sz w:val="20"/>
                <w:szCs w:val="20"/>
              </w:rPr>
            </w:pPr>
            <w:r w:rsidRPr="00376884">
              <w:rPr>
                <w:rFonts w:hint="eastAsia"/>
                <w:kern w:val="0"/>
                <w:sz w:val="20"/>
                <w:szCs w:val="20"/>
              </w:rPr>
              <w:t>保险学</w:t>
            </w:r>
            <w:r w:rsidRPr="00376884">
              <w:rPr>
                <w:rFonts w:asciiTheme="minorEastAsia" w:hAnsiTheme="minorEastAsia" w:hint="eastAsia"/>
                <w:b/>
                <w:sz w:val="24"/>
                <w:vertAlign w:val="superscript"/>
              </w:rPr>
              <w:t>#</w:t>
            </w:r>
          </w:p>
          <w:p w14:paraId="0426CECE" w14:textId="77777777" w:rsidR="00376884" w:rsidRPr="00376884" w:rsidRDefault="00376884" w:rsidP="00376884">
            <w:pPr>
              <w:rPr>
                <w:kern w:val="0"/>
                <w:sz w:val="20"/>
                <w:szCs w:val="20"/>
              </w:rPr>
            </w:pPr>
            <w:r w:rsidRPr="00376884">
              <w:rPr>
                <w:rFonts w:hint="eastAsia"/>
                <w:kern w:val="0"/>
                <w:sz w:val="20"/>
                <w:szCs w:val="20"/>
              </w:rPr>
              <w:t>Insurance</w:t>
            </w:r>
          </w:p>
        </w:tc>
        <w:tc>
          <w:tcPr>
            <w:tcW w:w="684" w:type="dxa"/>
            <w:tcBorders>
              <w:top w:val="single" w:sz="4" w:space="0" w:color="auto"/>
              <w:left w:val="single" w:sz="8" w:space="0" w:color="auto"/>
              <w:bottom w:val="single" w:sz="4" w:space="0" w:color="auto"/>
              <w:right w:val="single" w:sz="8" w:space="0" w:color="auto"/>
            </w:tcBorders>
            <w:vAlign w:val="center"/>
          </w:tcPr>
          <w:p w14:paraId="5FD86CE1" w14:textId="77777777" w:rsidR="00376884" w:rsidRPr="00376884" w:rsidRDefault="00376884" w:rsidP="00376884">
            <w:pPr>
              <w:spacing w:line="360" w:lineRule="auto"/>
              <w:jc w:val="center"/>
              <w:rPr>
                <w:kern w:val="0"/>
                <w:sz w:val="20"/>
                <w:szCs w:val="20"/>
              </w:rPr>
            </w:pPr>
            <w:r w:rsidRPr="00376884">
              <w:rPr>
                <w:rFonts w:hint="eastAsia"/>
                <w:kern w:val="0"/>
                <w:sz w:val="20"/>
                <w:szCs w:val="20"/>
              </w:rPr>
              <w:t>2.0</w:t>
            </w:r>
          </w:p>
        </w:tc>
        <w:tc>
          <w:tcPr>
            <w:tcW w:w="734" w:type="dxa"/>
            <w:tcBorders>
              <w:top w:val="single" w:sz="4" w:space="0" w:color="auto"/>
              <w:left w:val="single" w:sz="8" w:space="0" w:color="auto"/>
              <w:bottom w:val="single" w:sz="4" w:space="0" w:color="auto"/>
              <w:right w:val="single" w:sz="8" w:space="0" w:color="auto"/>
            </w:tcBorders>
            <w:vAlign w:val="center"/>
          </w:tcPr>
          <w:p w14:paraId="0CD5EED9" w14:textId="77777777" w:rsidR="00376884" w:rsidRPr="00376884" w:rsidRDefault="00376884" w:rsidP="00376884">
            <w:pPr>
              <w:spacing w:line="360" w:lineRule="auto"/>
              <w:jc w:val="center"/>
              <w:rPr>
                <w:kern w:val="0"/>
                <w:sz w:val="20"/>
                <w:szCs w:val="20"/>
              </w:rPr>
            </w:pPr>
            <w:r w:rsidRPr="00376884">
              <w:rPr>
                <w:rFonts w:hint="eastAsia"/>
                <w:kern w:val="0"/>
                <w:sz w:val="20"/>
                <w:szCs w:val="20"/>
              </w:rPr>
              <w:t>32</w:t>
            </w:r>
          </w:p>
        </w:tc>
        <w:tc>
          <w:tcPr>
            <w:tcW w:w="709" w:type="dxa"/>
            <w:tcBorders>
              <w:top w:val="single" w:sz="4" w:space="0" w:color="auto"/>
              <w:left w:val="single" w:sz="8" w:space="0" w:color="auto"/>
              <w:bottom w:val="single" w:sz="4" w:space="0" w:color="auto"/>
              <w:right w:val="single" w:sz="8" w:space="0" w:color="auto"/>
            </w:tcBorders>
            <w:vAlign w:val="center"/>
          </w:tcPr>
          <w:p w14:paraId="0638BF05" w14:textId="77777777" w:rsidR="00376884" w:rsidRPr="00376884" w:rsidRDefault="00376884" w:rsidP="00376884">
            <w:pPr>
              <w:widowControl/>
              <w:spacing w:line="360" w:lineRule="auto"/>
              <w:jc w:val="center"/>
              <w:rPr>
                <w:kern w:val="0"/>
                <w:sz w:val="20"/>
                <w:szCs w:val="20"/>
              </w:rPr>
            </w:pPr>
          </w:p>
        </w:tc>
        <w:tc>
          <w:tcPr>
            <w:tcW w:w="992" w:type="dxa"/>
            <w:tcBorders>
              <w:top w:val="single" w:sz="4" w:space="0" w:color="auto"/>
              <w:left w:val="single" w:sz="8" w:space="0" w:color="auto"/>
              <w:bottom w:val="single" w:sz="4" w:space="0" w:color="auto"/>
              <w:right w:val="single" w:sz="8" w:space="0" w:color="auto"/>
            </w:tcBorders>
            <w:vAlign w:val="center"/>
          </w:tcPr>
          <w:p w14:paraId="4A04E188" w14:textId="77777777" w:rsidR="00376884" w:rsidRPr="00376884" w:rsidRDefault="00376884" w:rsidP="00376884">
            <w:pPr>
              <w:widowControl/>
              <w:spacing w:line="360" w:lineRule="auto"/>
              <w:jc w:val="center"/>
              <w:rPr>
                <w:kern w:val="0"/>
                <w:sz w:val="20"/>
                <w:szCs w:val="20"/>
              </w:rPr>
            </w:pPr>
          </w:p>
        </w:tc>
        <w:tc>
          <w:tcPr>
            <w:tcW w:w="750" w:type="dxa"/>
            <w:tcBorders>
              <w:top w:val="single" w:sz="4" w:space="0" w:color="auto"/>
              <w:left w:val="single" w:sz="8" w:space="0" w:color="auto"/>
              <w:bottom w:val="single" w:sz="4" w:space="0" w:color="auto"/>
              <w:right w:val="single" w:sz="8" w:space="0" w:color="auto"/>
            </w:tcBorders>
            <w:vAlign w:val="center"/>
          </w:tcPr>
          <w:p w14:paraId="384CF985" w14:textId="77777777" w:rsidR="00376884" w:rsidRPr="00376884" w:rsidRDefault="00376884" w:rsidP="00376884">
            <w:pPr>
              <w:widowControl/>
              <w:spacing w:line="360" w:lineRule="auto"/>
              <w:jc w:val="center"/>
              <w:rPr>
                <w:kern w:val="0"/>
                <w:sz w:val="20"/>
                <w:szCs w:val="20"/>
              </w:rPr>
            </w:pPr>
          </w:p>
        </w:tc>
      </w:tr>
      <w:tr w:rsidR="00376884" w:rsidRPr="00376884" w14:paraId="774EB739" w14:textId="77777777" w:rsidTr="009D7D8B">
        <w:trPr>
          <w:trHeight w:val="225"/>
          <w:jc w:val="center"/>
        </w:trPr>
        <w:tc>
          <w:tcPr>
            <w:tcW w:w="606" w:type="dxa"/>
            <w:vMerge/>
            <w:tcBorders>
              <w:left w:val="single" w:sz="8" w:space="0" w:color="auto"/>
              <w:right w:val="single" w:sz="4" w:space="0" w:color="auto"/>
            </w:tcBorders>
            <w:vAlign w:val="center"/>
          </w:tcPr>
          <w:p w14:paraId="2238017B" w14:textId="77777777" w:rsidR="00376884" w:rsidRPr="00376884" w:rsidRDefault="00376884" w:rsidP="00376884">
            <w:pPr>
              <w:widowControl/>
              <w:spacing w:line="360" w:lineRule="auto"/>
              <w:jc w:val="left"/>
              <w:rPr>
                <w:b/>
                <w:bCs/>
                <w:kern w:val="0"/>
                <w:sz w:val="36"/>
                <w:szCs w:val="36"/>
              </w:rPr>
            </w:pPr>
          </w:p>
        </w:tc>
        <w:tc>
          <w:tcPr>
            <w:tcW w:w="1195" w:type="dxa"/>
            <w:vMerge/>
            <w:tcBorders>
              <w:left w:val="single" w:sz="4" w:space="0" w:color="auto"/>
              <w:right w:val="single" w:sz="8" w:space="0" w:color="auto"/>
            </w:tcBorders>
            <w:vAlign w:val="center"/>
          </w:tcPr>
          <w:p w14:paraId="599DA06D" w14:textId="77777777" w:rsidR="00376884" w:rsidRPr="00376884" w:rsidRDefault="00376884" w:rsidP="00376884">
            <w:pPr>
              <w:widowControl/>
              <w:spacing w:line="360" w:lineRule="auto"/>
              <w:jc w:val="center"/>
              <w:rPr>
                <w:kern w:val="0"/>
                <w:sz w:val="20"/>
                <w:szCs w:val="20"/>
              </w:rPr>
            </w:pPr>
          </w:p>
        </w:tc>
        <w:tc>
          <w:tcPr>
            <w:tcW w:w="3969" w:type="dxa"/>
            <w:tcBorders>
              <w:top w:val="single" w:sz="4" w:space="0" w:color="auto"/>
              <w:left w:val="single" w:sz="8" w:space="0" w:color="auto"/>
              <w:bottom w:val="single" w:sz="4" w:space="0" w:color="auto"/>
              <w:right w:val="single" w:sz="8" w:space="0" w:color="auto"/>
            </w:tcBorders>
            <w:vAlign w:val="center"/>
          </w:tcPr>
          <w:p w14:paraId="0F206026" w14:textId="77777777" w:rsidR="00376884" w:rsidRPr="00376884" w:rsidRDefault="00376884" w:rsidP="00376884">
            <w:pPr>
              <w:rPr>
                <w:kern w:val="0"/>
                <w:szCs w:val="21"/>
              </w:rPr>
            </w:pPr>
            <w:r w:rsidRPr="00376884">
              <w:rPr>
                <w:rFonts w:hint="eastAsia"/>
                <w:kern w:val="0"/>
                <w:szCs w:val="21"/>
              </w:rPr>
              <w:t>金融大数据</w:t>
            </w:r>
            <w:r w:rsidRPr="00376884">
              <w:rPr>
                <w:rFonts w:asciiTheme="minorEastAsia" w:hAnsiTheme="minorEastAsia" w:hint="eastAsia"/>
                <w:b/>
                <w:sz w:val="24"/>
                <w:vertAlign w:val="superscript"/>
              </w:rPr>
              <w:t>#</w:t>
            </w:r>
          </w:p>
          <w:p w14:paraId="68155084" w14:textId="77777777" w:rsidR="00376884" w:rsidRPr="00376884" w:rsidRDefault="00376884" w:rsidP="00376884">
            <w:pPr>
              <w:rPr>
                <w:kern w:val="0"/>
                <w:szCs w:val="21"/>
              </w:rPr>
            </w:pPr>
            <w:r w:rsidRPr="00376884">
              <w:rPr>
                <w:kern w:val="0"/>
                <w:szCs w:val="21"/>
              </w:rPr>
              <w:t xml:space="preserve">Big </w:t>
            </w:r>
            <w:r w:rsidRPr="00376884">
              <w:rPr>
                <w:rFonts w:hint="eastAsia"/>
                <w:kern w:val="0"/>
                <w:szCs w:val="21"/>
              </w:rPr>
              <w:t>F</w:t>
            </w:r>
            <w:r w:rsidRPr="00376884">
              <w:rPr>
                <w:kern w:val="0"/>
                <w:szCs w:val="21"/>
              </w:rPr>
              <w:t xml:space="preserve">inancial </w:t>
            </w:r>
            <w:r w:rsidRPr="00376884">
              <w:rPr>
                <w:rFonts w:hint="eastAsia"/>
                <w:kern w:val="0"/>
                <w:szCs w:val="21"/>
              </w:rPr>
              <w:t>D</w:t>
            </w:r>
            <w:r w:rsidRPr="00376884">
              <w:rPr>
                <w:kern w:val="0"/>
                <w:szCs w:val="21"/>
              </w:rPr>
              <w:t>ata</w:t>
            </w:r>
          </w:p>
        </w:tc>
        <w:tc>
          <w:tcPr>
            <w:tcW w:w="684" w:type="dxa"/>
            <w:tcBorders>
              <w:top w:val="single" w:sz="4" w:space="0" w:color="auto"/>
              <w:left w:val="single" w:sz="8" w:space="0" w:color="auto"/>
              <w:bottom w:val="single" w:sz="4" w:space="0" w:color="auto"/>
              <w:right w:val="single" w:sz="8" w:space="0" w:color="auto"/>
            </w:tcBorders>
            <w:vAlign w:val="center"/>
          </w:tcPr>
          <w:p w14:paraId="14BED96F" w14:textId="77777777" w:rsidR="00376884" w:rsidRPr="00376884" w:rsidRDefault="00376884" w:rsidP="00376884">
            <w:pPr>
              <w:spacing w:line="360" w:lineRule="auto"/>
              <w:jc w:val="center"/>
              <w:rPr>
                <w:kern w:val="0"/>
                <w:sz w:val="20"/>
                <w:szCs w:val="20"/>
              </w:rPr>
            </w:pPr>
            <w:r w:rsidRPr="00376884">
              <w:rPr>
                <w:rFonts w:hint="eastAsia"/>
                <w:kern w:val="0"/>
                <w:sz w:val="20"/>
                <w:szCs w:val="20"/>
              </w:rPr>
              <w:t>2.0</w:t>
            </w:r>
          </w:p>
        </w:tc>
        <w:tc>
          <w:tcPr>
            <w:tcW w:w="734" w:type="dxa"/>
            <w:tcBorders>
              <w:top w:val="single" w:sz="4" w:space="0" w:color="auto"/>
              <w:left w:val="single" w:sz="8" w:space="0" w:color="auto"/>
              <w:bottom w:val="single" w:sz="4" w:space="0" w:color="auto"/>
              <w:right w:val="single" w:sz="8" w:space="0" w:color="auto"/>
            </w:tcBorders>
            <w:vAlign w:val="center"/>
          </w:tcPr>
          <w:p w14:paraId="78A82600" w14:textId="77777777" w:rsidR="00376884" w:rsidRPr="00376884" w:rsidRDefault="00376884" w:rsidP="00376884">
            <w:pPr>
              <w:spacing w:line="360" w:lineRule="auto"/>
              <w:jc w:val="center"/>
              <w:rPr>
                <w:kern w:val="0"/>
                <w:sz w:val="20"/>
                <w:szCs w:val="20"/>
              </w:rPr>
            </w:pPr>
            <w:r w:rsidRPr="00376884">
              <w:rPr>
                <w:rFonts w:hint="eastAsia"/>
                <w:kern w:val="0"/>
                <w:sz w:val="20"/>
                <w:szCs w:val="20"/>
              </w:rPr>
              <w:t>32</w:t>
            </w:r>
          </w:p>
        </w:tc>
        <w:tc>
          <w:tcPr>
            <w:tcW w:w="709" w:type="dxa"/>
            <w:tcBorders>
              <w:top w:val="single" w:sz="4" w:space="0" w:color="auto"/>
              <w:left w:val="single" w:sz="8" w:space="0" w:color="auto"/>
              <w:bottom w:val="single" w:sz="4" w:space="0" w:color="auto"/>
              <w:right w:val="single" w:sz="8" w:space="0" w:color="auto"/>
            </w:tcBorders>
            <w:vAlign w:val="center"/>
          </w:tcPr>
          <w:p w14:paraId="65C6D46B" w14:textId="77777777" w:rsidR="00376884" w:rsidRPr="00376884" w:rsidRDefault="00376884" w:rsidP="00376884">
            <w:pPr>
              <w:widowControl/>
              <w:spacing w:line="360" w:lineRule="auto"/>
              <w:jc w:val="center"/>
              <w:rPr>
                <w:kern w:val="0"/>
                <w:sz w:val="20"/>
                <w:szCs w:val="20"/>
              </w:rPr>
            </w:pPr>
          </w:p>
        </w:tc>
        <w:tc>
          <w:tcPr>
            <w:tcW w:w="992" w:type="dxa"/>
            <w:tcBorders>
              <w:top w:val="single" w:sz="4" w:space="0" w:color="auto"/>
              <w:left w:val="single" w:sz="8" w:space="0" w:color="auto"/>
              <w:bottom w:val="single" w:sz="4" w:space="0" w:color="auto"/>
              <w:right w:val="single" w:sz="8" w:space="0" w:color="auto"/>
            </w:tcBorders>
            <w:vAlign w:val="center"/>
          </w:tcPr>
          <w:p w14:paraId="17D007FB" w14:textId="77777777" w:rsidR="00376884" w:rsidRPr="00376884" w:rsidRDefault="00376884" w:rsidP="00376884">
            <w:pPr>
              <w:widowControl/>
              <w:spacing w:line="360" w:lineRule="auto"/>
              <w:jc w:val="center"/>
              <w:rPr>
                <w:kern w:val="0"/>
                <w:sz w:val="20"/>
                <w:szCs w:val="20"/>
              </w:rPr>
            </w:pPr>
          </w:p>
        </w:tc>
        <w:tc>
          <w:tcPr>
            <w:tcW w:w="750" w:type="dxa"/>
            <w:tcBorders>
              <w:top w:val="single" w:sz="4" w:space="0" w:color="auto"/>
              <w:left w:val="single" w:sz="8" w:space="0" w:color="auto"/>
              <w:bottom w:val="single" w:sz="4" w:space="0" w:color="auto"/>
              <w:right w:val="single" w:sz="8" w:space="0" w:color="auto"/>
            </w:tcBorders>
            <w:vAlign w:val="center"/>
          </w:tcPr>
          <w:p w14:paraId="22CEEC5F" w14:textId="77777777" w:rsidR="00376884" w:rsidRPr="00376884" w:rsidRDefault="00376884" w:rsidP="00376884">
            <w:pPr>
              <w:spacing w:line="360" w:lineRule="auto"/>
              <w:jc w:val="center"/>
              <w:rPr>
                <w:kern w:val="0"/>
                <w:sz w:val="20"/>
                <w:szCs w:val="20"/>
              </w:rPr>
            </w:pPr>
          </w:p>
        </w:tc>
      </w:tr>
      <w:tr w:rsidR="00376884" w:rsidRPr="00376884" w14:paraId="60A383B5" w14:textId="77777777" w:rsidTr="009D7D8B">
        <w:trPr>
          <w:trHeight w:val="225"/>
          <w:jc w:val="center"/>
        </w:trPr>
        <w:tc>
          <w:tcPr>
            <w:tcW w:w="606" w:type="dxa"/>
            <w:vMerge/>
            <w:tcBorders>
              <w:left w:val="single" w:sz="8" w:space="0" w:color="auto"/>
              <w:right w:val="single" w:sz="4" w:space="0" w:color="auto"/>
            </w:tcBorders>
            <w:vAlign w:val="center"/>
          </w:tcPr>
          <w:p w14:paraId="21D8072F" w14:textId="77777777" w:rsidR="00376884" w:rsidRPr="00376884" w:rsidRDefault="00376884" w:rsidP="00376884">
            <w:pPr>
              <w:widowControl/>
              <w:spacing w:line="360" w:lineRule="auto"/>
              <w:jc w:val="left"/>
              <w:rPr>
                <w:b/>
                <w:bCs/>
                <w:kern w:val="0"/>
                <w:sz w:val="36"/>
                <w:szCs w:val="36"/>
              </w:rPr>
            </w:pPr>
          </w:p>
        </w:tc>
        <w:tc>
          <w:tcPr>
            <w:tcW w:w="1195" w:type="dxa"/>
            <w:vMerge/>
            <w:tcBorders>
              <w:left w:val="single" w:sz="4" w:space="0" w:color="auto"/>
              <w:right w:val="single" w:sz="8" w:space="0" w:color="auto"/>
            </w:tcBorders>
            <w:vAlign w:val="center"/>
          </w:tcPr>
          <w:p w14:paraId="77986B1D" w14:textId="77777777" w:rsidR="00376884" w:rsidRPr="00376884" w:rsidRDefault="00376884" w:rsidP="00376884">
            <w:pPr>
              <w:widowControl/>
              <w:spacing w:line="360" w:lineRule="auto"/>
              <w:jc w:val="center"/>
              <w:rPr>
                <w:kern w:val="0"/>
                <w:sz w:val="20"/>
                <w:szCs w:val="20"/>
              </w:rPr>
            </w:pPr>
          </w:p>
        </w:tc>
        <w:tc>
          <w:tcPr>
            <w:tcW w:w="3969" w:type="dxa"/>
            <w:tcBorders>
              <w:top w:val="single" w:sz="4" w:space="0" w:color="auto"/>
              <w:left w:val="single" w:sz="8" w:space="0" w:color="auto"/>
              <w:bottom w:val="single" w:sz="4" w:space="0" w:color="auto"/>
              <w:right w:val="single" w:sz="8" w:space="0" w:color="auto"/>
            </w:tcBorders>
            <w:vAlign w:val="center"/>
          </w:tcPr>
          <w:p w14:paraId="2D523DF5" w14:textId="77777777" w:rsidR="00376884" w:rsidRPr="00376884" w:rsidRDefault="00376884" w:rsidP="00376884">
            <w:pPr>
              <w:rPr>
                <w:kern w:val="0"/>
                <w:szCs w:val="21"/>
              </w:rPr>
            </w:pPr>
            <w:r w:rsidRPr="00376884">
              <w:rPr>
                <w:rFonts w:hint="eastAsia"/>
                <w:kern w:val="0"/>
                <w:szCs w:val="21"/>
              </w:rPr>
              <w:t>公司并购与重组</w:t>
            </w:r>
            <w:r w:rsidRPr="00376884">
              <w:rPr>
                <w:rFonts w:asciiTheme="minorEastAsia" w:hAnsiTheme="minorEastAsia" w:hint="eastAsia"/>
                <w:b/>
                <w:sz w:val="24"/>
                <w:vertAlign w:val="superscript"/>
              </w:rPr>
              <w:t>#</w:t>
            </w:r>
          </w:p>
          <w:p w14:paraId="471FB4BF" w14:textId="77777777" w:rsidR="00376884" w:rsidRPr="00376884" w:rsidRDefault="00376884" w:rsidP="00376884">
            <w:pPr>
              <w:ind w:firstLineChars="50" w:firstLine="105"/>
              <w:rPr>
                <w:kern w:val="0"/>
                <w:szCs w:val="21"/>
              </w:rPr>
            </w:pPr>
            <w:r w:rsidRPr="00376884">
              <w:rPr>
                <w:rFonts w:hint="eastAsia"/>
                <w:kern w:val="0"/>
                <w:szCs w:val="21"/>
              </w:rPr>
              <w:t xml:space="preserve">Corporate </w:t>
            </w:r>
            <w:r w:rsidRPr="00376884">
              <w:rPr>
                <w:kern w:val="0"/>
                <w:szCs w:val="21"/>
              </w:rPr>
              <w:t xml:space="preserve">Merger and </w:t>
            </w:r>
            <w:r w:rsidRPr="00376884">
              <w:rPr>
                <w:rFonts w:hint="eastAsia"/>
                <w:kern w:val="0"/>
                <w:szCs w:val="21"/>
              </w:rPr>
              <w:t>R</w:t>
            </w:r>
            <w:r w:rsidRPr="00376884">
              <w:rPr>
                <w:kern w:val="0"/>
                <w:szCs w:val="21"/>
              </w:rPr>
              <w:t xml:space="preserve">eorganization </w:t>
            </w:r>
          </w:p>
        </w:tc>
        <w:tc>
          <w:tcPr>
            <w:tcW w:w="684" w:type="dxa"/>
            <w:tcBorders>
              <w:top w:val="single" w:sz="4" w:space="0" w:color="auto"/>
              <w:left w:val="single" w:sz="8" w:space="0" w:color="auto"/>
              <w:bottom w:val="single" w:sz="4" w:space="0" w:color="auto"/>
              <w:right w:val="single" w:sz="8" w:space="0" w:color="auto"/>
            </w:tcBorders>
            <w:vAlign w:val="center"/>
          </w:tcPr>
          <w:p w14:paraId="2665EDF0" w14:textId="77777777" w:rsidR="00376884" w:rsidRPr="00376884" w:rsidRDefault="00376884" w:rsidP="00376884">
            <w:pPr>
              <w:spacing w:line="360" w:lineRule="auto"/>
              <w:jc w:val="center"/>
              <w:rPr>
                <w:kern w:val="0"/>
                <w:sz w:val="20"/>
                <w:szCs w:val="20"/>
              </w:rPr>
            </w:pPr>
            <w:r w:rsidRPr="00376884">
              <w:rPr>
                <w:rFonts w:hint="eastAsia"/>
                <w:kern w:val="0"/>
                <w:sz w:val="20"/>
                <w:szCs w:val="20"/>
              </w:rPr>
              <w:t>2.0</w:t>
            </w:r>
          </w:p>
        </w:tc>
        <w:tc>
          <w:tcPr>
            <w:tcW w:w="734" w:type="dxa"/>
            <w:tcBorders>
              <w:top w:val="single" w:sz="4" w:space="0" w:color="auto"/>
              <w:left w:val="single" w:sz="8" w:space="0" w:color="auto"/>
              <w:bottom w:val="single" w:sz="4" w:space="0" w:color="auto"/>
              <w:right w:val="single" w:sz="8" w:space="0" w:color="auto"/>
            </w:tcBorders>
            <w:vAlign w:val="center"/>
          </w:tcPr>
          <w:p w14:paraId="2F65CEE7" w14:textId="77777777" w:rsidR="00376884" w:rsidRPr="00376884" w:rsidRDefault="00376884" w:rsidP="00376884">
            <w:pPr>
              <w:spacing w:line="360" w:lineRule="auto"/>
              <w:jc w:val="center"/>
              <w:rPr>
                <w:kern w:val="0"/>
                <w:sz w:val="20"/>
                <w:szCs w:val="20"/>
              </w:rPr>
            </w:pPr>
            <w:r w:rsidRPr="00376884">
              <w:rPr>
                <w:rFonts w:hint="eastAsia"/>
                <w:kern w:val="0"/>
                <w:sz w:val="20"/>
                <w:szCs w:val="20"/>
              </w:rPr>
              <w:t>32</w:t>
            </w:r>
          </w:p>
        </w:tc>
        <w:tc>
          <w:tcPr>
            <w:tcW w:w="709" w:type="dxa"/>
            <w:tcBorders>
              <w:top w:val="single" w:sz="4" w:space="0" w:color="auto"/>
              <w:left w:val="single" w:sz="8" w:space="0" w:color="auto"/>
              <w:bottom w:val="single" w:sz="4" w:space="0" w:color="auto"/>
              <w:right w:val="single" w:sz="8" w:space="0" w:color="auto"/>
            </w:tcBorders>
            <w:vAlign w:val="center"/>
          </w:tcPr>
          <w:p w14:paraId="6FBF4F07" w14:textId="77777777" w:rsidR="00376884" w:rsidRPr="00376884" w:rsidRDefault="00376884" w:rsidP="00376884">
            <w:pPr>
              <w:widowControl/>
              <w:spacing w:line="360" w:lineRule="auto"/>
              <w:jc w:val="center"/>
              <w:rPr>
                <w:kern w:val="0"/>
                <w:sz w:val="20"/>
                <w:szCs w:val="20"/>
              </w:rPr>
            </w:pPr>
          </w:p>
        </w:tc>
        <w:tc>
          <w:tcPr>
            <w:tcW w:w="992" w:type="dxa"/>
            <w:tcBorders>
              <w:top w:val="single" w:sz="4" w:space="0" w:color="auto"/>
              <w:left w:val="single" w:sz="8" w:space="0" w:color="auto"/>
              <w:bottom w:val="single" w:sz="4" w:space="0" w:color="auto"/>
              <w:right w:val="single" w:sz="8" w:space="0" w:color="auto"/>
            </w:tcBorders>
            <w:vAlign w:val="center"/>
          </w:tcPr>
          <w:p w14:paraId="1947BAF4" w14:textId="77777777" w:rsidR="00376884" w:rsidRPr="00376884" w:rsidRDefault="00376884" w:rsidP="00376884">
            <w:pPr>
              <w:widowControl/>
              <w:spacing w:line="360" w:lineRule="auto"/>
              <w:jc w:val="center"/>
              <w:rPr>
                <w:kern w:val="0"/>
                <w:sz w:val="20"/>
                <w:szCs w:val="20"/>
              </w:rPr>
            </w:pPr>
          </w:p>
        </w:tc>
        <w:tc>
          <w:tcPr>
            <w:tcW w:w="750" w:type="dxa"/>
            <w:tcBorders>
              <w:top w:val="single" w:sz="4" w:space="0" w:color="auto"/>
              <w:left w:val="single" w:sz="8" w:space="0" w:color="auto"/>
              <w:bottom w:val="single" w:sz="4" w:space="0" w:color="auto"/>
              <w:right w:val="single" w:sz="8" w:space="0" w:color="auto"/>
            </w:tcBorders>
            <w:vAlign w:val="center"/>
          </w:tcPr>
          <w:p w14:paraId="6FDBDC68" w14:textId="77777777" w:rsidR="00376884" w:rsidRPr="00376884" w:rsidRDefault="00376884" w:rsidP="00376884">
            <w:pPr>
              <w:spacing w:line="360" w:lineRule="auto"/>
              <w:jc w:val="center"/>
              <w:rPr>
                <w:kern w:val="0"/>
                <w:sz w:val="20"/>
                <w:szCs w:val="20"/>
              </w:rPr>
            </w:pPr>
          </w:p>
        </w:tc>
      </w:tr>
      <w:tr w:rsidR="00376884" w:rsidRPr="00376884" w14:paraId="57702B06" w14:textId="77777777" w:rsidTr="009D7D8B">
        <w:trPr>
          <w:trHeight w:val="600"/>
          <w:jc w:val="center"/>
        </w:trPr>
        <w:tc>
          <w:tcPr>
            <w:tcW w:w="606" w:type="dxa"/>
            <w:vMerge/>
            <w:tcBorders>
              <w:left w:val="single" w:sz="8" w:space="0" w:color="auto"/>
              <w:right w:val="single" w:sz="4" w:space="0" w:color="auto"/>
            </w:tcBorders>
            <w:vAlign w:val="center"/>
          </w:tcPr>
          <w:p w14:paraId="7C008F64" w14:textId="77777777" w:rsidR="00376884" w:rsidRPr="00376884" w:rsidRDefault="00376884" w:rsidP="00376884">
            <w:pPr>
              <w:widowControl/>
              <w:spacing w:line="360" w:lineRule="auto"/>
              <w:jc w:val="left"/>
              <w:rPr>
                <w:b/>
                <w:bCs/>
                <w:kern w:val="0"/>
                <w:sz w:val="36"/>
                <w:szCs w:val="36"/>
              </w:rPr>
            </w:pPr>
          </w:p>
        </w:tc>
        <w:tc>
          <w:tcPr>
            <w:tcW w:w="1195" w:type="dxa"/>
            <w:vMerge/>
            <w:tcBorders>
              <w:left w:val="single" w:sz="4" w:space="0" w:color="auto"/>
              <w:right w:val="single" w:sz="8" w:space="0" w:color="auto"/>
            </w:tcBorders>
            <w:vAlign w:val="center"/>
          </w:tcPr>
          <w:p w14:paraId="3C89EAF6" w14:textId="77777777" w:rsidR="00376884" w:rsidRPr="00376884" w:rsidRDefault="00376884" w:rsidP="00376884">
            <w:pPr>
              <w:widowControl/>
              <w:spacing w:line="360" w:lineRule="auto"/>
              <w:jc w:val="center"/>
              <w:rPr>
                <w:kern w:val="0"/>
                <w:sz w:val="20"/>
                <w:szCs w:val="20"/>
              </w:rPr>
            </w:pPr>
          </w:p>
        </w:tc>
        <w:tc>
          <w:tcPr>
            <w:tcW w:w="3969" w:type="dxa"/>
            <w:tcBorders>
              <w:top w:val="single" w:sz="4" w:space="0" w:color="auto"/>
              <w:left w:val="single" w:sz="8" w:space="0" w:color="auto"/>
              <w:bottom w:val="single" w:sz="4" w:space="0" w:color="auto"/>
              <w:right w:val="single" w:sz="8" w:space="0" w:color="auto"/>
            </w:tcBorders>
            <w:vAlign w:val="center"/>
          </w:tcPr>
          <w:p w14:paraId="1207AE1F" w14:textId="77777777" w:rsidR="00376884" w:rsidRPr="00376884" w:rsidRDefault="00376884" w:rsidP="00376884">
            <w:pPr>
              <w:rPr>
                <w:kern w:val="0"/>
                <w:szCs w:val="21"/>
              </w:rPr>
            </w:pPr>
            <w:r w:rsidRPr="00376884">
              <w:rPr>
                <w:rFonts w:hint="eastAsia"/>
                <w:kern w:val="0"/>
                <w:szCs w:val="21"/>
              </w:rPr>
              <w:t>金融营销学</w:t>
            </w:r>
            <w:r w:rsidRPr="00376884">
              <w:rPr>
                <w:rFonts w:asciiTheme="minorEastAsia" w:hAnsiTheme="minorEastAsia" w:hint="eastAsia"/>
                <w:b/>
                <w:sz w:val="24"/>
                <w:vertAlign w:val="superscript"/>
              </w:rPr>
              <w:t>#</w:t>
            </w:r>
          </w:p>
          <w:p w14:paraId="4BAF8B11" w14:textId="77777777" w:rsidR="00376884" w:rsidRPr="00376884" w:rsidRDefault="00376884" w:rsidP="00376884">
            <w:pPr>
              <w:rPr>
                <w:kern w:val="0"/>
                <w:szCs w:val="21"/>
              </w:rPr>
            </w:pPr>
            <w:r w:rsidRPr="00376884">
              <w:rPr>
                <w:kern w:val="0"/>
                <w:szCs w:val="21"/>
              </w:rPr>
              <w:t>Financial</w:t>
            </w:r>
            <w:r w:rsidRPr="00376884">
              <w:rPr>
                <w:rFonts w:hint="eastAsia"/>
                <w:kern w:val="0"/>
                <w:szCs w:val="21"/>
              </w:rPr>
              <w:t xml:space="preserve"> Marketing</w:t>
            </w:r>
          </w:p>
        </w:tc>
        <w:tc>
          <w:tcPr>
            <w:tcW w:w="684" w:type="dxa"/>
            <w:tcBorders>
              <w:top w:val="single" w:sz="4" w:space="0" w:color="auto"/>
              <w:left w:val="single" w:sz="8" w:space="0" w:color="auto"/>
              <w:bottom w:val="single" w:sz="4" w:space="0" w:color="auto"/>
              <w:right w:val="single" w:sz="8" w:space="0" w:color="auto"/>
            </w:tcBorders>
            <w:vAlign w:val="center"/>
          </w:tcPr>
          <w:p w14:paraId="2876E0AC" w14:textId="77777777" w:rsidR="00376884" w:rsidRPr="00376884" w:rsidRDefault="00376884" w:rsidP="00376884">
            <w:pPr>
              <w:spacing w:line="360" w:lineRule="auto"/>
              <w:jc w:val="center"/>
              <w:rPr>
                <w:kern w:val="0"/>
                <w:sz w:val="20"/>
                <w:szCs w:val="20"/>
              </w:rPr>
            </w:pPr>
            <w:r w:rsidRPr="00376884">
              <w:rPr>
                <w:rFonts w:hint="eastAsia"/>
                <w:kern w:val="0"/>
                <w:sz w:val="20"/>
                <w:szCs w:val="20"/>
              </w:rPr>
              <w:t>2.0</w:t>
            </w:r>
          </w:p>
        </w:tc>
        <w:tc>
          <w:tcPr>
            <w:tcW w:w="734" w:type="dxa"/>
            <w:tcBorders>
              <w:top w:val="single" w:sz="4" w:space="0" w:color="auto"/>
              <w:left w:val="single" w:sz="8" w:space="0" w:color="auto"/>
              <w:bottom w:val="single" w:sz="4" w:space="0" w:color="auto"/>
              <w:right w:val="single" w:sz="8" w:space="0" w:color="auto"/>
            </w:tcBorders>
            <w:vAlign w:val="center"/>
          </w:tcPr>
          <w:p w14:paraId="7395E39F" w14:textId="77777777" w:rsidR="00376884" w:rsidRPr="00376884" w:rsidRDefault="00376884" w:rsidP="00376884">
            <w:pPr>
              <w:spacing w:line="360" w:lineRule="auto"/>
              <w:jc w:val="center"/>
              <w:rPr>
                <w:kern w:val="0"/>
                <w:sz w:val="20"/>
                <w:szCs w:val="20"/>
              </w:rPr>
            </w:pPr>
            <w:r w:rsidRPr="00376884">
              <w:rPr>
                <w:rFonts w:hint="eastAsia"/>
                <w:kern w:val="0"/>
                <w:sz w:val="20"/>
                <w:szCs w:val="20"/>
              </w:rPr>
              <w:t>32</w:t>
            </w:r>
          </w:p>
        </w:tc>
        <w:tc>
          <w:tcPr>
            <w:tcW w:w="709" w:type="dxa"/>
            <w:tcBorders>
              <w:top w:val="single" w:sz="4" w:space="0" w:color="auto"/>
              <w:left w:val="single" w:sz="8" w:space="0" w:color="auto"/>
              <w:bottom w:val="single" w:sz="4" w:space="0" w:color="auto"/>
              <w:right w:val="single" w:sz="8" w:space="0" w:color="auto"/>
            </w:tcBorders>
            <w:vAlign w:val="center"/>
          </w:tcPr>
          <w:p w14:paraId="584A535B" w14:textId="77777777" w:rsidR="00376884" w:rsidRPr="00376884" w:rsidRDefault="00376884" w:rsidP="00376884">
            <w:pPr>
              <w:widowControl/>
              <w:spacing w:line="360" w:lineRule="auto"/>
              <w:jc w:val="center"/>
              <w:rPr>
                <w:kern w:val="0"/>
                <w:sz w:val="20"/>
                <w:szCs w:val="20"/>
              </w:rPr>
            </w:pPr>
          </w:p>
        </w:tc>
        <w:tc>
          <w:tcPr>
            <w:tcW w:w="992" w:type="dxa"/>
            <w:tcBorders>
              <w:top w:val="single" w:sz="4" w:space="0" w:color="auto"/>
              <w:left w:val="single" w:sz="8" w:space="0" w:color="auto"/>
              <w:bottom w:val="single" w:sz="4" w:space="0" w:color="auto"/>
              <w:right w:val="single" w:sz="8" w:space="0" w:color="auto"/>
            </w:tcBorders>
            <w:vAlign w:val="center"/>
          </w:tcPr>
          <w:p w14:paraId="366CA8FE" w14:textId="77777777" w:rsidR="00376884" w:rsidRPr="00376884" w:rsidRDefault="00376884" w:rsidP="00376884">
            <w:pPr>
              <w:widowControl/>
              <w:spacing w:line="360" w:lineRule="auto"/>
              <w:jc w:val="center"/>
              <w:rPr>
                <w:kern w:val="0"/>
                <w:sz w:val="20"/>
                <w:szCs w:val="20"/>
              </w:rPr>
            </w:pPr>
          </w:p>
        </w:tc>
        <w:tc>
          <w:tcPr>
            <w:tcW w:w="750" w:type="dxa"/>
            <w:tcBorders>
              <w:top w:val="single" w:sz="4" w:space="0" w:color="auto"/>
              <w:left w:val="single" w:sz="8" w:space="0" w:color="auto"/>
              <w:bottom w:val="single" w:sz="4" w:space="0" w:color="auto"/>
              <w:right w:val="single" w:sz="8" w:space="0" w:color="auto"/>
            </w:tcBorders>
            <w:vAlign w:val="center"/>
          </w:tcPr>
          <w:p w14:paraId="019BF770" w14:textId="77777777" w:rsidR="00376884" w:rsidRPr="00376884" w:rsidRDefault="00376884" w:rsidP="00376884">
            <w:pPr>
              <w:spacing w:line="360" w:lineRule="auto"/>
              <w:jc w:val="center"/>
              <w:rPr>
                <w:kern w:val="0"/>
                <w:sz w:val="20"/>
                <w:szCs w:val="20"/>
              </w:rPr>
            </w:pPr>
          </w:p>
        </w:tc>
      </w:tr>
      <w:tr w:rsidR="00376884" w:rsidRPr="00376884" w14:paraId="45FDCD23" w14:textId="77777777" w:rsidTr="009D7D8B">
        <w:trPr>
          <w:trHeight w:val="198"/>
          <w:jc w:val="center"/>
        </w:trPr>
        <w:tc>
          <w:tcPr>
            <w:tcW w:w="606" w:type="dxa"/>
            <w:vMerge/>
            <w:tcBorders>
              <w:left w:val="single" w:sz="8" w:space="0" w:color="auto"/>
              <w:right w:val="single" w:sz="4" w:space="0" w:color="auto"/>
            </w:tcBorders>
            <w:vAlign w:val="center"/>
          </w:tcPr>
          <w:p w14:paraId="052F6CE3" w14:textId="77777777" w:rsidR="00376884" w:rsidRPr="00376884" w:rsidRDefault="00376884" w:rsidP="00376884">
            <w:pPr>
              <w:widowControl/>
              <w:spacing w:line="360" w:lineRule="auto"/>
              <w:jc w:val="left"/>
              <w:rPr>
                <w:b/>
                <w:bCs/>
                <w:kern w:val="0"/>
                <w:sz w:val="36"/>
                <w:szCs w:val="36"/>
              </w:rPr>
            </w:pPr>
          </w:p>
        </w:tc>
        <w:tc>
          <w:tcPr>
            <w:tcW w:w="1195" w:type="dxa"/>
            <w:vMerge/>
            <w:tcBorders>
              <w:left w:val="single" w:sz="4" w:space="0" w:color="auto"/>
              <w:right w:val="single" w:sz="8" w:space="0" w:color="auto"/>
            </w:tcBorders>
            <w:vAlign w:val="center"/>
          </w:tcPr>
          <w:p w14:paraId="0770E808" w14:textId="77777777" w:rsidR="00376884" w:rsidRPr="00376884" w:rsidRDefault="00376884" w:rsidP="00376884">
            <w:pPr>
              <w:widowControl/>
              <w:spacing w:line="360" w:lineRule="auto"/>
              <w:jc w:val="center"/>
              <w:rPr>
                <w:kern w:val="0"/>
                <w:sz w:val="20"/>
                <w:szCs w:val="20"/>
              </w:rPr>
            </w:pPr>
          </w:p>
        </w:tc>
        <w:tc>
          <w:tcPr>
            <w:tcW w:w="3969" w:type="dxa"/>
            <w:tcBorders>
              <w:top w:val="single" w:sz="4" w:space="0" w:color="auto"/>
              <w:left w:val="single" w:sz="8" w:space="0" w:color="auto"/>
              <w:bottom w:val="single" w:sz="4" w:space="0" w:color="auto"/>
              <w:right w:val="single" w:sz="8" w:space="0" w:color="auto"/>
            </w:tcBorders>
            <w:vAlign w:val="center"/>
          </w:tcPr>
          <w:p w14:paraId="11822ACA" w14:textId="77777777" w:rsidR="00376884" w:rsidRPr="00376884" w:rsidRDefault="00376884" w:rsidP="00376884">
            <w:pPr>
              <w:rPr>
                <w:kern w:val="0"/>
                <w:szCs w:val="21"/>
              </w:rPr>
            </w:pPr>
            <w:r w:rsidRPr="00376884">
              <w:rPr>
                <w:rFonts w:hint="eastAsia"/>
                <w:kern w:val="0"/>
                <w:szCs w:val="21"/>
              </w:rPr>
              <w:t>创业投资</w:t>
            </w:r>
            <w:r w:rsidRPr="00376884">
              <w:rPr>
                <w:rFonts w:asciiTheme="minorEastAsia" w:hAnsiTheme="minorEastAsia" w:hint="eastAsia"/>
                <w:b/>
                <w:sz w:val="24"/>
                <w:vertAlign w:val="superscript"/>
              </w:rPr>
              <w:t>#</w:t>
            </w:r>
          </w:p>
          <w:p w14:paraId="49B03D7B" w14:textId="77777777" w:rsidR="00376884" w:rsidRPr="00376884" w:rsidRDefault="00376884" w:rsidP="00376884">
            <w:pPr>
              <w:rPr>
                <w:kern w:val="0"/>
                <w:szCs w:val="21"/>
              </w:rPr>
            </w:pPr>
            <w:r w:rsidRPr="00376884">
              <w:rPr>
                <w:rFonts w:hint="eastAsia"/>
                <w:kern w:val="0"/>
                <w:szCs w:val="21"/>
              </w:rPr>
              <w:t>Startup Investment</w:t>
            </w:r>
          </w:p>
        </w:tc>
        <w:tc>
          <w:tcPr>
            <w:tcW w:w="684" w:type="dxa"/>
            <w:tcBorders>
              <w:top w:val="single" w:sz="4" w:space="0" w:color="auto"/>
              <w:left w:val="single" w:sz="8" w:space="0" w:color="auto"/>
              <w:bottom w:val="single" w:sz="4" w:space="0" w:color="auto"/>
              <w:right w:val="single" w:sz="8" w:space="0" w:color="auto"/>
            </w:tcBorders>
            <w:vAlign w:val="center"/>
          </w:tcPr>
          <w:p w14:paraId="09337712" w14:textId="77777777" w:rsidR="00376884" w:rsidRPr="00376884" w:rsidRDefault="00376884" w:rsidP="00376884">
            <w:pPr>
              <w:spacing w:line="360" w:lineRule="auto"/>
              <w:jc w:val="center"/>
              <w:rPr>
                <w:kern w:val="0"/>
                <w:sz w:val="20"/>
                <w:szCs w:val="20"/>
              </w:rPr>
            </w:pPr>
            <w:r w:rsidRPr="00376884">
              <w:rPr>
                <w:rFonts w:hint="eastAsia"/>
                <w:kern w:val="0"/>
                <w:sz w:val="20"/>
                <w:szCs w:val="20"/>
              </w:rPr>
              <w:t>2.0</w:t>
            </w:r>
          </w:p>
        </w:tc>
        <w:tc>
          <w:tcPr>
            <w:tcW w:w="734" w:type="dxa"/>
            <w:tcBorders>
              <w:top w:val="single" w:sz="4" w:space="0" w:color="auto"/>
              <w:left w:val="single" w:sz="8" w:space="0" w:color="auto"/>
              <w:bottom w:val="single" w:sz="4" w:space="0" w:color="auto"/>
              <w:right w:val="single" w:sz="8" w:space="0" w:color="auto"/>
            </w:tcBorders>
            <w:vAlign w:val="center"/>
          </w:tcPr>
          <w:p w14:paraId="166BA9C9" w14:textId="77777777" w:rsidR="00376884" w:rsidRPr="00376884" w:rsidRDefault="00376884" w:rsidP="00376884">
            <w:pPr>
              <w:spacing w:line="360" w:lineRule="auto"/>
              <w:jc w:val="center"/>
              <w:rPr>
                <w:kern w:val="0"/>
                <w:sz w:val="20"/>
                <w:szCs w:val="20"/>
              </w:rPr>
            </w:pPr>
            <w:r w:rsidRPr="00376884">
              <w:rPr>
                <w:rFonts w:hint="eastAsia"/>
                <w:kern w:val="0"/>
                <w:sz w:val="20"/>
                <w:szCs w:val="20"/>
              </w:rPr>
              <w:t>32</w:t>
            </w:r>
          </w:p>
        </w:tc>
        <w:tc>
          <w:tcPr>
            <w:tcW w:w="709" w:type="dxa"/>
            <w:tcBorders>
              <w:top w:val="single" w:sz="4" w:space="0" w:color="auto"/>
              <w:left w:val="single" w:sz="8" w:space="0" w:color="auto"/>
              <w:bottom w:val="single" w:sz="4" w:space="0" w:color="auto"/>
              <w:right w:val="single" w:sz="8" w:space="0" w:color="auto"/>
            </w:tcBorders>
            <w:vAlign w:val="center"/>
          </w:tcPr>
          <w:p w14:paraId="3B5D38FF" w14:textId="77777777" w:rsidR="00376884" w:rsidRPr="00376884" w:rsidRDefault="00376884" w:rsidP="00376884">
            <w:pPr>
              <w:widowControl/>
              <w:spacing w:line="360" w:lineRule="auto"/>
              <w:jc w:val="center"/>
              <w:rPr>
                <w:kern w:val="0"/>
                <w:sz w:val="20"/>
                <w:szCs w:val="20"/>
              </w:rPr>
            </w:pPr>
          </w:p>
        </w:tc>
        <w:tc>
          <w:tcPr>
            <w:tcW w:w="992" w:type="dxa"/>
            <w:tcBorders>
              <w:top w:val="single" w:sz="4" w:space="0" w:color="auto"/>
              <w:left w:val="single" w:sz="8" w:space="0" w:color="auto"/>
              <w:bottom w:val="single" w:sz="4" w:space="0" w:color="auto"/>
              <w:right w:val="single" w:sz="8" w:space="0" w:color="auto"/>
            </w:tcBorders>
            <w:vAlign w:val="center"/>
          </w:tcPr>
          <w:p w14:paraId="0260523A" w14:textId="77777777" w:rsidR="00376884" w:rsidRPr="00376884" w:rsidRDefault="00376884" w:rsidP="00376884">
            <w:pPr>
              <w:widowControl/>
              <w:spacing w:line="360" w:lineRule="auto"/>
              <w:jc w:val="center"/>
              <w:rPr>
                <w:kern w:val="0"/>
                <w:sz w:val="20"/>
                <w:szCs w:val="20"/>
              </w:rPr>
            </w:pPr>
          </w:p>
        </w:tc>
        <w:tc>
          <w:tcPr>
            <w:tcW w:w="750" w:type="dxa"/>
            <w:tcBorders>
              <w:top w:val="single" w:sz="4" w:space="0" w:color="auto"/>
              <w:left w:val="single" w:sz="8" w:space="0" w:color="auto"/>
              <w:bottom w:val="single" w:sz="4" w:space="0" w:color="auto"/>
              <w:right w:val="single" w:sz="8" w:space="0" w:color="auto"/>
            </w:tcBorders>
            <w:vAlign w:val="center"/>
          </w:tcPr>
          <w:p w14:paraId="443F2867" w14:textId="77777777" w:rsidR="00376884" w:rsidRPr="00376884" w:rsidRDefault="00376884" w:rsidP="00376884">
            <w:pPr>
              <w:spacing w:line="360" w:lineRule="auto"/>
              <w:jc w:val="center"/>
              <w:rPr>
                <w:kern w:val="0"/>
                <w:sz w:val="20"/>
                <w:szCs w:val="20"/>
              </w:rPr>
            </w:pPr>
          </w:p>
        </w:tc>
      </w:tr>
      <w:tr w:rsidR="00376884" w:rsidRPr="00376884" w14:paraId="72B0959C" w14:textId="77777777" w:rsidTr="009D7D8B">
        <w:trPr>
          <w:trHeight w:val="213"/>
          <w:jc w:val="center"/>
        </w:trPr>
        <w:tc>
          <w:tcPr>
            <w:tcW w:w="606" w:type="dxa"/>
            <w:vMerge/>
            <w:tcBorders>
              <w:left w:val="single" w:sz="8" w:space="0" w:color="auto"/>
              <w:right w:val="single" w:sz="4" w:space="0" w:color="auto"/>
            </w:tcBorders>
            <w:vAlign w:val="center"/>
          </w:tcPr>
          <w:p w14:paraId="34B3A0C4" w14:textId="77777777" w:rsidR="00376884" w:rsidRPr="00376884" w:rsidRDefault="00376884" w:rsidP="00376884">
            <w:pPr>
              <w:widowControl/>
              <w:spacing w:line="360" w:lineRule="auto"/>
              <w:jc w:val="left"/>
              <w:rPr>
                <w:b/>
                <w:bCs/>
                <w:kern w:val="0"/>
                <w:sz w:val="36"/>
                <w:szCs w:val="36"/>
              </w:rPr>
            </w:pPr>
          </w:p>
        </w:tc>
        <w:tc>
          <w:tcPr>
            <w:tcW w:w="1195" w:type="dxa"/>
            <w:vMerge/>
            <w:tcBorders>
              <w:left w:val="single" w:sz="4" w:space="0" w:color="auto"/>
              <w:right w:val="single" w:sz="8" w:space="0" w:color="auto"/>
            </w:tcBorders>
            <w:vAlign w:val="center"/>
          </w:tcPr>
          <w:p w14:paraId="6A2B4C01" w14:textId="77777777" w:rsidR="00376884" w:rsidRPr="00376884" w:rsidRDefault="00376884" w:rsidP="00376884">
            <w:pPr>
              <w:widowControl/>
              <w:spacing w:line="360" w:lineRule="auto"/>
              <w:jc w:val="center"/>
              <w:rPr>
                <w:kern w:val="0"/>
                <w:sz w:val="20"/>
                <w:szCs w:val="20"/>
              </w:rPr>
            </w:pPr>
          </w:p>
        </w:tc>
        <w:tc>
          <w:tcPr>
            <w:tcW w:w="3969" w:type="dxa"/>
            <w:tcBorders>
              <w:top w:val="single" w:sz="4" w:space="0" w:color="auto"/>
              <w:left w:val="single" w:sz="8" w:space="0" w:color="auto"/>
              <w:bottom w:val="single" w:sz="4" w:space="0" w:color="auto"/>
              <w:right w:val="single" w:sz="8" w:space="0" w:color="auto"/>
            </w:tcBorders>
            <w:vAlign w:val="center"/>
          </w:tcPr>
          <w:p w14:paraId="1A0FA32C" w14:textId="77777777" w:rsidR="00376884" w:rsidRPr="00376884" w:rsidRDefault="00376884" w:rsidP="00376884">
            <w:pPr>
              <w:rPr>
                <w:kern w:val="0"/>
                <w:sz w:val="20"/>
                <w:szCs w:val="20"/>
              </w:rPr>
            </w:pPr>
            <w:r w:rsidRPr="00376884">
              <w:rPr>
                <w:kern w:val="0"/>
                <w:sz w:val="20"/>
                <w:szCs w:val="20"/>
              </w:rPr>
              <w:t>投资理论与实务发展前沿</w:t>
            </w:r>
            <w:r w:rsidRPr="00376884">
              <w:rPr>
                <w:rFonts w:asciiTheme="minorEastAsia" w:hAnsiTheme="minorEastAsia" w:hint="eastAsia"/>
                <w:b/>
                <w:sz w:val="24"/>
                <w:vertAlign w:val="superscript"/>
              </w:rPr>
              <w:t>#</w:t>
            </w:r>
          </w:p>
          <w:p w14:paraId="64F39C89" w14:textId="77777777" w:rsidR="00376884" w:rsidRPr="00376884" w:rsidRDefault="00376884" w:rsidP="00376884">
            <w:pPr>
              <w:widowControl/>
              <w:spacing w:before="90" w:after="90"/>
              <w:rPr>
                <w:szCs w:val="21"/>
              </w:rPr>
            </w:pPr>
            <w:bookmarkStart w:id="52" w:name="OLE_LINK1"/>
            <w:r w:rsidRPr="00376884">
              <w:rPr>
                <w:szCs w:val="21"/>
              </w:rPr>
              <w:t>Lectures</w:t>
            </w:r>
            <w:bookmarkEnd w:id="52"/>
            <w:r w:rsidRPr="00376884">
              <w:rPr>
                <w:szCs w:val="21"/>
              </w:rPr>
              <w:t xml:space="preserve"> in </w:t>
            </w:r>
            <w:r w:rsidRPr="00376884">
              <w:rPr>
                <w:color w:val="000000"/>
                <w:szCs w:val="21"/>
              </w:rPr>
              <w:t>Frontier Theories and Practice of Investments</w:t>
            </w:r>
          </w:p>
        </w:tc>
        <w:tc>
          <w:tcPr>
            <w:tcW w:w="684" w:type="dxa"/>
            <w:tcBorders>
              <w:top w:val="single" w:sz="4" w:space="0" w:color="auto"/>
              <w:left w:val="single" w:sz="8" w:space="0" w:color="auto"/>
              <w:bottom w:val="single" w:sz="4" w:space="0" w:color="auto"/>
              <w:right w:val="single" w:sz="8" w:space="0" w:color="auto"/>
            </w:tcBorders>
            <w:vAlign w:val="center"/>
          </w:tcPr>
          <w:p w14:paraId="70C90D88" w14:textId="77777777" w:rsidR="00376884" w:rsidRPr="00376884" w:rsidRDefault="00376884" w:rsidP="00376884">
            <w:pPr>
              <w:spacing w:line="360" w:lineRule="auto"/>
              <w:jc w:val="center"/>
              <w:rPr>
                <w:kern w:val="0"/>
                <w:sz w:val="20"/>
                <w:szCs w:val="20"/>
              </w:rPr>
            </w:pPr>
            <w:r w:rsidRPr="00376884">
              <w:rPr>
                <w:kern w:val="0"/>
                <w:sz w:val="20"/>
                <w:szCs w:val="20"/>
              </w:rPr>
              <w:t>1.0</w:t>
            </w:r>
          </w:p>
        </w:tc>
        <w:tc>
          <w:tcPr>
            <w:tcW w:w="734" w:type="dxa"/>
            <w:tcBorders>
              <w:top w:val="single" w:sz="4" w:space="0" w:color="auto"/>
              <w:left w:val="single" w:sz="8" w:space="0" w:color="auto"/>
              <w:bottom w:val="single" w:sz="4" w:space="0" w:color="auto"/>
              <w:right w:val="single" w:sz="8" w:space="0" w:color="auto"/>
            </w:tcBorders>
            <w:vAlign w:val="center"/>
          </w:tcPr>
          <w:p w14:paraId="6C190B78" w14:textId="77777777" w:rsidR="00376884" w:rsidRPr="00376884" w:rsidRDefault="00376884" w:rsidP="00376884">
            <w:pPr>
              <w:spacing w:line="360" w:lineRule="auto"/>
              <w:jc w:val="center"/>
              <w:rPr>
                <w:kern w:val="0"/>
                <w:sz w:val="20"/>
                <w:szCs w:val="20"/>
              </w:rPr>
            </w:pPr>
            <w:r w:rsidRPr="00376884">
              <w:rPr>
                <w:kern w:val="0"/>
                <w:sz w:val="20"/>
                <w:szCs w:val="20"/>
              </w:rPr>
              <w:t>16</w:t>
            </w:r>
          </w:p>
        </w:tc>
        <w:tc>
          <w:tcPr>
            <w:tcW w:w="709" w:type="dxa"/>
            <w:tcBorders>
              <w:top w:val="single" w:sz="4" w:space="0" w:color="auto"/>
              <w:left w:val="single" w:sz="8" w:space="0" w:color="auto"/>
              <w:bottom w:val="single" w:sz="4" w:space="0" w:color="auto"/>
              <w:right w:val="single" w:sz="8" w:space="0" w:color="auto"/>
            </w:tcBorders>
            <w:vAlign w:val="center"/>
          </w:tcPr>
          <w:p w14:paraId="17D9FE8C" w14:textId="77777777" w:rsidR="00376884" w:rsidRPr="00376884" w:rsidRDefault="00376884" w:rsidP="00376884">
            <w:pPr>
              <w:widowControl/>
              <w:spacing w:line="360" w:lineRule="auto"/>
              <w:jc w:val="center"/>
              <w:rPr>
                <w:kern w:val="0"/>
                <w:sz w:val="20"/>
                <w:szCs w:val="20"/>
              </w:rPr>
            </w:pPr>
          </w:p>
        </w:tc>
        <w:tc>
          <w:tcPr>
            <w:tcW w:w="992" w:type="dxa"/>
            <w:tcBorders>
              <w:top w:val="single" w:sz="4" w:space="0" w:color="auto"/>
              <w:left w:val="single" w:sz="8" w:space="0" w:color="auto"/>
              <w:bottom w:val="single" w:sz="4" w:space="0" w:color="auto"/>
              <w:right w:val="single" w:sz="8" w:space="0" w:color="auto"/>
            </w:tcBorders>
            <w:vAlign w:val="center"/>
          </w:tcPr>
          <w:p w14:paraId="2106EF64" w14:textId="77777777" w:rsidR="00376884" w:rsidRPr="00376884" w:rsidRDefault="00376884" w:rsidP="00376884">
            <w:pPr>
              <w:widowControl/>
              <w:spacing w:line="360" w:lineRule="auto"/>
              <w:jc w:val="center"/>
              <w:rPr>
                <w:kern w:val="0"/>
                <w:sz w:val="20"/>
                <w:szCs w:val="20"/>
              </w:rPr>
            </w:pPr>
          </w:p>
        </w:tc>
        <w:tc>
          <w:tcPr>
            <w:tcW w:w="750" w:type="dxa"/>
            <w:tcBorders>
              <w:top w:val="single" w:sz="4" w:space="0" w:color="auto"/>
              <w:left w:val="single" w:sz="8" w:space="0" w:color="auto"/>
              <w:bottom w:val="single" w:sz="4" w:space="0" w:color="auto"/>
              <w:right w:val="single" w:sz="8" w:space="0" w:color="auto"/>
            </w:tcBorders>
            <w:vAlign w:val="center"/>
          </w:tcPr>
          <w:p w14:paraId="221AA174" w14:textId="77777777" w:rsidR="00376884" w:rsidRPr="00376884" w:rsidRDefault="00376884" w:rsidP="00376884">
            <w:pPr>
              <w:widowControl/>
              <w:spacing w:line="360" w:lineRule="auto"/>
              <w:jc w:val="center"/>
              <w:rPr>
                <w:kern w:val="0"/>
                <w:sz w:val="20"/>
                <w:szCs w:val="20"/>
              </w:rPr>
            </w:pPr>
          </w:p>
        </w:tc>
      </w:tr>
      <w:tr w:rsidR="00376884" w:rsidRPr="00376884" w14:paraId="18EF8890" w14:textId="77777777" w:rsidTr="009D7D8B">
        <w:trPr>
          <w:trHeight w:val="213"/>
          <w:jc w:val="center"/>
        </w:trPr>
        <w:tc>
          <w:tcPr>
            <w:tcW w:w="606" w:type="dxa"/>
            <w:vMerge/>
            <w:tcBorders>
              <w:left w:val="single" w:sz="8" w:space="0" w:color="auto"/>
              <w:right w:val="single" w:sz="4" w:space="0" w:color="auto"/>
            </w:tcBorders>
            <w:vAlign w:val="center"/>
          </w:tcPr>
          <w:p w14:paraId="7B6883E5" w14:textId="77777777" w:rsidR="00376884" w:rsidRPr="00376884" w:rsidRDefault="00376884" w:rsidP="00376884">
            <w:pPr>
              <w:widowControl/>
              <w:spacing w:line="360" w:lineRule="auto"/>
              <w:jc w:val="left"/>
              <w:rPr>
                <w:b/>
                <w:bCs/>
                <w:kern w:val="0"/>
                <w:sz w:val="36"/>
                <w:szCs w:val="36"/>
              </w:rPr>
            </w:pPr>
          </w:p>
        </w:tc>
        <w:tc>
          <w:tcPr>
            <w:tcW w:w="1195" w:type="dxa"/>
            <w:vMerge/>
            <w:tcBorders>
              <w:left w:val="single" w:sz="4" w:space="0" w:color="auto"/>
              <w:right w:val="single" w:sz="8" w:space="0" w:color="auto"/>
            </w:tcBorders>
            <w:vAlign w:val="center"/>
          </w:tcPr>
          <w:p w14:paraId="7398DCB4" w14:textId="77777777" w:rsidR="00376884" w:rsidRPr="00376884" w:rsidRDefault="00376884" w:rsidP="00376884">
            <w:pPr>
              <w:widowControl/>
              <w:spacing w:line="360" w:lineRule="auto"/>
              <w:jc w:val="center"/>
              <w:rPr>
                <w:kern w:val="0"/>
                <w:sz w:val="20"/>
                <w:szCs w:val="20"/>
              </w:rPr>
            </w:pPr>
          </w:p>
        </w:tc>
        <w:tc>
          <w:tcPr>
            <w:tcW w:w="3969" w:type="dxa"/>
            <w:tcBorders>
              <w:top w:val="single" w:sz="4" w:space="0" w:color="auto"/>
              <w:left w:val="single" w:sz="8" w:space="0" w:color="auto"/>
              <w:bottom w:val="single" w:sz="4" w:space="0" w:color="auto"/>
              <w:right w:val="single" w:sz="8" w:space="0" w:color="auto"/>
            </w:tcBorders>
            <w:vAlign w:val="center"/>
          </w:tcPr>
          <w:p w14:paraId="4A57D09D" w14:textId="77777777" w:rsidR="00376884" w:rsidRPr="00376884" w:rsidRDefault="00376884" w:rsidP="00376884">
            <w:pPr>
              <w:widowControl/>
              <w:adjustRightInd w:val="0"/>
              <w:snapToGrid w:val="0"/>
              <w:spacing w:line="264" w:lineRule="auto"/>
              <w:jc w:val="left"/>
              <w:rPr>
                <w:kern w:val="0"/>
                <w:sz w:val="20"/>
                <w:szCs w:val="20"/>
              </w:rPr>
            </w:pPr>
            <w:r w:rsidRPr="00376884">
              <w:rPr>
                <w:kern w:val="0"/>
                <w:sz w:val="20"/>
                <w:szCs w:val="20"/>
              </w:rPr>
              <w:t>量化投资*</w:t>
            </w:r>
          </w:p>
          <w:p w14:paraId="25EAEE2E" w14:textId="77777777" w:rsidR="00376884" w:rsidRPr="00376884" w:rsidRDefault="00376884" w:rsidP="00376884">
            <w:pPr>
              <w:widowControl/>
              <w:adjustRightInd w:val="0"/>
              <w:snapToGrid w:val="0"/>
              <w:spacing w:line="264" w:lineRule="auto"/>
              <w:jc w:val="left"/>
              <w:rPr>
                <w:szCs w:val="21"/>
              </w:rPr>
            </w:pPr>
            <w:r w:rsidRPr="00376884">
              <w:rPr>
                <w:kern w:val="0"/>
                <w:sz w:val="20"/>
                <w:szCs w:val="20"/>
              </w:rPr>
              <w:t>Quantitative investment</w:t>
            </w:r>
          </w:p>
        </w:tc>
        <w:tc>
          <w:tcPr>
            <w:tcW w:w="684" w:type="dxa"/>
            <w:tcBorders>
              <w:top w:val="single" w:sz="4" w:space="0" w:color="auto"/>
              <w:left w:val="single" w:sz="8" w:space="0" w:color="auto"/>
              <w:bottom w:val="single" w:sz="4" w:space="0" w:color="auto"/>
              <w:right w:val="single" w:sz="8" w:space="0" w:color="auto"/>
            </w:tcBorders>
            <w:vAlign w:val="center"/>
          </w:tcPr>
          <w:p w14:paraId="40C017B4" w14:textId="77777777" w:rsidR="00376884" w:rsidRPr="00376884" w:rsidRDefault="00376884" w:rsidP="00376884">
            <w:pPr>
              <w:widowControl/>
              <w:adjustRightInd w:val="0"/>
              <w:snapToGrid w:val="0"/>
              <w:spacing w:line="264" w:lineRule="auto"/>
              <w:jc w:val="center"/>
              <w:rPr>
                <w:kern w:val="0"/>
                <w:sz w:val="20"/>
                <w:szCs w:val="20"/>
              </w:rPr>
            </w:pPr>
            <w:r w:rsidRPr="00376884">
              <w:rPr>
                <w:kern w:val="0"/>
                <w:sz w:val="20"/>
                <w:szCs w:val="20"/>
              </w:rPr>
              <w:t>2.0</w:t>
            </w:r>
          </w:p>
        </w:tc>
        <w:tc>
          <w:tcPr>
            <w:tcW w:w="734" w:type="dxa"/>
            <w:tcBorders>
              <w:top w:val="single" w:sz="4" w:space="0" w:color="auto"/>
              <w:left w:val="single" w:sz="8" w:space="0" w:color="auto"/>
              <w:bottom w:val="single" w:sz="4" w:space="0" w:color="auto"/>
              <w:right w:val="single" w:sz="8" w:space="0" w:color="auto"/>
            </w:tcBorders>
            <w:vAlign w:val="center"/>
          </w:tcPr>
          <w:p w14:paraId="245A28B0" w14:textId="77777777" w:rsidR="00376884" w:rsidRPr="00376884" w:rsidRDefault="00376884" w:rsidP="00376884">
            <w:pPr>
              <w:widowControl/>
              <w:adjustRightInd w:val="0"/>
              <w:snapToGrid w:val="0"/>
              <w:spacing w:line="264" w:lineRule="auto"/>
              <w:jc w:val="center"/>
              <w:rPr>
                <w:kern w:val="0"/>
                <w:sz w:val="20"/>
                <w:szCs w:val="20"/>
              </w:rPr>
            </w:pPr>
            <w:r w:rsidRPr="00376884">
              <w:rPr>
                <w:kern w:val="0"/>
                <w:sz w:val="20"/>
                <w:szCs w:val="20"/>
              </w:rPr>
              <w:t>32</w:t>
            </w:r>
          </w:p>
        </w:tc>
        <w:tc>
          <w:tcPr>
            <w:tcW w:w="709" w:type="dxa"/>
            <w:tcBorders>
              <w:top w:val="single" w:sz="4" w:space="0" w:color="auto"/>
              <w:left w:val="single" w:sz="8" w:space="0" w:color="auto"/>
              <w:bottom w:val="single" w:sz="4" w:space="0" w:color="auto"/>
              <w:right w:val="single" w:sz="8" w:space="0" w:color="auto"/>
            </w:tcBorders>
            <w:vAlign w:val="center"/>
          </w:tcPr>
          <w:p w14:paraId="31D7A8AD" w14:textId="77777777" w:rsidR="00376884" w:rsidRPr="00376884" w:rsidRDefault="00376884" w:rsidP="00376884">
            <w:pPr>
              <w:widowControl/>
              <w:spacing w:line="360" w:lineRule="auto"/>
              <w:jc w:val="center"/>
              <w:rPr>
                <w:kern w:val="0"/>
                <w:sz w:val="20"/>
                <w:szCs w:val="20"/>
              </w:rPr>
            </w:pPr>
          </w:p>
        </w:tc>
        <w:tc>
          <w:tcPr>
            <w:tcW w:w="992" w:type="dxa"/>
            <w:tcBorders>
              <w:top w:val="single" w:sz="4" w:space="0" w:color="auto"/>
              <w:left w:val="single" w:sz="8" w:space="0" w:color="auto"/>
              <w:bottom w:val="single" w:sz="4" w:space="0" w:color="auto"/>
              <w:right w:val="single" w:sz="8" w:space="0" w:color="auto"/>
            </w:tcBorders>
            <w:vAlign w:val="center"/>
          </w:tcPr>
          <w:p w14:paraId="396ECC4A" w14:textId="77777777" w:rsidR="00376884" w:rsidRPr="00376884" w:rsidRDefault="00376884" w:rsidP="00376884">
            <w:pPr>
              <w:widowControl/>
              <w:spacing w:line="360" w:lineRule="auto"/>
              <w:jc w:val="center"/>
              <w:rPr>
                <w:kern w:val="0"/>
                <w:sz w:val="20"/>
                <w:szCs w:val="20"/>
              </w:rPr>
            </w:pPr>
          </w:p>
        </w:tc>
        <w:tc>
          <w:tcPr>
            <w:tcW w:w="750" w:type="dxa"/>
            <w:tcBorders>
              <w:top w:val="single" w:sz="4" w:space="0" w:color="auto"/>
              <w:left w:val="single" w:sz="8" w:space="0" w:color="auto"/>
              <w:bottom w:val="single" w:sz="4" w:space="0" w:color="auto"/>
              <w:right w:val="single" w:sz="8" w:space="0" w:color="auto"/>
            </w:tcBorders>
            <w:vAlign w:val="center"/>
          </w:tcPr>
          <w:p w14:paraId="6AA00BBF" w14:textId="77777777" w:rsidR="00376884" w:rsidRPr="00376884" w:rsidRDefault="00376884" w:rsidP="00376884">
            <w:pPr>
              <w:widowControl/>
              <w:spacing w:line="360" w:lineRule="auto"/>
              <w:jc w:val="center"/>
              <w:rPr>
                <w:kern w:val="0"/>
                <w:sz w:val="20"/>
                <w:szCs w:val="20"/>
              </w:rPr>
            </w:pPr>
          </w:p>
        </w:tc>
      </w:tr>
      <w:tr w:rsidR="00376884" w:rsidRPr="00376884" w14:paraId="164DF447" w14:textId="77777777" w:rsidTr="009D7D8B">
        <w:trPr>
          <w:trHeight w:val="141"/>
          <w:jc w:val="center"/>
        </w:trPr>
        <w:tc>
          <w:tcPr>
            <w:tcW w:w="606" w:type="dxa"/>
            <w:vMerge/>
            <w:tcBorders>
              <w:left w:val="single" w:sz="8" w:space="0" w:color="auto"/>
              <w:right w:val="single" w:sz="4" w:space="0" w:color="auto"/>
            </w:tcBorders>
            <w:vAlign w:val="center"/>
          </w:tcPr>
          <w:p w14:paraId="3856BE8D" w14:textId="77777777" w:rsidR="00376884" w:rsidRPr="00376884" w:rsidRDefault="00376884" w:rsidP="00376884">
            <w:pPr>
              <w:widowControl/>
              <w:spacing w:line="360" w:lineRule="auto"/>
              <w:jc w:val="left"/>
              <w:rPr>
                <w:b/>
                <w:bCs/>
                <w:kern w:val="0"/>
                <w:sz w:val="36"/>
                <w:szCs w:val="36"/>
              </w:rPr>
            </w:pPr>
          </w:p>
        </w:tc>
        <w:tc>
          <w:tcPr>
            <w:tcW w:w="1195" w:type="dxa"/>
            <w:vMerge/>
            <w:tcBorders>
              <w:left w:val="single" w:sz="4" w:space="0" w:color="auto"/>
              <w:right w:val="single" w:sz="8" w:space="0" w:color="auto"/>
            </w:tcBorders>
            <w:vAlign w:val="center"/>
          </w:tcPr>
          <w:p w14:paraId="72D8F093" w14:textId="77777777" w:rsidR="00376884" w:rsidRPr="00376884" w:rsidRDefault="00376884" w:rsidP="00376884">
            <w:pPr>
              <w:widowControl/>
              <w:spacing w:line="360" w:lineRule="auto"/>
              <w:jc w:val="center"/>
              <w:rPr>
                <w:kern w:val="0"/>
                <w:sz w:val="20"/>
                <w:szCs w:val="20"/>
              </w:rPr>
            </w:pPr>
          </w:p>
        </w:tc>
        <w:tc>
          <w:tcPr>
            <w:tcW w:w="3969" w:type="dxa"/>
            <w:tcBorders>
              <w:top w:val="single" w:sz="4" w:space="0" w:color="auto"/>
              <w:left w:val="single" w:sz="8" w:space="0" w:color="auto"/>
              <w:bottom w:val="single" w:sz="8" w:space="0" w:color="auto"/>
              <w:right w:val="single" w:sz="8" w:space="0" w:color="auto"/>
            </w:tcBorders>
            <w:vAlign w:val="center"/>
          </w:tcPr>
          <w:p w14:paraId="079230F1" w14:textId="77777777" w:rsidR="00376884" w:rsidRPr="00376884" w:rsidRDefault="00376884" w:rsidP="00376884">
            <w:pPr>
              <w:widowControl/>
              <w:rPr>
                <w:kern w:val="0"/>
                <w:sz w:val="20"/>
                <w:szCs w:val="20"/>
              </w:rPr>
            </w:pPr>
            <w:r w:rsidRPr="00376884">
              <w:rPr>
                <w:kern w:val="0"/>
                <w:sz w:val="20"/>
                <w:szCs w:val="20"/>
              </w:rPr>
              <w:t>小计（至少选</w:t>
            </w:r>
            <w:r w:rsidRPr="00376884">
              <w:rPr>
                <w:rFonts w:hint="eastAsia"/>
                <w:kern w:val="0"/>
                <w:sz w:val="20"/>
                <w:szCs w:val="20"/>
              </w:rPr>
              <w:t>16</w:t>
            </w:r>
            <w:r w:rsidRPr="00376884">
              <w:rPr>
                <w:kern w:val="0"/>
                <w:sz w:val="20"/>
                <w:szCs w:val="20"/>
              </w:rPr>
              <w:t>.0学分）</w:t>
            </w:r>
          </w:p>
          <w:p w14:paraId="0E6C32A5" w14:textId="77777777" w:rsidR="00376884" w:rsidRPr="00376884" w:rsidRDefault="00376884" w:rsidP="00376884">
            <w:pPr>
              <w:widowControl/>
              <w:jc w:val="center"/>
              <w:rPr>
                <w:kern w:val="0"/>
                <w:sz w:val="20"/>
                <w:szCs w:val="20"/>
              </w:rPr>
            </w:pPr>
            <w:r w:rsidRPr="00376884">
              <w:rPr>
                <w:kern w:val="0"/>
                <w:sz w:val="20"/>
                <w:szCs w:val="20"/>
              </w:rPr>
              <w:t xml:space="preserve">Subtotal（A minimum of </w:t>
            </w:r>
            <w:r w:rsidRPr="00376884">
              <w:rPr>
                <w:rFonts w:hint="eastAsia"/>
                <w:kern w:val="0"/>
                <w:sz w:val="20"/>
                <w:szCs w:val="20"/>
              </w:rPr>
              <w:t>18</w:t>
            </w:r>
            <w:r w:rsidRPr="00376884">
              <w:rPr>
                <w:kern w:val="0"/>
                <w:sz w:val="20"/>
                <w:szCs w:val="20"/>
              </w:rPr>
              <w:t>.0 credits required)</w:t>
            </w:r>
          </w:p>
        </w:tc>
        <w:tc>
          <w:tcPr>
            <w:tcW w:w="684" w:type="dxa"/>
            <w:tcBorders>
              <w:top w:val="single" w:sz="4" w:space="0" w:color="auto"/>
              <w:left w:val="single" w:sz="8" w:space="0" w:color="auto"/>
              <w:bottom w:val="single" w:sz="8" w:space="0" w:color="auto"/>
              <w:right w:val="single" w:sz="8" w:space="0" w:color="auto"/>
            </w:tcBorders>
            <w:vAlign w:val="center"/>
          </w:tcPr>
          <w:p w14:paraId="67DF940B" w14:textId="77777777" w:rsidR="00376884" w:rsidRPr="00376884" w:rsidRDefault="00376884" w:rsidP="00376884">
            <w:pPr>
              <w:widowControl/>
              <w:spacing w:line="360" w:lineRule="auto"/>
              <w:jc w:val="center"/>
              <w:rPr>
                <w:kern w:val="0"/>
                <w:sz w:val="20"/>
                <w:szCs w:val="20"/>
              </w:rPr>
            </w:pPr>
            <w:r w:rsidRPr="00376884">
              <w:rPr>
                <w:rFonts w:hint="eastAsia"/>
                <w:kern w:val="0"/>
                <w:sz w:val="20"/>
                <w:szCs w:val="20"/>
              </w:rPr>
              <w:t>16</w:t>
            </w:r>
            <w:r w:rsidRPr="00376884">
              <w:rPr>
                <w:kern w:val="0"/>
                <w:sz w:val="20"/>
                <w:szCs w:val="20"/>
              </w:rPr>
              <w:t>.0</w:t>
            </w:r>
          </w:p>
        </w:tc>
        <w:tc>
          <w:tcPr>
            <w:tcW w:w="734" w:type="dxa"/>
            <w:tcBorders>
              <w:top w:val="single" w:sz="4" w:space="0" w:color="auto"/>
              <w:left w:val="single" w:sz="8" w:space="0" w:color="auto"/>
              <w:bottom w:val="single" w:sz="8" w:space="0" w:color="auto"/>
              <w:right w:val="single" w:sz="8" w:space="0" w:color="auto"/>
            </w:tcBorders>
            <w:vAlign w:val="center"/>
          </w:tcPr>
          <w:p w14:paraId="073F5B5E" w14:textId="77777777" w:rsidR="00376884" w:rsidRPr="00376884" w:rsidRDefault="00376884" w:rsidP="00376884">
            <w:pPr>
              <w:widowControl/>
              <w:spacing w:line="360" w:lineRule="auto"/>
              <w:jc w:val="center"/>
              <w:rPr>
                <w:kern w:val="0"/>
                <w:sz w:val="20"/>
                <w:szCs w:val="20"/>
              </w:rPr>
            </w:pPr>
            <w:r w:rsidRPr="00376884">
              <w:rPr>
                <w:rFonts w:hint="eastAsia"/>
                <w:kern w:val="0"/>
                <w:sz w:val="20"/>
                <w:szCs w:val="20"/>
              </w:rPr>
              <w:t>256</w:t>
            </w:r>
          </w:p>
        </w:tc>
        <w:tc>
          <w:tcPr>
            <w:tcW w:w="709" w:type="dxa"/>
            <w:tcBorders>
              <w:top w:val="single" w:sz="4" w:space="0" w:color="auto"/>
              <w:left w:val="single" w:sz="8" w:space="0" w:color="auto"/>
              <w:bottom w:val="single" w:sz="8" w:space="0" w:color="auto"/>
              <w:right w:val="single" w:sz="8" w:space="0" w:color="auto"/>
            </w:tcBorders>
            <w:vAlign w:val="center"/>
          </w:tcPr>
          <w:p w14:paraId="24A0D1CF" w14:textId="77777777" w:rsidR="00376884" w:rsidRPr="00376884" w:rsidRDefault="00376884" w:rsidP="00376884">
            <w:pPr>
              <w:widowControl/>
              <w:spacing w:line="360" w:lineRule="auto"/>
              <w:jc w:val="center"/>
              <w:rPr>
                <w:kern w:val="0"/>
                <w:sz w:val="20"/>
                <w:szCs w:val="20"/>
              </w:rPr>
            </w:pPr>
          </w:p>
        </w:tc>
        <w:tc>
          <w:tcPr>
            <w:tcW w:w="992" w:type="dxa"/>
            <w:tcBorders>
              <w:top w:val="single" w:sz="4" w:space="0" w:color="auto"/>
              <w:left w:val="single" w:sz="8" w:space="0" w:color="auto"/>
              <w:bottom w:val="single" w:sz="8" w:space="0" w:color="auto"/>
              <w:right w:val="single" w:sz="8" w:space="0" w:color="auto"/>
            </w:tcBorders>
            <w:vAlign w:val="center"/>
          </w:tcPr>
          <w:p w14:paraId="489DAF91" w14:textId="77777777" w:rsidR="00376884" w:rsidRPr="00376884" w:rsidRDefault="00376884" w:rsidP="00376884">
            <w:pPr>
              <w:widowControl/>
              <w:spacing w:line="360" w:lineRule="auto"/>
              <w:jc w:val="center"/>
              <w:rPr>
                <w:kern w:val="0"/>
                <w:sz w:val="20"/>
                <w:szCs w:val="20"/>
              </w:rPr>
            </w:pPr>
          </w:p>
        </w:tc>
        <w:tc>
          <w:tcPr>
            <w:tcW w:w="750" w:type="dxa"/>
            <w:tcBorders>
              <w:top w:val="single" w:sz="4" w:space="0" w:color="auto"/>
              <w:left w:val="single" w:sz="8" w:space="0" w:color="auto"/>
              <w:bottom w:val="single" w:sz="8" w:space="0" w:color="auto"/>
              <w:right w:val="single" w:sz="8" w:space="0" w:color="auto"/>
            </w:tcBorders>
            <w:vAlign w:val="center"/>
          </w:tcPr>
          <w:p w14:paraId="64651E72" w14:textId="77777777" w:rsidR="00376884" w:rsidRPr="00376884" w:rsidRDefault="00376884" w:rsidP="00376884">
            <w:pPr>
              <w:widowControl/>
              <w:spacing w:line="360" w:lineRule="auto"/>
              <w:jc w:val="center"/>
              <w:rPr>
                <w:kern w:val="0"/>
                <w:sz w:val="20"/>
                <w:szCs w:val="20"/>
              </w:rPr>
            </w:pPr>
            <w:r w:rsidRPr="00376884">
              <w:rPr>
                <w:rFonts w:hint="eastAsia"/>
                <w:kern w:val="0"/>
                <w:sz w:val="20"/>
                <w:szCs w:val="20"/>
              </w:rPr>
              <w:t>16</w:t>
            </w:r>
          </w:p>
        </w:tc>
      </w:tr>
      <w:tr w:rsidR="00376884" w:rsidRPr="00376884" w14:paraId="5E9E660A" w14:textId="77777777" w:rsidTr="009D7D8B">
        <w:trPr>
          <w:trHeight w:hRule="exact" w:val="653"/>
          <w:jc w:val="center"/>
        </w:trPr>
        <w:tc>
          <w:tcPr>
            <w:tcW w:w="606" w:type="dxa"/>
            <w:vMerge w:val="restart"/>
            <w:tcBorders>
              <w:top w:val="single" w:sz="4" w:space="0" w:color="auto"/>
              <w:left w:val="single" w:sz="4" w:space="0" w:color="auto"/>
              <w:right w:val="single" w:sz="4" w:space="0" w:color="auto"/>
            </w:tcBorders>
            <w:vAlign w:val="center"/>
          </w:tcPr>
          <w:p w14:paraId="47A0FABE" w14:textId="77777777" w:rsidR="00376884" w:rsidRPr="00376884" w:rsidRDefault="00376884" w:rsidP="00376884">
            <w:pPr>
              <w:widowControl/>
              <w:spacing w:line="360" w:lineRule="auto"/>
              <w:jc w:val="left"/>
              <w:rPr>
                <w:b/>
                <w:bCs/>
                <w:kern w:val="0"/>
                <w:sz w:val="36"/>
                <w:szCs w:val="36"/>
              </w:rPr>
            </w:pPr>
            <w:r w:rsidRPr="00376884">
              <w:rPr>
                <w:b/>
                <w:bCs/>
                <w:kern w:val="0"/>
                <w:sz w:val="36"/>
                <w:szCs w:val="36"/>
              </w:rPr>
              <w:t>选修</w:t>
            </w:r>
          </w:p>
        </w:tc>
        <w:tc>
          <w:tcPr>
            <w:tcW w:w="1195" w:type="dxa"/>
            <w:vMerge w:val="restart"/>
            <w:tcBorders>
              <w:top w:val="single" w:sz="4" w:space="0" w:color="auto"/>
              <w:left w:val="single" w:sz="4" w:space="0" w:color="auto"/>
              <w:right w:val="single" w:sz="4" w:space="0" w:color="auto"/>
            </w:tcBorders>
            <w:vAlign w:val="center"/>
          </w:tcPr>
          <w:p w14:paraId="05C038A6" w14:textId="77777777" w:rsidR="00376884" w:rsidRPr="00376884" w:rsidRDefault="00376884" w:rsidP="00376884">
            <w:pPr>
              <w:widowControl/>
              <w:spacing w:line="360" w:lineRule="auto"/>
              <w:jc w:val="center"/>
              <w:rPr>
                <w:kern w:val="0"/>
                <w:sz w:val="20"/>
                <w:szCs w:val="20"/>
              </w:rPr>
            </w:pPr>
            <w:r w:rsidRPr="00376884">
              <w:rPr>
                <w:kern w:val="0"/>
                <w:sz w:val="20"/>
                <w:szCs w:val="20"/>
              </w:rPr>
              <w:t>实验实习实训</w:t>
            </w:r>
          </w:p>
        </w:tc>
        <w:tc>
          <w:tcPr>
            <w:tcW w:w="3969" w:type="dxa"/>
            <w:tcBorders>
              <w:top w:val="single" w:sz="4" w:space="0" w:color="auto"/>
              <w:left w:val="single" w:sz="4" w:space="0" w:color="auto"/>
              <w:bottom w:val="single" w:sz="8" w:space="0" w:color="auto"/>
              <w:right w:val="single" w:sz="4" w:space="0" w:color="auto"/>
            </w:tcBorders>
            <w:vAlign w:val="center"/>
          </w:tcPr>
          <w:p w14:paraId="3A49E1D1" w14:textId="77777777" w:rsidR="00376884" w:rsidRPr="00376884" w:rsidRDefault="00376884" w:rsidP="00376884">
            <w:pPr>
              <w:widowControl/>
              <w:adjustRightInd w:val="0"/>
              <w:snapToGrid w:val="0"/>
              <w:spacing w:line="264" w:lineRule="auto"/>
              <w:jc w:val="left"/>
              <w:rPr>
                <w:kern w:val="0"/>
                <w:sz w:val="20"/>
                <w:szCs w:val="20"/>
              </w:rPr>
            </w:pPr>
            <w:r w:rsidRPr="00376884">
              <w:rPr>
                <w:kern w:val="0"/>
                <w:sz w:val="20"/>
                <w:szCs w:val="20"/>
              </w:rPr>
              <w:t>量化投资实训</w:t>
            </w:r>
          </w:p>
          <w:p w14:paraId="3F68DA87" w14:textId="77777777" w:rsidR="00376884" w:rsidRPr="00376884" w:rsidRDefault="00376884" w:rsidP="00376884">
            <w:pPr>
              <w:widowControl/>
              <w:adjustRightInd w:val="0"/>
              <w:snapToGrid w:val="0"/>
              <w:spacing w:line="264" w:lineRule="auto"/>
              <w:jc w:val="left"/>
              <w:rPr>
                <w:kern w:val="0"/>
                <w:szCs w:val="21"/>
              </w:rPr>
            </w:pPr>
            <w:r w:rsidRPr="00376884">
              <w:rPr>
                <w:kern w:val="0"/>
                <w:sz w:val="20"/>
                <w:szCs w:val="20"/>
              </w:rPr>
              <w:t>Quantitative Investment Experiment</w:t>
            </w:r>
          </w:p>
        </w:tc>
        <w:tc>
          <w:tcPr>
            <w:tcW w:w="684" w:type="dxa"/>
            <w:tcBorders>
              <w:top w:val="single" w:sz="4" w:space="0" w:color="auto"/>
              <w:left w:val="single" w:sz="4" w:space="0" w:color="auto"/>
              <w:bottom w:val="single" w:sz="8" w:space="0" w:color="auto"/>
              <w:right w:val="single" w:sz="4" w:space="0" w:color="auto"/>
            </w:tcBorders>
            <w:vAlign w:val="center"/>
          </w:tcPr>
          <w:p w14:paraId="34945173" w14:textId="77777777" w:rsidR="00376884" w:rsidRPr="00376884" w:rsidRDefault="00376884" w:rsidP="00376884">
            <w:pPr>
              <w:adjustRightInd w:val="0"/>
              <w:snapToGrid w:val="0"/>
              <w:spacing w:line="264" w:lineRule="auto"/>
              <w:jc w:val="center"/>
              <w:rPr>
                <w:kern w:val="0"/>
                <w:sz w:val="20"/>
                <w:szCs w:val="20"/>
              </w:rPr>
            </w:pPr>
            <w:r w:rsidRPr="00376884">
              <w:rPr>
                <w:sz w:val="20"/>
                <w:szCs w:val="20"/>
              </w:rPr>
              <w:t>2.0</w:t>
            </w:r>
          </w:p>
        </w:tc>
        <w:tc>
          <w:tcPr>
            <w:tcW w:w="734" w:type="dxa"/>
            <w:tcBorders>
              <w:top w:val="single" w:sz="4" w:space="0" w:color="auto"/>
              <w:left w:val="single" w:sz="4" w:space="0" w:color="auto"/>
              <w:bottom w:val="single" w:sz="8" w:space="0" w:color="auto"/>
              <w:right w:val="single" w:sz="4" w:space="0" w:color="auto"/>
            </w:tcBorders>
            <w:vAlign w:val="center"/>
          </w:tcPr>
          <w:p w14:paraId="39056B8A" w14:textId="77777777" w:rsidR="00376884" w:rsidRPr="00376884" w:rsidRDefault="00376884" w:rsidP="00376884">
            <w:pPr>
              <w:adjustRightInd w:val="0"/>
              <w:snapToGrid w:val="0"/>
              <w:spacing w:line="264" w:lineRule="auto"/>
              <w:jc w:val="center"/>
              <w:rPr>
                <w:kern w:val="0"/>
                <w:sz w:val="20"/>
                <w:szCs w:val="20"/>
              </w:rPr>
            </w:pPr>
            <w:r w:rsidRPr="00376884">
              <w:rPr>
                <w:sz w:val="20"/>
                <w:szCs w:val="20"/>
              </w:rPr>
              <w:t>32</w:t>
            </w:r>
          </w:p>
        </w:tc>
        <w:tc>
          <w:tcPr>
            <w:tcW w:w="709" w:type="dxa"/>
            <w:tcBorders>
              <w:top w:val="single" w:sz="4" w:space="0" w:color="auto"/>
              <w:left w:val="single" w:sz="4" w:space="0" w:color="auto"/>
              <w:bottom w:val="single" w:sz="8" w:space="0" w:color="auto"/>
              <w:right w:val="single" w:sz="4" w:space="0" w:color="auto"/>
            </w:tcBorders>
            <w:vAlign w:val="center"/>
          </w:tcPr>
          <w:p w14:paraId="1FFB60E8" w14:textId="77777777" w:rsidR="00376884" w:rsidRPr="00376884" w:rsidRDefault="00376884" w:rsidP="00376884">
            <w:pPr>
              <w:widowControl/>
              <w:spacing w:line="360" w:lineRule="auto"/>
              <w:jc w:val="center"/>
              <w:rPr>
                <w:kern w:val="0"/>
                <w:sz w:val="20"/>
                <w:szCs w:val="20"/>
              </w:rPr>
            </w:pPr>
          </w:p>
        </w:tc>
        <w:tc>
          <w:tcPr>
            <w:tcW w:w="992" w:type="dxa"/>
            <w:tcBorders>
              <w:top w:val="single" w:sz="4" w:space="0" w:color="auto"/>
              <w:left w:val="single" w:sz="4" w:space="0" w:color="auto"/>
              <w:bottom w:val="single" w:sz="8" w:space="0" w:color="auto"/>
              <w:right w:val="single" w:sz="4" w:space="0" w:color="auto"/>
            </w:tcBorders>
            <w:vAlign w:val="center"/>
          </w:tcPr>
          <w:p w14:paraId="09C15A9C" w14:textId="77777777" w:rsidR="00376884" w:rsidRPr="00376884" w:rsidRDefault="00376884" w:rsidP="00376884">
            <w:pPr>
              <w:widowControl/>
              <w:spacing w:line="360" w:lineRule="auto"/>
              <w:jc w:val="center"/>
              <w:rPr>
                <w:kern w:val="0"/>
                <w:sz w:val="20"/>
                <w:szCs w:val="20"/>
              </w:rPr>
            </w:pPr>
            <w:r w:rsidRPr="00376884">
              <w:rPr>
                <w:rFonts w:hint="eastAsia"/>
                <w:kern w:val="0"/>
                <w:sz w:val="20"/>
                <w:szCs w:val="20"/>
              </w:rPr>
              <w:t>32</w:t>
            </w:r>
          </w:p>
        </w:tc>
        <w:tc>
          <w:tcPr>
            <w:tcW w:w="750" w:type="dxa"/>
            <w:tcBorders>
              <w:top w:val="single" w:sz="4" w:space="0" w:color="auto"/>
              <w:left w:val="single" w:sz="4" w:space="0" w:color="auto"/>
              <w:bottom w:val="single" w:sz="8" w:space="0" w:color="auto"/>
              <w:right w:val="single" w:sz="8" w:space="0" w:color="auto"/>
            </w:tcBorders>
            <w:vAlign w:val="center"/>
          </w:tcPr>
          <w:p w14:paraId="59BDBA3C" w14:textId="77777777" w:rsidR="00376884" w:rsidRPr="00376884" w:rsidRDefault="00376884" w:rsidP="00376884">
            <w:pPr>
              <w:widowControl/>
              <w:spacing w:line="360" w:lineRule="auto"/>
              <w:jc w:val="center"/>
              <w:rPr>
                <w:kern w:val="0"/>
                <w:sz w:val="20"/>
                <w:szCs w:val="20"/>
              </w:rPr>
            </w:pPr>
          </w:p>
        </w:tc>
      </w:tr>
      <w:tr w:rsidR="00376884" w:rsidRPr="00376884" w14:paraId="2C903381" w14:textId="77777777" w:rsidTr="009D7D8B">
        <w:trPr>
          <w:trHeight w:hRule="exact" w:val="826"/>
          <w:jc w:val="center"/>
        </w:trPr>
        <w:tc>
          <w:tcPr>
            <w:tcW w:w="606" w:type="dxa"/>
            <w:vMerge/>
            <w:tcBorders>
              <w:left w:val="single" w:sz="4" w:space="0" w:color="auto"/>
              <w:right w:val="single" w:sz="4" w:space="0" w:color="auto"/>
            </w:tcBorders>
            <w:vAlign w:val="center"/>
          </w:tcPr>
          <w:p w14:paraId="7DBD6A17" w14:textId="77777777" w:rsidR="00376884" w:rsidRPr="00376884" w:rsidRDefault="00376884" w:rsidP="00376884">
            <w:pPr>
              <w:widowControl/>
              <w:spacing w:line="360" w:lineRule="auto"/>
              <w:jc w:val="left"/>
              <w:rPr>
                <w:b/>
                <w:bCs/>
                <w:kern w:val="0"/>
                <w:sz w:val="36"/>
                <w:szCs w:val="36"/>
              </w:rPr>
            </w:pPr>
          </w:p>
        </w:tc>
        <w:tc>
          <w:tcPr>
            <w:tcW w:w="1195" w:type="dxa"/>
            <w:vMerge/>
            <w:tcBorders>
              <w:left w:val="single" w:sz="4" w:space="0" w:color="auto"/>
              <w:right w:val="single" w:sz="4" w:space="0" w:color="auto"/>
            </w:tcBorders>
            <w:vAlign w:val="center"/>
          </w:tcPr>
          <w:p w14:paraId="669BFA1A" w14:textId="77777777" w:rsidR="00376884" w:rsidRPr="00376884" w:rsidRDefault="00376884" w:rsidP="00376884">
            <w:pPr>
              <w:widowControl/>
              <w:spacing w:line="360" w:lineRule="auto"/>
              <w:jc w:val="center"/>
              <w:rPr>
                <w:kern w:val="0"/>
                <w:sz w:val="20"/>
                <w:szCs w:val="20"/>
              </w:rPr>
            </w:pPr>
          </w:p>
        </w:tc>
        <w:tc>
          <w:tcPr>
            <w:tcW w:w="3969" w:type="dxa"/>
            <w:tcBorders>
              <w:top w:val="single" w:sz="8" w:space="0" w:color="auto"/>
              <w:left w:val="single" w:sz="4" w:space="0" w:color="auto"/>
              <w:bottom w:val="single" w:sz="8" w:space="0" w:color="auto"/>
              <w:right w:val="single" w:sz="4" w:space="0" w:color="auto"/>
            </w:tcBorders>
            <w:vAlign w:val="center"/>
          </w:tcPr>
          <w:p w14:paraId="08D69A21" w14:textId="77777777" w:rsidR="00376884" w:rsidRPr="00376884" w:rsidRDefault="00376884" w:rsidP="00376884">
            <w:pPr>
              <w:widowControl/>
              <w:rPr>
                <w:kern w:val="0"/>
                <w:sz w:val="20"/>
                <w:szCs w:val="20"/>
              </w:rPr>
            </w:pPr>
            <w:r w:rsidRPr="00376884">
              <w:rPr>
                <w:kern w:val="0"/>
                <w:sz w:val="20"/>
                <w:szCs w:val="20"/>
              </w:rPr>
              <w:t>CFA投资分析</w:t>
            </w:r>
            <w:r w:rsidRPr="00376884">
              <w:rPr>
                <w:rFonts w:asciiTheme="minorEastAsia" w:hAnsiTheme="minorEastAsia" w:hint="eastAsia"/>
                <w:szCs w:val="21"/>
                <w:vertAlign w:val="superscript"/>
              </w:rPr>
              <w:t xml:space="preserve"># </w:t>
            </w:r>
            <w:r w:rsidRPr="00376884">
              <w:rPr>
                <w:kern w:val="0"/>
                <w:sz w:val="20"/>
                <w:szCs w:val="20"/>
              </w:rPr>
              <w:t xml:space="preserve"> </w:t>
            </w:r>
          </w:p>
          <w:p w14:paraId="2BE39FEF" w14:textId="77777777" w:rsidR="00376884" w:rsidRPr="00376884" w:rsidRDefault="00376884" w:rsidP="00376884">
            <w:pPr>
              <w:widowControl/>
              <w:rPr>
                <w:kern w:val="0"/>
                <w:szCs w:val="21"/>
              </w:rPr>
            </w:pPr>
            <w:r w:rsidRPr="00376884">
              <w:rPr>
                <w:kern w:val="0"/>
                <w:szCs w:val="21"/>
              </w:rPr>
              <w:t>CFA Investment Analysis</w:t>
            </w:r>
          </w:p>
          <w:p w14:paraId="567B534A" w14:textId="77777777" w:rsidR="00376884" w:rsidRPr="00376884" w:rsidRDefault="00376884" w:rsidP="00376884">
            <w:pPr>
              <w:widowControl/>
              <w:rPr>
                <w:kern w:val="0"/>
                <w:szCs w:val="21"/>
              </w:rPr>
            </w:pPr>
          </w:p>
          <w:p w14:paraId="543711F4" w14:textId="77777777" w:rsidR="00376884" w:rsidRPr="00376884" w:rsidRDefault="00376884" w:rsidP="00376884">
            <w:pPr>
              <w:widowControl/>
              <w:rPr>
                <w:kern w:val="0"/>
                <w:szCs w:val="21"/>
              </w:rPr>
            </w:pPr>
          </w:p>
          <w:p w14:paraId="5FB88FD6" w14:textId="77777777" w:rsidR="00376884" w:rsidRPr="00376884" w:rsidRDefault="00376884" w:rsidP="00376884">
            <w:pPr>
              <w:widowControl/>
              <w:rPr>
                <w:kern w:val="0"/>
                <w:szCs w:val="21"/>
              </w:rPr>
            </w:pPr>
          </w:p>
        </w:tc>
        <w:tc>
          <w:tcPr>
            <w:tcW w:w="684" w:type="dxa"/>
            <w:tcBorders>
              <w:top w:val="single" w:sz="8" w:space="0" w:color="auto"/>
              <w:left w:val="single" w:sz="4" w:space="0" w:color="auto"/>
              <w:bottom w:val="single" w:sz="4" w:space="0" w:color="auto"/>
              <w:right w:val="single" w:sz="4" w:space="0" w:color="auto"/>
            </w:tcBorders>
            <w:vAlign w:val="center"/>
          </w:tcPr>
          <w:p w14:paraId="4672E88C" w14:textId="77777777" w:rsidR="00376884" w:rsidRPr="00376884" w:rsidRDefault="00376884" w:rsidP="00376884">
            <w:pPr>
              <w:widowControl/>
              <w:spacing w:line="360" w:lineRule="auto"/>
              <w:jc w:val="center"/>
              <w:rPr>
                <w:kern w:val="0"/>
                <w:sz w:val="20"/>
                <w:szCs w:val="20"/>
              </w:rPr>
            </w:pPr>
            <w:r w:rsidRPr="00376884">
              <w:rPr>
                <w:kern w:val="0"/>
                <w:sz w:val="20"/>
                <w:szCs w:val="20"/>
              </w:rPr>
              <w:t>2.0</w:t>
            </w:r>
          </w:p>
        </w:tc>
        <w:tc>
          <w:tcPr>
            <w:tcW w:w="734" w:type="dxa"/>
            <w:tcBorders>
              <w:top w:val="single" w:sz="8" w:space="0" w:color="auto"/>
              <w:left w:val="single" w:sz="4" w:space="0" w:color="auto"/>
              <w:bottom w:val="single" w:sz="4" w:space="0" w:color="auto"/>
              <w:right w:val="single" w:sz="4" w:space="0" w:color="auto"/>
            </w:tcBorders>
            <w:vAlign w:val="center"/>
          </w:tcPr>
          <w:p w14:paraId="41501A9A" w14:textId="77777777" w:rsidR="00376884" w:rsidRPr="00376884" w:rsidRDefault="00376884" w:rsidP="00376884">
            <w:pPr>
              <w:widowControl/>
              <w:spacing w:line="360" w:lineRule="auto"/>
              <w:jc w:val="center"/>
              <w:rPr>
                <w:kern w:val="0"/>
                <w:sz w:val="20"/>
                <w:szCs w:val="20"/>
              </w:rPr>
            </w:pPr>
            <w:r w:rsidRPr="00376884">
              <w:rPr>
                <w:kern w:val="0"/>
                <w:sz w:val="20"/>
                <w:szCs w:val="20"/>
              </w:rPr>
              <w:t>2周</w:t>
            </w:r>
          </w:p>
        </w:tc>
        <w:tc>
          <w:tcPr>
            <w:tcW w:w="709" w:type="dxa"/>
            <w:tcBorders>
              <w:top w:val="single" w:sz="8" w:space="0" w:color="auto"/>
              <w:left w:val="single" w:sz="4" w:space="0" w:color="auto"/>
              <w:bottom w:val="single" w:sz="4" w:space="0" w:color="auto"/>
              <w:right w:val="single" w:sz="4" w:space="0" w:color="auto"/>
            </w:tcBorders>
            <w:vAlign w:val="center"/>
          </w:tcPr>
          <w:p w14:paraId="39195452" w14:textId="77777777" w:rsidR="00376884" w:rsidRPr="00376884" w:rsidRDefault="00376884" w:rsidP="00376884">
            <w:pPr>
              <w:widowControl/>
              <w:spacing w:line="360" w:lineRule="auto"/>
              <w:jc w:val="center"/>
              <w:rPr>
                <w:kern w:val="0"/>
                <w:sz w:val="20"/>
                <w:szCs w:val="20"/>
              </w:rPr>
            </w:pPr>
          </w:p>
        </w:tc>
        <w:tc>
          <w:tcPr>
            <w:tcW w:w="992" w:type="dxa"/>
            <w:tcBorders>
              <w:top w:val="single" w:sz="8" w:space="0" w:color="auto"/>
              <w:left w:val="single" w:sz="4" w:space="0" w:color="auto"/>
              <w:bottom w:val="single" w:sz="4" w:space="0" w:color="auto"/>
              <w:right w:val="single" w:sz="4" w:space="0" w:color="auto"/>
            </w:tcBorders>
            <w:vAlign w:val="center"/>
          </w:tcPr>
          <w:p w14:paraId="1BC4A77B" w14:textId="77777777" w:rsidR="00376884" w:rsidRPr="00376884" w:rsidRDefault="00376884" w:rsidP="00376884">
            <w:pPr>
              <w:widowControl/>
              <w:spacing w:line="360" w:lineRule="auto"/>
              <w:jc w:val="center"/>
              <w:rPr>
                <w:kern w:val="0"/>
                <w:sz w:val="20"/>
                <w:szCs w:val="20"/>
              </w:rPr>
            </w:pPr>
            <w:r w:rsidRPr="00376884">
              <w:rPr>
                <w:kern w:val="0"/>
                <w:sz w:val="20"/>
                <w:szCs w:val="20"/>
              </w:rPr>
              <w:t>32</w:t>
            </w:r>
          </w:p>
        </w:tc>
        <w:tc>
          <w:tcPr>
            <w:tcW w:w="750" w:type="dxa"/>
            <w:tcBorders>
              <w:top w:val="single" w:sz="8" w:space="0" w:color="auto"/>
              <w:left w:val="single" w:sz="4" w:space="0" w:color="auto"/>
              <w:bottom w:val="single" w:sz="4" w:space="0" w:color="auto"/>
              <w:right w:val="single" w:sz="8" w:space="0" w:color="auto"/>
            </w:tcBorders>
            <w:vAlign w:val="center"/>
          </w:tcPr>
          <w:p w14:paraId="6259DD6B" w14:textId="77777777" w:rsidR="00376884" w:rsidRPr="00376884" w:rsidRDefault="00376884" w:rsidP="00376884">
            <w:pPr>
              <w:widowControl/>
              <w:spacing w:line="360" w:lineRule="auto"/>
              <w:jc w:val="center"/>
              <w:rPr>
                <w:kern w:val="0"/>
                <w:sz w:val="20"/>
                <w:szCs w:val="20"/>
              </w:rPr>
            </w:pPr>
          </w:p>
        </w:tc>
      </w:tr>
      <w:tr w:rsidR="00376884" w:rsidRPr="00376884" w14:paraId="783202FE" w14:textId="77777777" w:rsidTr="009D7D8B">
        <w:trPr>
          <w:trHeight w:hRule="exact" w:val="826"/>
          <w:jc w:val="center"/>
        </w:trPr>
        <w:tc>
          <w:tcPr>
            <w:tcW w:w="606" w:type="dxa"/>
            <w:vMerge/>
            <w:tcBorders>
              <w:left w:val="single" w:sz="4" w:space="0" w:color="auto"/>
              <w:right w:val="single" w:sz="4" w:space="0" w:color="auto"/>
            </w:tcBorders>
            <w:vAlign w:val="center"/>
          </w:tcPr>
          <w:p w14:paraId="3314A957" w14:textId="77777777" w:rsidR="00376884" w:rsidRPr="00376884" w:rsidRDefault="00376884" w:rsidP="00376884">
            <w:pPr>
              <w:widowControl/>
              <w:spacing w:line="360" w:lineRule="auto"/>
              <w:jc w:val="left"/>
              <w:rPr>
                <w:b/>
                <w:bCs/>
                <w:kern w:val="0"/>
                <w:sz w:val="36"/>
                <w:szCs w:val="36"/>
              </w:rPr>
            </w:pPr>
          </w:p>
        </w:tc>
        <w:tc>
          <w:tcPr>
            <w:tcW w:w="1195" w:type="dxa"/>
            <w:vMerge/>
            <w:tcBorders>
              <w:left w:val="single" w:sz="4" w:space="0" w:color="auto"/>
              <w:right w:val="single" w:sz="4" w:space="0" w:color="auto"/>
            </w:tcBorders>
            <w:vAlign w:val="center"/>
          </w:tcPr>
          <w:p w14:paraId="3AB14167" w14:textId="77777777" w:rsidR="00376884" w:rsidRPr="00376884" w:rsidRDefault="00376884" w:rsidP="00376884">
            <w:pPr>
              <w:widowControl/>
              <w:spacing w:line="360" w:lineRule="auto"/>
              <w:jc w:val="center"/>
              <w:rPr>
                <w:kern w:val="0"/>
                <w:sz w:val="20"/>
                <w:szCs w:val="20"/>
              </w:rPr>
            </w:pPr>
          </w:p>
        </w:tc>
        <w:tc>
          <w:tcPr>
            <w:tcW w:w="3969" w:type="dxa"/>
            <w:tcBorders>
              <w:top w:val="single" w:sz="8" w:space="0" w:color="auto"/>
              <w:left w:val="single" w:sz="4" w:space="0" w:color="auto"/>
              <w:bottom w:val="single" w:sz="8" w:space="0" w:color="auto"/>
              <w:right w:val="single" w:sz="4" w:space="0" w:color="auto"/>
            </w:tcBorders>
            <w:vAlign w:val="center"/>
          </w:tcPr>
          <w:p w14:paraId="3D26DB3E" w14:textId="77777777" w:rsidR="00376884" w:rsidRPr="00376884" w:rsidRDefault="00376884" w:rsidP="00376884">
            <w:pPr>
              <w:widowControl/>
              <w:rPr>
                <w:kern w:val="0"/>
                <w:sz w:val="20"/>
                <w:szCs w:val="20"/>
              </w:rPr>
            </w:pPr>
            <w:r w:rsidRPr="00376884">
              <w:rPr>
                <w:kern w:val="0"/>
                <w:sz w:val="20"/>
                <w:szCs w:val="20"/>
              </w:rPr>
              <w:t>商业银行业务实训</w:t>
            </w:r>
            <w:r w:rsidRPr="00376884">
              <w:rPr>
                <w:rFonts w:asciiTheme="minorEastAsia" w:hAnsiTheme="minorEastAsia" w:hint="eastAsia"/>
                <w:b/>
                <w:sz w:val="24"/>
                <w:vertAlign w:val="superscript"/>
              </w:rPr>
              <w:t>#</w:t>
            </w:r>
          </w:p>
          <w:p w14:paraId="16B5B6AA" w14:textId="77777777" w:rsidR="00376884" w:rsidRPr="00376884" w:rsidRDefault="00376884" w:rsidP="00376884">
            <w:pPr>
              <w:widowControl/>
              <w:rPr>
                <w:kern w:val="0"/>
                <w:sz w:val="20"/>
                <w:szCs w:val="20"/>
              </w:rPr>
            </w:pPr>
            <w:r w:rsidRPr="00376884">
              <w:rPr>
                <w:kern w:val="0"/>
                <w:szCs w:val="21"/>
              </w:rPr>
              <w:t>Commercial bank business Practices</w:t>
            </w:r>
          </w:p>
        </w:tc>
        <w:tc>
          <w:tcPr>
            <w:tcW w:w="684" w:type="dxa"/>
            <w:tcBorders>
              <w:top w:val="single" w:sz="8" w:space="0" w:color="auto"/>
              <w:left w:val="single" w:sz="4" w:space="0" w:color="auto"/>
              <w:bottom w:val="single" w:sz="4" w:space="0" w:color="auto"/>
              <w:right w:val="single" w:sz="4" w:space="0" w:color="auto"/>
            </w:tcBorders>
            <w:vAlign w:val="center"/>
          </w:tcPr>
          <w:p w14:paraId="542D42C4" w14:textId="77777777" w:rsidR="00376884" w:rsidRPr="00376884" w:rsidRDefault="00376884" w:rsidP="00376884">
            <w:pPr>
              <w:widowControl/>
              <w:rPr>
                <w:kern w:val="0"/>
                <w:sz w:val="20"/>
                <w:szCs w:val="20"/>
              </w:rPr>
            </w:pPr>
            <w:r w:rsidRPr="00376884">
              <w:rPr>
                <w:rFonts w:hint="eastAsia"/>
                <w:kern w:val="0"/>
                <w:sz w:val="20"/>
                <w:szCs w:val="20"/>
              </w:rPr>
              <w:t>2.0</w:t>
            </w:r>
          </w:p>
        </w:tc>
        <w:tc>
          <w:tcPr>
            <w:tcW w:w="734" w:type="dxa"/>
            <w:tcBorders>
              <w:top w:val="single" w:sz="8" w:space="0" w:color="auto"/>
              <w:left w:val="single" w:sz="4" w:space="0" w:color="auto"/>
              <w:bottom w:val="single" w:sz="4" w:space="0" w:color="auto"/>
              <w:right w:val="single" w:sz="4" w:space="0" w:color="auto"/>
            </w:tcBorders>
            <w:vAlign w:val="center"/>
          </w:tcPr>
          <w:p w14:paraId="67673D15" w14:textId="77777777" w:rsidR="00376884" w:rsidRPr="00376884" w:rsidRDefault="00376884" w:rsidP="00376884">
            <w:pPr>
              <w:widowControl/>
              <w:jc w:val="center"/>
              <w:rPr>
                <w:kern w:val="0"/>
                <w:sz w:val="20"/>
                <w:szCs w:val="20"/>
              </w:rPr>
            </w:pPr>
            <w:r w:rsidRPr="00376884">
              <w:rPr>
                <w:kern w:val="0"/>
                <w:sz w:val="20"/>
                <w:szCs w:val="20"/>
              </w:rPr>
              <w:t>2周</w:t>
            </w:r>
          </w:p>
        </w:tc>
        <w:tc>
          <w:tcPr>
            <w:tcW w:w="709" w:type="dxa"/>
            <w:tcBorders>
              <w:top w:val="single" w:sz="8" w:space="0" w:color="auto"/>
              <w:left w:val="single" w:sz="4" w:space="0" w:color="auto"/>
              <w:bottom w:val="single" w:sz="4" w:space="0" w:color="auto"/>
              <w:right w:val="single" w:sz="4" w:space="0" w:color="auto"/>
            </w:tcBorders>
            <w:vAlign w:val="center"/>
          </w:tcPr>
          <w:p w14:paraId="7E9F2D56" w14:textId="77777777" w:rsidR="00376884" w:rsidRPr="00376884" w:rsidRDefault="00376884" w:rsidP="00376884">
            <w:pPr>
              <w:widowControl/>
              <w:jc w:val="center"/>
              <w:rPr>
                <w:kern w:val="0"/>
                <w:sz w:val="20"/>
                <w:szCs w:val="20"/>
              </w:rPr>
            </w:pPr>
          </w:p>
        </w:tc>
        <w:tc>
          <w:tcPr>
            <w:tcW w:w="992" w:type="dxa"/>
            <w:tcBorders>
              <w:top w:val="single" w:sz="8" w:space="0" w:color="auto"/>
              <w:left w:val="single" w:sz="4" w:space="0" w:color="auto"/>
              <w:bottom w:val="single" w:sz="4" w:space="0" w:color="auto"/>
              <w:right w:val="single" w:sz="4" w:space="0" w:color="auto"/>
            </w:tcBorders>
            <w:vAlign w:val="center"/>
          </w:tcPr>
          <w:p w14:paraId="3B9B2CDC" w14:textId="77777777" w:rsidR="00376884" w:rsidRPr="00376884" w:rsidRDefault="00376884" w:rsidP="00376884">
            <w:pPr>
              <w:widowControl/>
              <w:jc w:val="center"/>
              <w:rPr>
                <w:kern w:val="0"/>
                <w:sz w:val="20"/>
                <w:szCs w:val="20"/>
              </w:rPr>
            </w:pPr>
            <w:r w:rsidRPr="00376884">
              <w:rPr>
                <w:rFonts w:hint="eastAsia"/>
                <w:kern w:val="0"/>
                <w:sz w:val="20"/>
                <w:szCs w:val="20"/>
              </w:rPr>
              <w:t>32</w:t>
            </w:r>
          </w:p>
        </w:tc>
        <w:tc>
          <w:tcPr>
            <w:tcW w:w="750" w:type="dxa"/>
            <w:tcBorders>
              <w:top w:val="single" w:sz="8" w:space="0" w:color="auto"/>
              <w:left w:val="single" w:sz="4" w:space="0" w:color="auto"/>
              <w:bottom w:val="single" w:sz="4" w:space="0" w:color="auto"/>
              <w:right w:val="single" w:sz="8" w:space="0" w:color="auto"/>
            </w:tcBorders>
            <w:vAlign w:val="center"/>
          </w:tcPr>
          <w:p w14:paraId="4B14CE0F" w14:textId="77777777" w:rsidR="00376884" w:rsidRPr="00376884" w:rsidRDefault="00376884" w:rsidP="00376884">
            <w:pPr>
              <w:widowControl/>
              <w:jc w:val="center"/>
              <w:rPr>
                <w:kern w:val="0"/>
                <w:sz w:val="20"/>
                <w:szCs w:val="20"/>
              </w:rPr>
            </w:pPr>
          </w:p>
        </w:tc>
      </w:tr>
      <w:tr w:rsidR="00376884" w:rsidRPr="00376884" w14:paraId="674F0499" w14:textId="77777777" w:rsidTr="009D7D8B">
        <w:trPr>
          <w:trHeight w:hRule="exact" w:val="775"/>
          <w:jc w:val="center"/>
        </w:trPr>
        <w:tc>
          <w:tcPr>
            <w:tcW w:w="606" w:type="dxa"/>
            <w:vMerge/>
            <w:tcBorders>
              <w:left w:val="single" w:sz="4" w:space="0" w:color="auto"/>
              <w:right w:val="single" w:sz="4" w:space="0" w:color="auto"/>
            </w:tcBorders>
            <w:vAlign w:val="center"/>
          </w:tcPr>
          <w:p w14:paraId="31A9B98B" w14:textId="77777777" w:rsidR="00376884" w:rsidRPr="00376884" w:rsidRDefault="00376884" w:rsidP="00376884">
            <w:pPr>
              <w:widowControl/>
              <w:spacing w:line="360" w:lineRule="auto"/>
              <w:jc w:val="left"/>
              <w:rPr>
                <w:b/>
                <w:bCs/>
                <w:kern w:val="0"/>
                <w:sz w:val="36"/>
                <w:szCs w:val="36"/>
              </w:rPr>
            </w:pPr>
          </w:p>
        </w:tc>
        <w:tc>
          <w:tcPr>
            <w:tcW w:w="1195" w:type="dxa"/>
            <w:vMerge/>
            <w:tcBorders>
              <w:left w:val="single" w:sz="4" w:space="0" w:color="auto"/>
              <w:right w:val="single" w:sz="4" w:space="0" w:color="auto"/>
            </w:tcBorders>
            <w:vAlign w:val="center"/>
          </w:tcPr>
          <w:p w14:paraId="573FD94B" w14:textId="77777777" w:rsidR="00376884" w:rsidRPr="00376884" w:rsidRDefault="00376884" w:rsidP="00376884">
            <w:pPr>
              <w:widowControl/>
              <w:spacing w:line="360" w:lineRule="auto"/>
              <w:jc w:val="center"/>
              <w:rPr>
                <w:kern w:val="0"/>
                <w:sz w:val="20"/>
                <w:szCs w:val="20"/>
              </w:rPr>
            </w:pPr>
          </w:p>
        </w:tc>
        <w:tc>
          <w:tcPr>
            <w:tcW w:w="3969" w:type="dxa"/>
            <w:tcBorders>
              <w:top w:val="single" w:sz="8" w:space="0" w:color="auto"/>
              <w:left w:val="single" w:sz="4" w:space="0" w:color="auto"/>
              <w:bottom w:val="single" w:sz="4" w:space="0" w:color="auto"/>
              <w:right w:val="single" w:sz="4" w:space="0" w:color="auto"/>
            </w:tcBorders>
            <w:vAlign w:val="center"/>
          </w:tcPr>
          <w:p w14:paraId="477FFD3E" w14:textId="77777777" w:rsidR="00376884" w:rsidRPr="00376884" w:rsidRDefault="00376884" w:rsidP="00376884">
            <w:pPr>
              <w:widowControl/>
              <w:rPr>
                <w:kern w:val="0"/>
                <w:sz w:val="20"/>
                <w:szCs w:val="20"/>
              </w:rPr>
            </w:pPr>
            <w:r w:rsidRPr="00376884">
              <w:rPr>
                <w:rFonts w:hint="eastAsia"/>
                <w:kern w:val="0"/>
                <w:sz w:val="20"/>
                <w:szCs w:val="20"/>
              </w:rPr>
              <w:t>行业专家</w:t>
            </w:r>
            <w:r w:rsidRPr="00376884">
              <w:rPr>
                <w:kern w:val="0"/>
                <w:sz w:val="20"/>
                <w:szCs w:val="20"/>
              </w:rPr>
              <w:t>专题讲座</w:t>
            </w:r>
            <w:r w:rsidRPr="00376884">
              <w:rPr>
                <w:rFonts w:asciiTheme="minorEastAsia" w:hAnsiTheme="minorEastAsia" w:hint="eastAsia"/>
                <w:b/>
                <w:sz w:val="24"/>
                <w:vertAlign w:val="superscript"/>
              </w:rPr>
              <w:t>#</w:t>
            </w:r>
          </w:p>
          <w:p w14:paraId="14231C0D" w14:textId="77777777" w:rsidR="00376884" w:rsidRPr="00376884" w:rsidRDefault="00376884" w:rsidP="00376884">
            <w:pPr>
              <w:rPr>
                <w:kern w:val="0"/>
                <w:sz w:val="20"/>
                <w:szCs w:val="20"/>
              </w:rPr>
            </w:pPr>
            <w:r w:rsidRPr="00376884">
              <w:rPr>
                <w:rFonts w:hint="eastAsia"/>
                <w:kern w:val="0"/>
                <w:sz w:val="20"/>
                <w:szCs w:val="20"/>
              </w:rPr>
              <w:t xml:space="preserve">Lecture on </w:t>
            </w:r>
            <w:r w:rsidRPr="00376884">
              <w:rPr>
                <w:rFonts w:hint="eastAsia"/>
                <w:kern w:val="0"/>
                <w:szCs w:val="21"/>
              </w:rPr>
              <w:t xml:space="preserve">Industrial </w:t>
            </w:r>
            <w:r w:rsidRPr="00376884">
              <w:rPr>
                <w:kern w:val="0"/>
                <w:szCs w:val="21"/>
              </w:rPr>
              <w:t>Investment</w:t>
            </w:r>
          </w:p>
        </w:tc>
        <w:tc>
          <w:tcPr>
            <w:tcW w:w="684" w:type="dxa"/>
            <w:tcBorders>
              <w:top w:val="single" w:sz="4" w:space="0" w:color="auto"/>
              <w:left w:val="single" w:sz="4" w:space="0" w:color="auto"/>
              <w:bottom w:val="single" w:sz="4" w:space="0" w:color="auto"/>
              <w:right w:val="single" w:sz="4" w:space="0" w:color="auto"/>
            </w:tcBorders>
            <w:vAlign w:val="center"/>
          </w:tcPr>
          <w:p w14:paraId="21F7E11C" w14:textId="77777777" w:rsidR="00376884" w:rsidRPr="00376884" w:rsidRDefault="00376884" w:rsidP="00376884">
            <w:pPr>
              <w:widowControl/>
              <w:jc w:val="center"/>
              <w:rPr>
                <w:kern w:val="0"/>
                <w:sz w:val="20"/>
                <w:szCs w:val="20"/>
              </w:rPr>
            </w:pPr>
            <w:r w:rsidRPr="00376884">
              <w:rPr>
                <w:kern w:val="0"/>
                <w:sz w:val="20"/>
                <w:szCs w:val="20"/>
              </w:rPr>
              <w:t>2.0</w:t>
            </w:r>
          </w:p>
        </w:tc>
        <w:tc>
          <w:tcPr>
            <w:tcW w:w="734" w:type="dxa"/>
            <w:tcBorders>
              <w:top w:val="single" w:sz="4" w:space="0" w:color="auto"/>
              <w:left w:val="single" w:sz="4" w:space="0" w:color="auto"/>
              <w:bottom w:val="single" w:sz="4" w:space="0" w:color="auto"/>
              <w:right w:val="single" w:sz="4" w:space="0" w:color="auto"/>
            </w:tcBorders>
            <w:vAlign w:val="center"/>
          </w:tcPr>
          <w:p w14:paraId="3D83C677" w14:textId="77777777" w:rsidR="00376884" w:rsidRPr="00376884" w:rsidRDefault="00376884" w:rsidP="00376884">
            <w:pPr>
              <w:widowControl/>
              <w:jc w:val="center"/>
              <w:rPr>
                <w:kern w:val="0"/>
                <w:sz w:val="20"/>
                <w:szCs w:val="20"/>
              </w:rPr>
            </w:pPr>
            <w:r w:rsidRPr="00376884">
              <w:rPr>
                <w:kern w:val="0"/>
                <w:sz w:val="20"/>
                <w:szCs w:val="20"/>
              </w:rPr>
              <w:t>2周</w:t>
            </w:r>
          </w:p>
        </w:tc>
        <w:tc>
          <w:tcPr>
            <w:tcW w:w="709" w:type="dxa"/>
            <w:tcBorders>
              <w:top w:val="single" w:sz="4" w:space="0" w:color="auto"/>
              <w:left w:val="single" w:sz="4" w:space="0" w:color="auto"/>
              <w:bottom w:val="single" w:sz="4" w:space="0" w:color="auto"/>
              <w:right w:val="single" w:sz="4" w:space="0" w:color="auto"/>
            </w:tcBorders>
            <w:vAlign w:val="center"/>
          </w:tcPr>
          <w:p w14:paraId="03618E2A" w14:textId="77777777" w:rsidR="00376884" w:rsidRPr="00376884" w:rsidRDefault="00376884" w:rsidP="00376884">
            <w:pPr>
              <w:widowControl/>
              <w:jc w:val="center"/>
              <w:rPr>
                <w:kern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09786F2" w14:textId="77777777" w:rsidR="00376884" w:rsidRPr="00376884" w:rsidRDefault="00376884" w:rsidP="00376884">
            <w:pPr>
              <w:widowControl/>
              <w:jc w:val="center"/>
              <w:rPr>
                <w:kern w:val="0"/>
                <w:sz w:val="20"/>
                <w:szCs w:val="20"/>
              </w:rPr>
            </w:pPr>
            <w:r w:rsidRPr="00376884">
              <w:rPr>
                <w:kern w:val="0"/>
                <w:sz w:val="20"/>
                <w:szCs w:val="20"/>
              </w:rPr>
              <w:t>32</w:t>
            </w:r>
          </w:p>
        </w:tc>
        <w:tc>
          <w:tcPr>
            <w:tcW w:w="750" w:type="dxa"/>
            <w:tcBorders>
              <w:top w:val="single" w:sz="4" w:space="0" w:color="auto"/>
              <w:left w:val="single" w:sz="4" w:space="0" w:color="auto"/>
              <w:bottom w:val="single" w:sz="4" w:space="0" w:color="auto"/>
              <w:right w:val="single" w:sz="8" w:space="0" w:color="auto"/>
            </w:tcBorders>
            <w:vAlign w:val="center"/>
          </w:tcPr>
          <w:p w14:paraId="6020D9C3" w14:textId="77777777" w:rsidR="00376884" w:rsidRPr="00376884" w:rsidRDefault="00376884" w:rsidP="00376884">
            <w:pPr>
              <w:widowControl/>
              <w:jc w:val="center"/>
              <w:rPr>
                <w:kern w:val="0"/>
                <w:sz w:val="20"/>
                <w:szCs w:val="20"/>
              </w:rPr>
            </w:pPr>
          </w:p>
        </w:tc>
      </w:tr>
      <w:tr w:rsidR="00376884" w:rsidRPr="00376884" w14:paraId="0B33835C" w14:textId="77777777" w:rsidTr="009D7D8B">
        <w:trPr>
          <w:trHeight w:hRule="exact" w:val="977"/>
          <w:jc w:val="center"/>
        </w:trPr>
        <w:tc>
          <w:tcPr>
            <w:tcW w:w="606" w:type="dxa"/>
            <w:vMerge/>
            <w:tcBorders>
              <w:left w:val="single" w:sz="4" w:space="0" w:color="auto"/>
              <w:right w:val="single" w:sz="4" w:space="0" w:color="auto"/>
            </w:tcBorders>
            <w:vAlign w:val="center"/>
          </w:tcPr>
          <w:p w14:paraId="5D705DF6" w14:textId="77777777" w:rsidR="00376884" w:rsidRPr="00376884" w:rsidRDefault="00376884" w:rsidP="00376884">
            <w:pPr>
              <w:widowControl/>
              <w:spacing w:line="360" w:lineRule="auto"/>
              <w:jc w:val="left"/>
              <w:rPr>
                <w:b/>
                <w:bCs/>
                <w:kern w:val="0"/>
                <w:sz w:val="36"/>
                <w:szCs w:val="36"/>
              </w:rPr>
            </w:pPr>
          </w:p>
        </w:tc>
        <w:tc>
          <w:tcPr>
            <w:tcW w:w="1195" w:type="dxa"/>
            <w:vMerge/>
            <w:tcBorders>
              <w:left w:val="single" w:sz="4" w:space="0" w:color="auto"/>
              <w:right w:val="single" w:sz="4" w:space="0" w:color="auto"/>
            </w:tcBorders>
            <w:vAlign w:val="center"/>
          </w:tcPr>
          <w:p w14:paraId="3AD1944A" w14:textId="77777777" w:rsidR="00376884" w:rsidRPr="00376884" w:rsidRDefault="00376884" w:rsidP="00376884">
            <w:pPr>
              <w:widowControl/>
              <w:spacing w:line="360" w:lineRule="auto"/>
              <w:jc w:val="center"/>
              <w:rPr>
                <w:kern w:val="0"/>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1532A045" w14:textId="77777777" w:rsidR="00376884" w:rsidRPr="00376884" w:rsidRDefault="00376884" w:rsidP="00376884">
            <w:pPr>
              <w:rPr>
                <w:kern w:val="0"/>
                <w:sz w:val="20"/>
                <w:szCs w:val="20"/>
              </w:rPr>
            </w:pPr>
            <w:r w:rsidRPr="00376884">
              <w:rPr>
                <w:kern w:val="0"/>
                <w:sz w:val="20"/>
                <w:szCs w:val="20"/>
              </w:rPr>
              <w:t>投资市场调查</w:t>
            </w:r>
          </w:p>
          <w:p w14:paraId="523B322F" w14:textId="77777777" w:rsidR="00376884" w:rsidRPr="00376884" w:rsidRDefault="00376884" w:rsidP="00376884">
            <w:pPr>
              <w:rPr>
                <w:kern w:val="0"/>
                <w:sz w:val="20"/>
                <w:szCs w:val="20"/>
              </w:rPr>
            </w:pPr>
            <w:r w:rsidRPr="00376884">
              <w:rPr>
                <w:kern w:val="0"/>
                <w:szCs w:val="21"/>
              </w:rPr>
              <w:t>Investment Market Investigation</w:t>
            </w:r>
          </w:p>
        </w:tc>
        <w:tc>
          <w:tcPr>
            <w:tcW w:w="684" w:type="dxa"/>
            <w:tcBorders>
              <w:top w:val="single" w:sz="4" w:space="0" w:color="auto"/>
              <w:left w:val="single" w:sz="4" w:space="0" w:color="auto"/>
              <w:bottom w:val="single" w:sz="4" w:space="0" w:color="auto"/>
              <w:right w:val="single" w:sz="4" w:space="0" w:color="auto"/>
            </w:tcBorders>
            <w:vAlign w:val="center"/>
          </w:tcPr>
          <w:p w14:paraId="44011AFA" w14:textId="77777777" w:rsidR="00376884" w:rsidRPr="00376884" w:rsidRDefault="00376884" w:rsidP="00376884">
            <w:pPr>
              <w:spacing w:line="360" w:lineRule="auto"/>
              <w:jc w:val="center"/>
              <w:rPr>
                <w:kern w:val="0"/>
                <w:sz w:val="20"/>
                <w:szCs w:val="20"/>
              </w:rPr>
            </w:pPr>
            <w:r w:rsidRPr="00376884">
              <w:rPr>
                <w:kern w:val="0"/>
                <w:sz w:val="20"/>
                <w:szCs w:val="20"/>
              </w:rPr>
              <w:t>2.0</w:t>
            </w:r>
          </w:p>
        </w:tc>
        <w:tc>
          <w:tcPr>
            <w:tcW w:w="734" w:type="dxa"/>
            <w:tcBorders>
              <w:top w:val="single" w:sz="4" w:space="0" w:color="auto"/>
              <w:left w:val="single" w:sz="4" w:space="0" w:color="auto"/>
              <w:bottom w:val="single" w:sz="4" w:space="0" w:color="auto"/>
              <w:right w:val="single" w:sz="4" w:space="0" w:color="auto"/>
            </w:tcBorders>
            <w:vAlign w:val="center"/>
          </w:tcPr>
          <w:p w14:paraId="7974C3DB" w14:textId="77777777" w:rsidR="00376884" w:rsidRPr="00376884" w:rsidRDefault="00376884" w:rsidP="00376884">
            <w:pPr>
              <w:spacing w:line="360" w:lineRule="auto"/>
              <w:jc w:val="center"/>
              <w:rPr>
                <w:kern w:val="0"/>
                <w:sz w:val="20"/>
                <w:szCs w:val="20"/>
              </w:rPr>
            </w:pPr>
            <w:r w:rsidRPr="00376884">
              <w:rPr>
                <w:kern w:val="0"/>
                <w:sz w:val="20"/>
                <w:szCs w:val="20"/>
              </w:rPr>
              <w:t>2周</w:t>
            </w:r>
          </w:p>
        </w:tc>
        <w:tc>
          <w:tcPr>
            <w:tcW w:w="709" w:type="dxa"/>
            <w:tcBorders>
              <w:top w:val="single" w:sz="4" w:space="0" w:color="auto"/>
              <w:left w:val="single" w:sz="4" w:space="0" w:color="auto"/>
              <w:bottom w:val="single" w:sz="4" w:space="0" w:color="auto"/>
              <w:right w:val="single" w:sz="4" w:space="0" w:color="auto"/>
            </w:tcBorders>
            <w:vAlign w:val="center"/>
          </w:tcPr>
          <w:p w14:paraId="0F8A9D00" w14:textId="77777777" w:rsidR="00376884" w:rsidRPr="00376884" w:rsidRDefault="00376884" w:rsidP="00376884">
            <w:pPr>
              <w:widowControl/>
              <w:spacing w:line="360" w:lineRule="auto"/>
              <w:jc w:val="center"/>
              <w:rPr>
                <w:kern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3B5C6F7" w14:textId="77777777" w:rsidR="00376884" w:rsidRPr="00376884" w:rsidRDefault="00376884" w:rsidP="00376884">
            <w:pPr>
              <w:spacing w:line="360" w:lineRule="auto"/>
              <w:jc w:val="center"/>
              <w:rPr>
                <w:kern w:val="0"/>
                <w:sz w:val="20"/>
                <w:szCs w:val="20"/>
              </w:rPr>
            </w:pPr>
            <w:r w:rsidRPr="00376884">
              <w:rPr>
                <w:kern w:val="0"/>
                <w:sz w:val="20"/>
                <w:szCs w:val="20"/>
              </w:rPr>
              <w:t>32</w:t>
            </w:r>
          </w:p>
        </w:tc>
        <w:tc>
          <w:tcPr>
            <w:tcW w:w="750" w:type="dxa"/>
            <w:tcBorders>
              <w:top w:val="single" w:sz="4" w:space="0" w:color="auto"/>
              <w:left w:val="single" w:sz="4" w:space="0" w:color="auto"/>
              <w:bottom w:val="single" w:sz="4" w:space="0" w:color="auto"/>
              <w:right w:val="single" w:sz="8" w:space="0" w:color="auto"/>
            </w:tcBorders>
            <w:vAlign w:val="center"/>
          </w:tcPr>
          <w:p w14:paraId="7F9ED3E2" w14:textId="77777777" w:rsidR="00376884" w:rsidRPr="00376884" w:rsidRDefault="00376884" w:rsidP="00376884">
            <w:pPr>
              <w:widowControl/>
              <w:spacing w:line="360" w:lineRule="auto"/>
              <w:jc w:val="center"/>
              <w:rPr>
                <w:kern w:val="0"/>
                <w:sz w:val="20"/>
                <w:szCs w:val="20"/>
              </w:rPr>
            </w:pPr>
          </w:p>
        </w:tc>
      </w:tr>
      <w:tr w:rsidR="00376884" w:rsidRPr="00376884" w14:paraId="5A430541" w14:textId="77777777" w:rsidTr="009D7D8B">
        <w:trPr>
          <w:trHeight w:hRule="exact" w:val="1075"/>
          <w:jc w:val="center"/>
        </w:trPr>
        <w:tc>
          <w:tcPr>
            <w:tcW w:w="606" w:type="dxa"/>
            <w:vMerge/>
            <w:tcBorders>
              <w:left w:val="single" w:sz="4" w:space="0" w:color="auto"/>
              <w:right w:val="single" w:sz="4" w:space="0" w:color="auto"/>
            </w:tcBorders>
            <w:vAlign w:val="center"/>
          </w:tcPr>
          <w:p w14:paraId="52431672" w14:textId="77777777" w:rsidR="00376884" w:rsidRPr="00376884" w:rsidRDefault="00376884" w:rsidP="00376884">
            <w:pPr>
              <w:widowControl/>
              <w:spacing w:line="360" w:lineRule="auto"/>
              <w:jc w:val="left"/>
              <w:rPr>
                <w:b/>
                <w:bCs/>
                <w:kern w:val="0"/>
                <w:sz w:val="36"/>
                <w:szCs w:val="36"/>
              </w:rPr>
            </w:pPr>
          </w:p>
        </w:tc>
        <w:tc>
          <w:tcPr>
            <w:tcW w:w="1195" w:type="dxa"/>
            <w:vMerge/>
            <w:tcBorders>
              <w:left w:val="single" w:sz="4" w:space="0" w:color="auto"/>
              <w:right w:val="single" w:sz="4" w:space="0" w:color="auto"/>
            </w:tcBorders>
            <w:vAlign w:val="center"/>
          </w:tcPr>
          <w:p w14:paraId="72C0EBD4" w14:textId="77777777" w:rsidR="00376884" w:rsidRPr="00376884" w:rsidRDefault="00376884" w:rsidP="00376884">
            <w:pPr>
              <w:widowControl/>
              <w:spacing w:line="360" w:lineRule="auto"/>
              <w:jc w:val="center"/>
              <w:rPr>
                <w:kern w:val="0"/>
                <w:sz w:val="20"/>
                <w:szCs w:val="20"/>
              </w:rPr>
            </w:pPr>
          </w:p>
        </w:tc>
        <w:tc>
          <w:tcPr>
            <w:tcW w:w="3969" w:type="dxa"/>
            <w:tcBorders>
              <w:top w:val="single" w:sz="4" w:space="0" w:color="auto"/>
              <w:left w:val="single" w:sz="4" w:space="0" w:color="auto"/>
              <w:bottom w:val="single" w:sz="8" w:space="0" w:color="auto"/>
              <w:right w:val="single" w:sz="4" w:space="0" w:color="auto"/>
            </w:tcBorders>
            <w:vAlign w:val="center"/>
          </w:tcPr>
          <w:p w14:paraId="6E240ABD" w14:textId="77777777" w:rsidR="00376884" w:rsidRPr="00376884" w:rsidRDefault="00376884" w:rsidP="00376884">
            <w:pPr>
              <w:widowControl/>
              <w:rPr>
                <w:kern w:val="0"/>
                <w:sz w:val="20"/>
                <w:szCs w:val="20"/>
              </w:rPr>
            </w:pPr>
            <w:r w:rsidRPr="00376884">
              <w:rPr>
                <w:kern w:val="0"/>
                <w:sz w:val="20"/>
                <w:szCs w:val="20"/>
              </w:rPr>
              <w:t>证券投资模拟交易竞赛</w:t>
            </w:r>
            <w:r w:rsidRPr="00376884">
              <w:rPr>
                <w:rFonts w:asciiTheme="minorEastAsia" w:hAnsiTheme="minorEastAsia" w:hint="eastAsia"/>
                <w:szCs w:val="21"/>
                <w:vertAlign w:val="superscript"/>
              </w:rPr>
              <w:t>#</w:t>
            </w:r>
            <w:r w:rsidRPr="00376884">
              <w:rPr>
                <w:rFonts w:asciiTheme="minorEastAsia" w:hAnsiTheme="minorEastAsia" w:hint="eastAsia"/>
                <w:szCs w:val="21"/>
              </w:rPr>
              <w:t xml:space="preserve"> </w:t>
            </w:r>
            <w:r w:rsidRPr="00376884">
              <w:rPr>
                <w:rFonts w:hint="eastAsia"/>
                <w:kern w:val="0"/>
                <w:sz w:val="20"/>
                <w:szCs w:val="20"/>
              </w:rPr>
              <w:t>S</w:t>
            </w:r>
            <w:r w:rsidRPr="00376884">
              <w:rPr>
                <w:kern w:val="0"/>
                <w:sz w:val="20"/>
                <w:szCs w:val="20"/>
              </w:rPr>
              <w:t xml:space="preserve">imulation </w:t>
            </w:r>
            <w:r w:rsidRPr="00376884">
              <w:rPr>
                <w:rFonts w:hint="eastAsia"/>
                <w:kern w:val="0"/>
                <w:sz w:val="20"/>
                <w:szCs w:val="20"/>
              </w:rPr>
              <w:t>T</w:t>
            </w:r>
            <w:r w:rsidRPr="00376884">
              <w:rPr>
                <w:kern w:val="0"/>
                <w:sz w:val="20"/>
                <w:szCs w:val="20"/>
              </w:rPr>
              <w:t xml:space="preserve">ransaction </w:t>
            </w:r>
            <w:r w:rsidRPr="00376884">
              <w:rPr>
                <w:rFonts w:hint="eastAsia"/>
                <w:kern w:val="0"/>
                <w:sz w:val="20"/>
                <w:szCs w:val="20"/>
              </w:rPr>
              <w:t>C</w:t>
            </w:r>
            <w:r w:rsidRPr="00376884">
              <w:rPr>
                <w:kern w:val="0"/>
                <w:sz w:val="20"/>
                <w:szCs w:val="20"/>
              </w:rPr>
              <w:t>ompetition</w:t>
            </w:r>
            <w:r w:rsidRPr="00376884">
              <w:rPr>
                <w:rFonts w:hint="eastAsia"/>
                <w:kern w:val="0"/>
                <w:sz w:val="20"/>
                <w:szCs w:val="20"/>
              </w:rPr>
              <w:t xml:space="preserve"> for </w:t>
            </w:r>
            <w:r w:rsidRPr="00376884">
              <w:rPr>
                <w:kern w:val="0"/>
                <w:sz w:val="20"/>
                <w:szCs w:val="20"/>
              </w:rPr>
              <w:t xml:space="preserve">Securities </w:t>
            </w:r>
            <w:r w:rsidRPr="00376884">
              <w:rPr>
                <w:rFonts w:hint="eastAsia"/>
                <w:kern w:val="0"/>
                <w:sz w:val="20"/>
                <w:szCs w:val="20"/>
              </w:rPr>
              <w:t>I</w:t>
            </w:r>
            <w:r w:rsidRPr="00376884">
              <w:rPr>
                <w:kern w:val="0"/>
                <w:sz w:val="20"/>
                <w:szCs w:val="20"/>
              </w:rPr>
              <w:t xml:space="preserve">nvestment </w:t>
            </w:r>
          </w:p>
          <w:p w14:paraId="77BCF60F" w14:textId="77777777" w:rsidR="00376884" w:rsidRPr="00376884" w:rsidRDefault="00376884" w:rsidP="00376884">
            <w:pPr>
              <w:widowControl/>
              <w:rPr>
                <w:kern w:val="0"/>
                <w:sz w:val="20"/>
                <w:szCs w:val="20"/>
              </w:rPr>
            </w:pPr>
          </w:p>
          <w:p w14:paraId="273891F7" w14:textId="77777777" w:rsidR="00376884" w:rsidRPr="00376884" w:rsidRDefault="00376884" w:rsidP="00376884">
            <w:pPr>
              <w:widowControl/>
              <w:rPr>
                <w:kern w:val="0"/>
                <w:sz w:val="20"/>
                <w:szCs w:val="20"/>
              </w:rPr>
            </w:pPr>
          </w:p>
          <w:p w14:paraId="40447597" w14:textId="77777777" w:rsidR="00376884" w:rsidRPr="00376884" w:rsidRDefault="00376884" w:rsidP="00376884">
            <w:pPr>
              <w:widowControl/>
              <w:rPr>
                <w:kern w:val="0"/>
                <w:sz w:val="20"/>
                <w:szCs w:val="20"/>
              </w:rPr>
            </w:pPr>
          </w:p>
        </w:tc>
        <w:tc>
          <w:tcPr>
            <w:tcW w:w="684" w:type="dxa"/>
            <w:tcBorders>
              <w:top w:val="single" w:sz="4" w:space="0" w:color="auto"/>
              <w:left w:val="single" w:sz="4" w:space="0" w:color="auto"/>
              <w:bottom w:val="single" w:sz="8" w:space="0" w:color="auto"/>
              <w:right w:val="single" w:sz="4" w:space="0" w:color="auto"/>
            </w:tcBorders>
            <w:vAlign w:val="center"/>
          </w:tcPr>
          <w:p w14:paraId="1D5FF8ED" w14:textId="77777777" w:rsidR="00376884" w:rsidRPr="00376884" w:rsidRDefault="00376884" w:rsidP="00376884">
            <w:pPr>
              <w:widowControl/>
              <w:spacing w:line="360" w:lineRule="auto"/>
              <w:jc w:val="center"/>
              <w:rPr>
                <w:kern w:val="0"/>
                <w:sz w:val="20"/>
                <w:szCs w:val="20"/>
              </w:rPr>
            </w:pPr>
            <w:r w:rsidRPr="00376884">
              <w:rPr>
                <w:kern w:val="0"/>
                <w:sz w:val="20"/>
                <w:szCs w:val="20"/>
              </w:rPr>
              <w:t>2.0</w:t>
            </w:r>
          </w:p>
        </w:tc>
        <w:tc>
          <w:tcPr>
            <w:tcW w:w="734" w:type="dxa"/>
            <w:tcBorders>
              <w:top w:val="single" w:sz="4" w:space="0" w:color="auto"/>
              <w:left w:val="single" w:sz="4" w:space="0" w:color="auto"/>
              <w:bottom w:val="single" w:sz="8" w:space="0" w:color="auto"/>
              <w:right w:val="single" w:sz="4" w:space="0" w:color="auto"/>
            </w:tcBorders>
            <w:vAlign w:val="center"/>
          </w:tcPr>
          <w:p w14:paraId="05DD5220" w14:textId="77777777" w:rsidR="00376884" w:rsidRPr="00376884" w:rsidRDefault="00376884" w:rsidP="00376884">
            <w:pPr>
              <w:widowControl/>
              <w:spacing w:line="360" w:lineRule="auto"/>
              <w:jc w:val="center"/>
              <w:rPr>
                <w:kern w:val="0"/>
                <w:sz w:val="20"/>
                <w:szCs w:val="20"/>
              </w:rPr>
            </w:pPr>
            <w:r w:rsidRPr="00376884">
              <w:rPr>
                <w:kern w:val="0"/>
                <w:sz w:val="20"/>
                <w:szCs w:val="20"/>
              </w:rPr>
              <w:t>2周</w:t>
            </w:r>
          </w:p>
        </w:tc>
        <w:tc>
          <w:tcPr>
            <w:tcW w:w="709" w:type="dxa"/>
            <w:tcBorders>
              <w:top w:val="single" w:sz="4" w:space="0" w:color="auto"/>
              <w:left w:val="single" w:sz="4" w:space="0" w:color="auto"/>
              <w:bottom w:val="single" w:sz="8" w:space="0" w:color="auto"/>
              <w:right w:val="single" w:sz="4" w:space="0" w:color="auto"/>
            </w:tcBorders>
            <w:vAlign w:val="center"/>
          </w:tcPr>
          <w:p w14:paraId="16A447AE" w14:textId="77777777" w:rsidR="00376884" w:rsidRPr="00376884" w:rsidRDefault="00376884" w:rsidP="00376884">
            <w:pPr>
              <w:widowControl/>
              <w:spacing w:line="360" w:lineRule="auto"/>
              <w:jc w:val="center"/>
              <w:rPr>
                <w:kern w:val="0"/>
                <w:sz w:val="20"/>
                <w:szCs w:val="20"/>
              </w:rPr>
            </w:pPr>
          </w:p>
        </w:tc>
        <w:tc>
          <w:tcPr>
            <w:tcW w:w="992" w:type="dxa"/>
            <w:tcBorders>
              <w:top w:val="single" w:sz="4" w:space="0" w:color="auto"/>
              <w:left w:val="single" w:sz="4" w:space="0" w:color="auto"/>
              <w:bottom w:val="single" w:sz="8" w:space="0" w:color="auto"/>
              <w:right w:val="single" w:sz="4" w:space="0" w:color="auto"/>
            </w:tcBorders>
            <w:vAlign w:val="center"/>
          </w:tcPr>
          <w:p w14:paraId="375E9E93" w14:textId="77777777" w:rsidR="00376884" w:rsidRPr="00376884" w:rsidRDefault="00376884" w:rsidP="00376884">
            <w:pPr>
              <w:widowControl/>
              <w:spacing w:line="360" w:lineRule="auto"/>
              <w:jc w:val="center"/>
              <w:rPr>
                <w:kern w:val="0"/>
                <w:sz w:val="20"/>
                <w:szCs w:val="20"/>
              </w:rPr>
            </w:pPr>
            <w:r w:rsidRPr="00376884">
              <w:rPr>
                <w:kern w:val="0"/>
                <w:sz w:val="20"/>
                <w:szCs w:val="20"/>
              </w:rPr>
              <w:t xml:space="preserve">32　</w:t>
            </w:r>
          </w:p>
        </w:tc>
        <w:tc>
          <w:tcPr>
            <w:tcW w:w="750" w:type="dxa"/>
            <w:tcBorders>
              <w:top w:val="single" w:sz="4" w:space="0" w:color="auto"/>
              <w:left w:val="single" w:sz="4" w:space="0" w:color="auto"/>
              <w:bottom w:val="single" w:sz="8" w:space="0" w:color="auto"/>
              <w:right w:val="single" w:sz="8" w:space="0" w:color="auto"/>
            </w:tcBorders>
            <w:vAlign w:val="center"/>
          </w:tcPr>
          <w:p w14:paraId="43F6485E" w14:textId="77777777" w:rsidR="00376884" w:rsidRPr="00376884" w:rsidRDefault="00376884" w:rsidP="00376884">
            <w:pPr>
              <w:widowControl/>
              <w:spacing w:line="360" w:lineRule="auto"/>
              <w:jc w:val="center"/>
              <w:rPr>
                <w:kern w:val="0"/>
                <w:sz w:val="20"/>
                <w:szCs w:val="20"/>
              </w:rPr>
            </w:pPr>
            <w:r w:rsidRPr="00376884">
              <w:rPr>
                <w:kern w:val="0"/>
                <w:sz w:val="20"/>
                <w:szCs w:val="20"/>
              </w:rPr>
              <w:t xml:space="preserve">　</w:t>
            </w:r>
          </w:p>
        </w:tc>
      </w:tr>
      <w:tr w:rsidR="00376884" w:rsidRPr="00376884" w14:paraId="2B669FFB" w14:textId="77777777" w:rsidTr="009D7D8B">
        <w:trPr>
          <w:trHeight w:hRule="exact" w:val="914"/>
          <w:jc w:val="center"/>
        </w:trPr>
        <w:tc>
          <w:tcPr>
            <w:tcW w:w="606" w:type="dxa"/>
            <w:vMerge/>
            <w:tcBorders>
              <w:left w:val="single" w:sz="4" w:space="0" w:color="auto"/>
              <w:bottom w:val="single" w:sz="4" w:space="0" w:color="auto"/>
              <w:right w:val="single" w:sz="4" w:space="0" w:color="auto"/>
            </w:tcBorders>
            <w:vAlign w:val="center"/>
          </w:tcPr>
          <w:p w14:paraId="582D76EA" w14:textId="77777777" w:rsidR="00376884" w:rsidRPr="00376884" w:rsidRDefault="00376884" w:rsidP="00376884">
            <w:pPr>
              <w:widowControl/>
              <w:spacing w:line="360" w:lineRule="auto"/>
              <w:jc w:val="left"/>
              <w:rPr>
                <w:b/>
                <w:bCs/>
                <w:kern w:val="0"/>
                <w:sz w:val="36"/>
                <w:szCs w:val="36"/>
              </w:rPr>
            </w:pPr>
          </w:p>
        </w:tc>
        <w:tc>
          <w:tcPr>
            <w:tcW w:w="1195" w:type="dxa"/>
            <w:vMerge/>
            <w:tcBorders>
              <w:left w:val="single" w:sz="4" w:space="0" w:color="auto"/>
              <w:bottom w:val="single" w:sz="4" w:space="0" w:color="auto"/>
              <w:right w:val="single" w:sz="4" w:space="0" w:color="auto"/>
            </w:tcBorders>
            <w:vAlign w:val="center"/>
          </w:tcPr>
          <w:p w14:paraId="6337C2DA" w14:textId="77777777" w:rsidR="00376884" w:rsidRPr="00376884" w:rsidRDefault="00376884" w:rsidP="00376884">
            <w:pPr>
              <w:widowControl/>
              <w:spacing w:line="360" w:lineRule="auto"/>
              <w:jc w:val="center"/>
              <w:rPr>
                <w:kern w:val="0"/>
                <w:sz w:val="20"/>
                <w:szCs w:val="20"/>
              </w:rPr>
            </w:pPr>
          </w:p>
        </w:tc>
        <w:tc>
          <w:tcPr>
            <w:tcW w:w="3969" w:type="dxa"/>
            <w:tcBorders>
              <w:top w:val="single" w:sz="8" w:space="0" w:color="auto"/>
              <w:left w:val="single" w:sz="4" w:space="0" w:color="auto"/>
              <w:bottom w:val="single" w:sz="4" w:space="0" w:color="auto"/>
              <w:right w:val="single" w:sz="4" w:space="0" w:color="auto"/>
            </w:tcBorders>
            <w:vAlign w:val="center"/>
          </w:tcPr>
          <w:p w14:paraId="6D3B08D9" w14:textId="77777777" w:rsidR="00376884" w:rsidRPr="00376884" w:rsidRDefault="00376884" w:rsidP="00376884">
            <w:pPr>
              <w:widowControl/>
              <w:rPr>
                <w:kern w:val="0"/>
                <w:sz w:val="20"/>
                <w:szCs w:val="20"/>
              </w:rPr>
            </w:pPr>
            <w:r w:rsidRPr="00376884">
              <w:rPr>
                <w:kern w:val="0"/>
                <w:sz w:val="20"/>
                <w:szCs w:val="20"/>
              </w:rPr>
              <w:t>小计（至少选</w:t>
            </w:r>
            <w:r w:rsidRPr="00376884">
              <w:rPr>
                <w:rFonts w:hint="eastAsia"/>
                <w:kern w:val="0"/>
                <w:sz w:val="20"/>
                <w:szCs w:val="20"/>
              </w:rPr>
              <w:t>4</w:t>
            </w:r>
            <w:r w:rsidRPr="00376884">
              <w:rPr>
                <w:kern w:val="0"/>
                <w:sz w:val="20"/>
                <w:szCs w:val="20"/>
              </w:rPr>
              <w:t>学分）</w:t>
            </w:r>
          </w:p>
          <w:p w14:paraId="0CCF5D01" w14:textId="77777777" w:rsidR="00376884" w:rsidRPr="00376884" w:rsidRDefault="00376884" w:rsidP="00376884">
            <w:pPr>
              <w:rPr>
                <w:kern w:val="0"/>
                <w:sz w:val="20"/>
                <w:szCs w:val="20"/>
              </w:rPr>
            </w:pPr>
            <w:r w:rsidRPr="00376884">
              <w:rPr>
                <w:kern w:val="0"/>
                <w:sz w:val="20"/>
                <w:szCs w:val="20"/>
              </w:rPr>
              <w:t xml:space="preserve">Subtotal（A minimum of </w:t>
            </w:r>
            <w:r w:rsidRPr="00376884">
              <w:rPr>
                <w:rFonts w:hint="eastAsia"/>
                <w:kern w:val="0"/>
                <w:sz w:val="20"/>
                <w:szCs w:val="20"/>
              </w:rPr>
              <w:t>1.5</w:t>
            </w:r>
            <w:r w:rsidRPr="00376884">
              <w:rPr>
                <w:kern w:val="0"/>
                <w:sz w:val="20"/>
                <w:szCs w:val="20"/>
              </w:rPr>
              <w:t xml:space="preserve"> credits required)</w:t>
            </w:r>
          </w:p>
        </w:tc>
        <w:tc>
          <w:tcPr>
            <w:tcW w:w="684" w:type="dxa"/>
            <w:tcBorders>
              <w:top w:val="single" w:sz="8" w:space="0" w:color="auto"/>
              <w:left w:val="single" w:sz="4" w:space="0" w:color="auto"/>
              <w:bottom w:val="single" w:sz="4" w:space="0" w:color="auto"/>
              <w:right w:val="single" w:sz="4" w:space="0" w:color="auto"/>
            </w:tcBorders>
            <w:vAlign w:val="center"/>
          </w:tcPr>
          <w:p w14:paraId="0A2F9FB2" w14:textId="77777777" w:rsidR="00376884" w:rsidRPr="00376884" w:rsidRDefault="00376884" w:rsidP="00376884">
            <w:pPr>
              <w:spacing w:line="360" w:lineRule="auto"/>
              <w:jc w:val="center"/>
              <w:rPr>
                <w:kern w:val="0"/>
                <w:sz w:val="20"/>
                <w:szCs w:val="20"/>
              </w:rPr>
            </w:pPr>
            <w:r w:rsidRPr="00376884">
              <w:rPr>
                <w:rFonts w:hint="eastAsia"/>
                <w:kern w:val="0"/>
                <w:sz w:val="20"/>
                <w:szCs w:val="20"/>
              </w:rPr>
              <w:t>4</w:t>
            </w:r>
          </w:p>
        </w:tc>
        <w:tc>
          <w:tcPr>
            <w:tcW w:w="734" w:type="dxa"/>
            <w:tcBorders>
              <w:top w:val="single" w:sz="8" w:space="0" w:color="auto"/>
              <w:left w:val="single" w:sz="4" w:space="0" w:color="auto"/>
              <w:bottom w:val="single" w:sz="4" w:space="0" w:color="auto"/>
              <w:right w:val="single" w:sz="4" w:space="0" w:color="auto"/>
            </w:tcBorders>
            <w:vAlign w:val="center"/>
          </w:tcPr>
          <w:p w14:paraId="600E2935" w14:textId="77777777" w:rsidR="00376884" w:rsidRPr="00376884" w:rsidRDefault="00376884" w:rsidP="00376884">
            <w:pPr>
              <w:spacing w:line="360" w:lineRule="auto"/>
              <w:jc w:val="center"/>
              <w:rPr>
                <w:kern w:val="0"/>
                <w:sz w:val="20"/>
                <w:szCs w:val="20"/>
              </w:rPr>
            </w:pPr>
            <w:r w:rsidRPr="00376884">
              <w:rPr>
                <w:rFonts w:hint="eastAsia"/>
                <w:kern w:val="0"/>
                <w:sz w:val="20"/>
                <w:szCs w:val="20"/>
              </w:rPr>
              <w:t>64</w:t>
            </w:r>
          </w:p>
        </w:tc>
        <w:tc>
          <w:tcPr>
            <w:tcW w:w="709" w:type="dxa"/>
            <w:tcBorders>
              <w:top w:val="single" w:sz="8" w:space="0" w:color="auto"/>
              <w:left w:val="single" w:sz="4" w:space="0" w:color="auto"/>
              <w:bottom w:val="single" w:sz="4" w:space="0" w:color="auto"/>
              <w:right w:val="single" w:sz="4" w:space="0" w:color="auto"/>
            </w:tcBorders>
            <w:vAlign w:val="center"/>
          </w:tcPr>
          <w:p w14:paraId="1A4FC347" w14:textId="77777777" w:rsidR="00376884" w:rsidRPr="00376884" w:rsidRDefault="00376884" w:rsidP="00376884">
            <w:pPr>
              <w:widowControl/>
              <w:spacing w:line="360" w:lineRule="auto"/>
              <w:jc w:val="center"/>
              <w:rPr>
                <w:kern w:val="0"/>
                <w:sz w:val="20"/>
                <w:szCs w:val="20"/>
              </w:rPr>
            </w:pPr>
          </w:p>
        </w:tc>
        <w:tc>
          <w:tcPr>
            <w:tcW w:w="992" w:type="dxa"/>
            <w:tcBorders>
              <w:top w:val="single" w:sz="8" w:space="0" w:color="auto"/>
              <w:left w:val="single" w:sz="4" w:space="0" w:color="auto"/>
              <w:bottom w:val="single" w:sz="4" w:space="0" w:color="auto"/>
              <w:right w:val="single" w:sz="4" w:space="0" w:color="auto"/>
            </w:tcBorders>
            <w:vAlign w:val="center"/>
          </w:tcPr>
          <w:p w14:paraId="0103394A" w14:textId="77777777" w:rsidR="00376884" w:rsidRPr="00376884" w:rsidRDefault="00376884" w:rsidP="00376884">
            <w:pPr>
              <w:spacing w:line="360" w:lineRule="auto"/>
              <w:jc w:val="center"/>
              <w:rPr>
                <w:kern w:val="0"/>
                <w:sz w:val="20"/>
                <w:szCs w:val="20"/>
              </w:rPr>
            </w:pPr>
            <w:r w:rsidRPr="00376884">
              <w:rPr>
                <w:rFonts w:hint="eastAsia"/>
                <w:kern w:val="0"/>
                <w:sz w:val="20"/>
                <w:szCs w:val="20"/>
              </w:rPr>
              <w:t>64</w:t>
            </w:r>
          </w:p>
        </w:tc>
        <w:tc>
          <w:tcPr>
            <w:tcW w:w="750" w:type="dxa"/>
            <w:tcBorders>
              <w:top w:val="single" w:sz="8" w:space="0" w:color="auto"/>
              <w:left w:val="single" w:sz="4" w:space="0" w:color="auto"/>
              <w:bottom w:val="single" w:sz="4" w:space="0" w:color="auto"/>
              <w:right w:val="single" w:sz="8" w:space="0" w:color="auto"/>
            </w:tcBorders>
            <w:vAlign w:val="center"/>
          </w:tcPr>
          <w:p w14:paraId="73B96BB9" w14:textId="77777777" w:rsidR="00376884" w:rsidRPr="00376884" w:rsidRDefault="00376884" w:rsidP="00376884">
            <w:pPr>
              <w:spacing w:line="360" w:lineRule="auto"/>
              <w:jc w:val="center"/>
              <w:rPr>
                <w:kern w:val="0"/>
                <w:sz w:val="20"/>
                <w:szCs w:val="20"/>
              </w:rPr>
            </w:pPr>
          </w:p>
        </w:tc>
      </w:tr>
    </w:tbl>
    <w:p w14:paraId="1B14244C" w14:textId="77777777" w:rsidR="00376884" w:rsidRPr="00376884" w:rsidRDefault="00376884" w:rsidP="00376884">
      <w:pPr>
        <w:adjustRightInd w:val="0"/>
        <w:snapToGrid w:val="0"/>
        <w:spacing w:line="300" w:lineRule="auto"/>
        <w:rPr>
          <w:rFonts w:asciiTheme="minorEastAsia" w:hAnsiTheme="minorEastAsia"/>
          <w:color w:val="000000"/>
          <w:szCs w:val="21"/>
        </w:rPr>
      </w:pPr>
    </w:p>
    <w:p w14:paraId="6EC12F5A" w14:textId="77777777" w:rsidR="00376884" w:rsidRPr="00376884" w:rsidRDefault="00376884" w:rsidP="00376884">
      <w:pPr>
        <w:adjustRightInd w:val="0"/>
        <w:snapToGrid w:val="0"/>
        <w:spacing w:line="300" w:lineRule="auto"/>
        <w:rPr>
          <w:rFonts w:asciiTheme="minorEastAsia" w:hAnsiTheme="minorEastAsia"/>
          <w:color w:val="000000"/>
          <w:szCs w:val="21"/>
        </w:rPr>
      </w:pPr>
      <w:r w:rsidRPr="00376884">
        <w:rPr>
          <w:rFonts w:asciiTheme="minorEastAsia" w:hAnsiTheme="minorEastAsia" w:hint="eastAsia"/>
          <w:color w:val="000000"/>
          <w:szCs w:val="21"/>
        </w:rPr>
        <w:t>注：</w:t>
      </w:r>
      <w:r w:rsidRPr="00376884">
        <w:rPr>
          <w:rFonts w:asciiTheme="minorEastAsia" w:hAnsiTheme="minorEastAsia"/>
          <w:color w:val="000000"/>
          <w:szCs w:val="21"/>
        </w:rPr>
        <w:t>*</w:t>
      </w:r>
      <w:r w:rsidRPr="00376884">
        <w:rPr>
          <w:rFonts w:asciiTheme="minorEastAsia" w:hAnsiTheme="minorEastAsia" w:hint="eastAsia"/>
          <w:color w:val="000000"/>
          <w:szCs w:val="21"/>
        </w:rPr>
        <w:tab/>
        <w:t xml:space="preserve">  </w:t>
      </w:r>
      <w:r w:rsidRPr="00376884">
        <w:rPr>
          <w:rFonts w:asciiTheme="minorEastAsia" w:hAnsiTheme="minorEastAsia" w:hint="eastAsia"/>
          <w:color w:val="000000"/>
          <w:szCs w:val="21"/>
        </w:rPr>
        <w:tab/>
        <w:t>标注该符号为</w:t>
      </w:r>
      <w:r w:rsidRPr="00376884">
        <w:rPr>
          <w:rFonts w:asciiTheme="minorEastAsia" w:hAnsiTheme="minorEastAsia" w:hint="eastAsia"/>
          <w:szCs w:val="21"/>
        </w:rPr>
        <w:t>大类平台课程</w:t>
      </w:r>
    </w:p>
    <w:p w14:paraId="0442954C" w14:textId="77777777" w:rsidR="00376884" w:rsidRPr="00376884" w:rsidRDefault="00376884" w:rsidP="00376884">
      <w:pPr>
        <w:adjustRightInd w:val="0"/>
        <w:snapToGrid w:val="0"/>
        <w:spacing w:line="300" w:lineRule="auto"/>
        <w:ind w:firstLineChars="200" w:firstLine="420"/>
        <w:rPr>
          <w:rFonts w:asciiTheme="minorEastAsia" w:hAnsiTheme="minorEastAsia"/>
          <w:color w:val="000000"/>
          <w:szCs w:val="21"/>
        </w:rPr>
      </w:pPr>
      <w:r w:rsidRPr="00376884">
        <w:rPr>
          <w:rFonts w:asciiTheme="minorEastAsia" w:hAnsiTheme="minorEastAsia"/>
          <w:color w:val="000000"/>
          <w:szCs w:val="21"/>
        </w:rPr>
        <w:t>**</w:t>
      </w:r>
      <w:r w:rsidRPr="00376884">
        <w:rPr>
          <w:rFonts w:asciiTheme="minorEastAsia" w:hAnsiTheme="minorEastAsia" w:hint="eastAsia"/>
          <w:color w:val="000000"/>
          <w:szCs w:val="21"/>
        </w:rPr>
        <w:t xml:space="preserve">    </w:t>
      </w:r>
      <w:r w:rsidRPr="00376884">
        <w:rPr>
          <w:rFonts w:asciiTheme="minorEastAsia" w:hAnsiTheme="minorEastAsia" w:hint="eastAsia"/>
          <w:color w:val="000000"/>
          <w:szCs w:val="21"/>
        </w:rPr>
        <w:tab/>
        <w:t>标注该符号为</w:t>
      </w:r>
      <w:r w:rsidRPr="00376884">
        <w:rPr>
          <w:rFonts w:asciiTheme="minorEastAsia" w:hAnsiTheme="minorEastAsia" w:hint="eastAsia"/>
          <w:szCs w:val="21"/>
        </w:rPr>
        <w:t>专业核心课程</w:t>
      </w:r>
    </w:p>
    <w:p w14:paraId="096632FE" w14:textId="77777777" w:rsidR="00376884" w:rsidRPr="00376884" w:rsidRDefault="00376884" w:rsidP="00376884">
      <w:pPr>
        <w:spacing w:line="300" w:lineRule="auto"/>
        <w:ind w:firstLineChars="200" w:firstLine="420"/>
        <w:rPr>
          <w:rFonts w:asciiTheme="minorEastAsia" w:hAnsiTheme="minorEastAsia"/>
          <w:szCs w:val="21"/>
        </w:rPr>
      </w:pPr>
      <w:r w:rsidRPr="00376884">
        <w:rPr>
          <w:rFonts w:asciiTheme="minorEastAsia" w:hAnsiTheme="minorEastAsia" w:hint="eastAsia"/>
          <w:szCs w:val="21"/>
        </w:rPr>
        <w:t xml:space="preserve">BL  </w:t>
      </w:r>
      <w:r w:rsidRPr="00376884">
        <w:rPr>
          <w:rFonts w:asciiTheme="minorEastAsia" w:hAnsiTheme="minorEastAsia" w:hint="eastAsia"/>
          <w:szCs w:val="21"/>
        </w:rPr>
        <w:tab/>
      </w:r>
      <w:r w:rsidRPr="00376884">
        <w:rPr>
          <w:rFonts w:asciiTheme="minorEastAsia" w:hAnsiTheme="minorEastAsia" w:hint="eastAsia"/>
          <w:color w:val="000000"/>
          <w:szCs w:val="21"/>
        </w:rPr>
        <w:t>标注该符号为</w:t>
      </w:r>
      <w:r w:rsidRPr="00376884">
        <w:rPr>
          <w:rFonts w:asciiTheme="minorEastAsia" w:hAnsiTheme="minorEastAsia" w:hint="eastAsia"/>
          <w:szCs w:val="21"/>
        </w:rPr>
        <w:t>双语课程</w:t>
      </w:r>
    </w:p>
    <w:p w14:paraId="30BEFE76" w14:textId="77777777" w:rsidR="00376884" w:rsidRPr="00376884" w:rsidRDefault="00376884" w:rsidP="00376884">
      <w:pPr>
        <w:spacing w:line="300" w:lineRule="auto"/>
        <w:ind w:firstLineChars="200" w:firstLine="420"/>
        <w:rPr>
          <w:rFonts w:asciiTheme="minorEastAsia" w:hAnsiTheme="minorEastAsia"/>
          <w:szCs w:val="21"/>
        </w:rPr>
      </w:pPr>
      <w:r w:rsidRPr="00376884">
        <w:rPr>
          <w:rFonts w:asciiTheme="minorEastAsia" w:hAnsiTheme="minorEastAsia" w:hint="eastAsia"/>
          <w:szCs w:val="21"/>
        </w:rPr>
        <w:t xml:space="preserve">#   </w:t>
      </w:r>
      <w:r w:rsidRPr="00376884">
        <w:rPr>
          <w:rFonts w:asciiTheme="minorEastAsia" w:hAnsiTheme="minorEastAsia" w:hint="eastAsia"/>
          <w:szCs w:val="21"/>
        </w:rPr>
        <w:tab/>
      </w:r>
      <w:r w:rsidRPr="00376884">
        <w:rPr>
          <w:rFonts w:asciiTheme="minorEastAsia" w:hAnsiTheme="minorEastAsia" w:hint="eastAsia"/>
          <w:color w:val="000000"/>
          <w:szCs w:val="21"/>
        </w:rPr>
        <w:t>标注该符号为</w:t>
      </w:r>
      <w:r w:rsidRPr="00376884">
        <w:rPr>
          <w:rFonts w:asciiTheme="minorEastAsia" w:hAnsiTheme="minorEastAsia" w:hint="eastAsia"/>
          <w:szCs w:val="21"/>
        </w:rPr>
        <w:t>开放课程</w:t>
      </w:r>
    </w:p>
    <w:p w14:paraId="2A34B395" w14:textId="77777777" w:rsidR="00376884" w:rsidRPr="00376884" w:rsidRDefault="00376884" w:rsidP="00376884">
      <w:pPr>
        <w:spacing w:line="300" w:lineRule="auto"/>
        <w:rPr>
          <w:b/>
        </w:rPr>
      </w:pPr>
    </w:p>
    <w:p w14:paraId="42DA363E" w14:textId="77777777" w:rsidR="00376884" w:rsidRPr="00376884" w:rsidRDefault="00376884" w:rsidP="00376884">
      <w:pPr>
        <w:rPr>
          <w:sz w:val="28"/>
          <w:szCs w:val="28"/>
        </w:rPr>
      </w:pPr>
    </w:p>
    <w:p w14:paraId="485FBD91" w14:textId="77777777" w:rsidR="00376884" w:rsidRPr="00376884" w:rsidRDefault="00376884" w:rsidP="00376884">
      <w:pPr>
        <w:jc w:val="center"/>
        <w:rPr>
          <w:sz w:val="28"/>
          <w:szCs w:val="28"/>
        </w:rPr>
      </w:pPr>
      <w:r w:rsidRPr="00376884">
        <w:rPr>
          <w:rFonts w:hint="eastAsia"/>
          <w:sz w:val="28"/>
          <w:szCs w:val="28"/>
        </w:rPr>
        <w:t>金融工程（科技金融方向）</w:t>
      </w:r>
    </w:p>
    <w:p w14:paraId="1BF843BD" w14:textId="77777777" w:rsidR="00376884" w:rsidRPr="00376884" w:rsidRDefault="00376884" w:rsidP="00376884">
      <w:pPr>
        <w:jc w:val="center"/>
        <w:rPr>
          <w:sz w:val="28"/>
          <w:szCs w:val="28"/>
        </w:rPr>
      </w:pPr>
      <w:r w:rsidRPr="00376884">
        <w:rPr>
          <w:sz w:val="28"/>
          <w:szCs w:val="28"/>
        </w:rPr>
        <w:t>Financial Engineering</w:t>
      </w:r>
    </w:p>
    <w:p w14:paraId="1E4B57E5" w14:textId="77777777" w:rsidR="00376884" w:rsidRPr="00376884" w:rsidRDefault="00376884" w:rsidP="00376884">
      <w:pPr>
        <w:jc w:val="center"/>
        <w:rPr>
          <w:rFonts w:eastAsia="楷体_GB2312"/>
          <w:sz w:val="30"/>
        </w:rPr>
      </w:pPr>
      <w:r w:rsidRPr="00376884">
        <w:rPr>
          <w:rFonts w:eastAsia="楷体_GB2312" w:hint="eastAsia"/>
          <w:sz w:val="30"/>
        </w:rPr>
        <w:t>（辅修专业）</w:t>
      </w:r>
    </w:p>
    <w:p w14:paraId="4B77A270" w14:textId="77777777" w:rsidR="00376884" w:rsidRPr="00376884" w:rsidRDefault="00376884" w:rsidP="00376884">
      <w:pPr>
        <w:numPr>
          <w:ilvl w:val="0"/>
          <w:numId w:val="5"/>
        </w:numPr>
        <w:spacing w:line="360" w:lineRule="auto"/>
        <w:rPr>
          <w:rFonts w:ascii="宋体" w:eastAsia="宋体" w:hAnsi="宋体"/>
          <w:b/>
          <w:sz w:val="24"/>
          <w:szCs w:val="24"/>
        </w:rPr>
      </w:pPr>
      <w:r w:rsidRPr="00376884">
        <w:rPr>
          <w:rFonts w:ascii="宋体" w:hAnsi="宋体" w:hint="eastAsia"/>
          <w:b/>
          <w:sz w:val="24"/>
          <w:szCs w:val="24"/>
        </w:rPr>
        <w:t>培养目标</w:t>
      </w:r>
    </w:p>
    <w:p w14:paraId="479F9002" w14:textId="77777777" w:rsidR="00376884" w:rsidRPr="00376884" w:rsidRDefault="00376884" w:rsidP="00376884">
      <w:pPr>
        <w:spacing w:line="276" w:lineRule="auto"/>
        <w:ind w:firstLineChars="200" w:firstLine="420"/>
      </w:pPr>
      <w:r w:rsidRPr="00376884">
        <w:rPr>
          <w:rFonts w:hint="eastAsia"/>
        </w:rPr>
        <w:t>本专业旨在培养一批既具备系统的理工科专业知识，又掌握金融学基本理论和实务技能，能够在金融机构从事风险管理、资产定价、公司理财、投资决策等工作，具备国际化视野以及适应我国金融市场发展要求的复合型、应用型高级金融人才。</w:t>
      </w:r>
    </w:p>
    <w:p w14:paraId="4F647717" w14:textId="77777777" w:rsidR="00376884" w:rsidRPr="00376884" w:rsidRDefault="00376884" w:rsidP="00376884">
      <w:pPr>
        <w:tabs>
          <w:tab w:val="left" w:pos="540"/>
        </w:tabs>
        <w:spacing w:line="288" w:lineRule="auto"/>
        <w:rPr>
          <w:rFonts w:ascii="Times New Roman" w:hAnsi="Times New Roman"/>
          <w:szCs w:val="21"/>
        </w:rPr>
      </w:pPr>
      <w:r w:rsidRPr="00376884">
        <w:rPr>
          <w:szCs w:val="21"/>
        </w:rPr>
        <w:t xml:space="preserve"> </w:t>
      </w:r>
    </w:p>
    <w:p w14:paraId="5C398971" w14:textId="77777777" w:rsidR="00376884" w:rsidRPr="00376884" w:rsidRDefault="00376884" w:rsidP="00376884">
      <w:pPr>
        <w:numPr>
          <w:ilvl w:val="0"/>
          <w:numId w:val="5"/>
        </w:numPr>
        <w:spacing w:line="360" w:lineRule="auto"/>
        <w:rPr>
          <w:rFonts w:ascii="黑体" w:eastAsia="黑体"/>
          <w:sz w:val="24"/>
          <w:szCs w:val="24"/>
        </w:rPr>
      </w:pPr>
      <w:r w:rsidRPr="00376884">
        <w:rPr>
          <w:rFonts w:ascii="黑体" w:eastAsia="黑体" w:hint="eastAsia"/>
          <w:sz w:val="24"/>
          <w:szCs w:val="24"/>
        </w:rPr>
        <w:lastRenderedPageBreak/>
        <w:t>毕业生具有的知识、素质、能力</w:t>
      </w:r>
    </w:p>
    <w:p w14:paraId="265A96F5" w14:textId="77777777" w:rsidR="00376884" w:rsidRPr="00376884" w:rsidRDefault="00376884" w:rsidP="00376884">
      <w:pPr>
        <w:tabs>
          <w:tab w:val="left" w:pos="540"/>
        </w:tabs>
        <w:spacing w:line="288" w:lineRule="auto"/>
        <w:ind w:firstLineChars="200" w:firstLine="420"/>
        <w:rPr>
          <w:rFonts w:ascii="Times New Roman" w:eastAsia="宋体"/>
          <w:b/>
          <w:szCs w:val="21"/>
        </w:rPr>
      </w:pPr>
      <w:r w:rsidRPr="00376884">
        <w:rPr>
          <w:rFonts w:hint="eastAsia"/>
          <w:b/>
          <w:szCs w:val="21"/>
        </w:rPr>
        <w:t>毕业生具有的知识</w:t>
      </w:r>
    </w:p>
    <w:p w14:paraId="7C5E05D9" w14:textId="77777777" w:rsidR="00376884" w:rsidRPr="00376884" w:rsidRDefault="00376884" w:rsidP="00376884">
      <w:pPr>
        <w:numPr>
          <w:ilvl w:val="0"/>
          <w:numId w:val="6"/>
        </w:numPr>
        <w:tabs>
          <w:tab w:val="left" w:pos="540"/>
        </w:tabs>
        <w:spacing w:line="288" w:lineRule="auto"/>
        <w:ind w:hanging="340"/>
        <w:rPr>
          <w:szCs w:val="21"/>
        </w:rPr>
      </w:pPr>
      <w:r w:rsidRPr="00376884">
        <w:rPr>
          <w:rFonts w:hint="eastAsia"/>
          <w:szCs w:val="21"/>
        </w:rPr>
        <w:t>通识教育知识</w:t>
      </w:r>
      <w:r w:rsidRPr="00376884">
        <w:rPr>
          <w:szCs w:val="21"/>
        </w:rPr>
        <w:t>:</w:t>
      </w:r>
      <w:r w:rsidRPr="00376884">
        <w:rPr>
          <w:rFonts w:hint="eastAsia"/>
          <w:szCs w:val="21"/>
        </w:rPr>
        <w:t>思想道德、人文艺术修养等、数学基础、语言、计算机基础；</w:t>
      </w:r>
    </w:p>
    <w:p w14:paraId="3E1355A9" w14:textId="77777777" w:rsidR="00376884" w:rsidRPr="00376884" w:rsidRDefault="00376884" w:rsidP="00376884">
      <w:pPr>
        <w:numPr>
          <w:ilvl w:val="0"/>
          <w:numId w:val="6"/>
        </w:numPr>
        <w:tabs>
          <w:tab w:val="left" w:pos="540"/>
        </w:tabs>
        <w:spacing w:line="288" w:lineRule="auto"/>
        <w:ind w:hanging="340"/>
        <w:rPr>
          <w:szCs w:val="21"/>
        </w:rPr>
      </w:pPr>
      <w:r w:rsidRPr="00376884">
        <w:rPr>
          <w:rFonts w:hint="eastAsia"/>
          <w:szCs w:val="21"/>
        </w:rPr>
        <w:t>学科知识</w:t>
      </w:r>
      <w:r w:rsidRPr="00376884">
        <w:rPr>
          <w:szCs w:val="21"/>
        </w:rPr>
        <w:t>:</w:t>
      </w:r>
      <w:r w:rsidRPr="00376884">
        <w:rPr>
          <w:rFonts w:hint="eastAsia"/>
          <w:szCs w:val="21"/>
        </w:rPr>
        <w:t>通晓金融学专业密切相关的金融学、经济学、统计等学科基本知识；</w:t>
      </w:r>
    </w:p>
    <w:p w14:paraId="06CA09BE" w14:textId="77777777" w:rsidR="00376884" w:rsidRPr="00376884" w:rsidRDefault="00376884" w:rsidP="00376884">
      <w:pPr>
        <w:numPr>
          <w:ilvl w:val="0"/>
          <w:numId w:val="6"/>
        </w:numPr>
        <w:tabs>
          <w:tab w:val="left" w:pos="540"/>
        </w:tabs>
        <w:spacing w:line="288" w:lineRule="auto"/>
        <w:ind w:hanging="340"/>
        <w:rPr>
          <w:szCs w:val="21"/>
        </w:rPr>
      </w:pPr>
      <w:r w:rsidRPr="00376884">
        <w:rPr>
          <w:rFonts w:hint="eastAsia"/>
          <w:szCs w:val="21"/>
        </w:rPr>
        <w:t>专业知识</w:t>
      </w:r>
      <w:r w:rsidRPr="00376884">
        <w:rPr>
          <w:szCs w:val="21"/>
        </w:rPr>
        <w:t>:</w:t>
      </w:r>
      <w:r w:rsidRPr="00376884">
        <w:rPr>
          <w:rFonts w:hint="eastAsia"/>
          <w:szCs w:val="21"/>
        </w:rPr>
        <w:t>金融学专业知识，资产定价和风险管理的基本理论；</w:t>
      </w:r>
    </w:p>
    <w:p w14:paraId="0FE46D3B" w14:textId="77777777" w:rsidR="00376884" w:rsidRPr="00376884" w:rsidRDefault="00376884" w:rsidP="00376884">
      <w:pPr>
        <w:numPr>
          <w:ilvl w:val="0"/>
          <w:numId w:val="6"/>
        </w:numPr>
        <w:tabs>
          <w:tab w:val="left" w:pos="540"/>
        </w:tabs>
        <w:spacing w:line="288" w:lineRule="auto"/>
        <w:ind w:hanging="340"/>
        <w:rPr>
          <w:szCs w:val="21"/>
        </w:rPr>
      </w:pPr>
      <w:r w:rsidRPr="00376884">
        <w:rPr>
          <w:rFonts w:hint="eastAsia"/>
          <w:szCs w:val="21"/>
        </w:rPr>
        <w:t>工具知识</w:t>
      </w:r>
      <w:r w:rsidRPr="00376884">
        <w:rPr>
          <w:szCs w:val="21"/>
        </w:rPr>
        <w:t>:</w:t>
      </w:r>
      <w:r w:rsidRPr="00376884">
        <w:rPr>
          <w:rFonts w:hint="eastAsia"/>
          <w:szCs w:val="21"/>
        </w:rPr>
        <w:t>掌握金融工程专业涉及的财务报表分析、模拟交易系统、金融计量等工具性知识；</w:t>
      </w:r>
    </w:p>
    <w:p w14:paraId="493F348B" w14:textId="77777777" w:rsidR="00376884" w:rsidRPr="00376884" w:rsidRDefault="00376884" w:rsidP="00376884">
      <w:pPr>
        <w:numPr>
          <w:ilvl w:val="0"/>
          <w:numId w:val="6"/>
        </w:numPr>
        <w:tabs>
          <w:tab w:val="left" w:pos="540"/>
        </w:tabs>
        <w:spacing w:line="288" w:lineRule="auto"/>
        <w:ind w:hanging="340"/>
        <w:rPr>
          <w:szCs w:val="21"/>
        </w:rPr>
      </w:pPr>
      <w:r w:rsidRPr="00376884">
        <w:rPr>
          <w:rFonts w:hint="eastAsia"/>
          <w:szCs w:val="21"/>
        </w:rPr>
        <w:t>领域知识</w:t>
      </w:r>
      <w:r w:rsidRPr="00376884">
        <w:rPr>
          <w:szCs w:val="21"/>
        </w:rPr>
        <w:t>:</w:t>
      </w:r>
      <w:r w:rsidRPr="00376884">
        <w:rPr>
          <w:rFonts w:hint="eastAsia"/>
          <w:szCs w:val="21"/>
        </w:rPr>
        <w:t>熟悉产业发展动态和规律，了解产业技术发展趋势，掌握相关科技金融知识。</w:t>
      </w:r>
    </w:p>
    <w:p w14:paraId="18CF969C" w14:textId="77777777" w:rsidR="00376884" w:rsidRPr="00376884" w:rsidRDefault="00376884" w:rsidP="00376884">
      <w:pPr>
        <w:tabs>
          <w:tab w:val="left" w:pos="540"/>
        </w:tabs>
        <w:spacing w:line="288" w:lineRule="auto"/>
        <w:ind w:firstLineChars="200" w:firstLine="420"/>
        <w:rPr>
          <w:b/>
          <w:szCs w:val="21"/>
        </w:rPr>
      </w:pPr>
      <w:r w:rsidRPr="00376884">
        <w:rPr>
          <w:rFonts w:hint="eastAsia"/>
          <w:b/>
          <w:szCs w:val="21"/>
        </w:rPr>
        <w:t>毕业生具有的素质</w:t>
      </w:r>
    </w:p>
    <w:p w14:paraId="6ED1978A" w14:textId="77777777" w:rsidR="00376884" w:rsidRPr="00376884" w:rsidRDefault="00376884" w:rsidP="00376884">
      <w:pPr>
        <w:numPr>
          <w:ilvl w:val="0"/>
          <w:numId w:val="7"/>
        </w:numPr>
        <w:tabs>
          <w:tab w:val="left" w:pos="540"/>
        </w:tabs>
        <w:spacing w:line="288" w:lineRule="auto"/>
        <w:ind w:hanging="340"/>
        <w:rPr>
          <w:szCs w:val="21"/>
        </w:rPr>
      </w:pPr>
      <w:r w:rsidRPr="00376884">
        <w:rPr>
          <w:rFonts w:hint="eastAsia"/>
          <w:szCs w:val="21"/>
        </w:rPr>
        <w:t>思想道德素质</w:t>
      </w:r>
      <w:r w:rsidRPr="00376884">
        <w:rPr>
          <w:szCs w:val="21"/>
        </w:rPr>
        <w:t>:</w:t>
      </w:r>
      <w:r w:rsidRPr="00376884">
        <w:rPr>
          <w:rFonts w:hint="eastAsia"/>
          <w:szCs w:val="21"/>
        </w:rPr>
        <w:t>注重职业道德修养，诚信、谨慎、廉洁、谦恭、协作；</w:t>
      </w:r>
    </w:p>
    <w:p w14:paraId="79AF8429" w14:textId="77777777" w:rsidR="00376884" w:rsidRPr="00376884" w:rsidRDefault="00376884" w:rsidP="00376884">
      <w:pPr>
        <w:numPr>
          <w:ilvl w:val="0"/>
          <w:numId w:val="7"/>
        </w:numPr>
        <w:tabs>
          <w:tab w:val="left" w:pos="540"/>
        </w:tabs>
        <w:spacing w:line="288" w:lineRule="auto"/>
        <w:ind w:hanging="340"/>
        <w:rPr>
          <w:szCs w:val="21"/>
        </w:rPr>
      </w:pPr>
      <w:r w:rsidRPr="00376884">
        <w:rPr>
          <w:rFonts w:hint="eastAsia"/>
          <w:szCs w:val="21"/>
        </w:rPr>
        <w:t>文化素质</w:t>
      </w:r>
      <w:r w:rsidRPr="00376884">
        <w:rPr>
          <w:szCs w:val="21"/>
        </w:rPr>
        <w:t>:</w:t>
      </w:r>
      <w:r w:rsidRPr="00376884">
        <w:rPr>
          <w:rFonts w:hint="eastAsia"/>
          <w:szCs w:val="21"/>
        </w:rPr>
        <w:t>现代人文素质和科学素质；</w:t>
      </w:r>
    </w:p>
    <w:p w14:paraId="5D6E22FC" w14:textId="77777777" w:rsidR="00376884" w:rsidRPr="00376884" w:rsidRDefault="00376884" w:rsidP="00376884">
      <w:pPr>
        <w:numPr>
          <w:ilvl w:val="0"/>
          <w:numId w:val="7"/>
        </w:numPr>
        <w:tabs>
          <w:tab w:val="left" w:pos="540"/>
        </w:tabs>
        <w:spacing w:line="288" w:lineRule="auto"/>
        <w:ind w:hanging="340"/>
        <w:rPr>
          <w:szCs w:val="21"/>
        </w:rPr>
      </w:pPr>
      <w:r w:rsidRPr="00376884">
        <w:rPr>
          <w:rFonts w:hint="eastAsia"/>
          <w:szCs w:val="21"/>
        </w:rPr>
        <w:t>专业素质</w:t>
      </w:r>
      <w:r w:rsidRPr="00376884">
        <w:rPr>
          <w:szCs w:val="21"/>
        </w:rPr>
        <w:t>:</w:t>
      </w:r>
      <w:r w:rsidRPr="00376884">
        <w:rPr>
          <w:rFonts w:hint="eastAsia"/>
          <w:szCs w:val="21"/>
        </w:rPr>
        <w:t>金融学专业基本原理、专业技能、专业视野、专业知识应用；</w:t>
      </w:r>
    </w:p>
    <w:p w14:paraId="654114C1" w14:textId="77777777" w:rsidR="00376884" w:rsidRPr="00376884" w:rsidRDefault="00376884" w:rsidP="00376884">
      <w:pPr>
        <w:numPr>
          <w:ilvl w:val="0"/>
          <w:numId w:val="7"/>
        </w:numPr>
        <w:tabs>
          <w:tab w:val="left" w:pos="540"/>
        </w:tabs>
        <w:spacing w:line="288" w:lineRule="auto"/>
        <w:ind w:hanging="340"/>
        <w:rPr>
          <w:szCs w:val="21"/>
        </w:rPr>
      </w:pPr>
      <w:r w:rsidRPr="00376884">
        <w:rPr>
          <w:rFonts w:hint="eastAsia"/>
          <w:szCs w:val="21"/>
        </w:rPr>
        <w:t>身心素质</w:t>
      </w:r>
      <w:r w:rsidRPr="00376884">
        <w:rPr>
          <w:szCs w:val="21"/>
        </w:rPr>
        <w:t>:</w:t>
      </w:r>
      <w:r w:rsidRPr="00376884">
        <w:rPr>
          <w:rFonts w:hint="eastAsia"/>
          <w:szCs w:val="21"/>
        </w:rPr>
        <w:t>较好的身体素质和心理素质。</w:t>
      </w:r>
    </w:p>
    <w:p w14:paraId="0CC62FF2" w14:textId="77777777" w:rsidR="00376884" w:rsidRPr="00376884" w:rsidRDefault="00376884" w:rsidP="00376884">
      <w:pPr>
        <w:tabs>
          <w:tab w:val="left" w:pos="540"/>
        </w:tabs>
        <w:spacing w:line="288" w:lineRule="auto"/>
        <w:ind w:left="360"/>
        <w:rPr>
          <w:b/>
          <w:szCs w:val="21"/>
        </w:rPr>
      </w:pPr>
      <w:r w:rsidRPr="00376884">
        <w:rPr>
          <w:rFonts w:hint="eastAsia"/>
          <w:b/>
          <w:szCs w:val="21"/>
        </w:rPr>
        <w:t>毕业生具有的能力</w:t>
      </w:r>
    </w:p>
    <w:p w14:paraId="2A2A05BF" w14:textId="77777777" w:rsidR="00376884" w:rsidRPr="00376884" w:rsidRDefault="00376884" w:rsidP="00376884">
      <w:pPr>
        <w:numPr>
          <w:ilvl w:val="0"/>
          <w:numId w:val="8"/>
        </w:numPr>
        <w:tabs>
          <w:tab w:val="left" w:pos="540"/>
        </w:tabs>
        <w:spacing w:line="288" w:lineRule="auto"/>
        <w:ind w:hanging="340"/>
        <w:rPr>
          <w:szCs w:val="21"/>
        </w:rPr>
      </w:pPr>
      <w:r w:rsidRPr="00376884">
        <w:rPr>
          <w:rFonts w:hint="eastAsia"/>
          <w:szCs w:val="21"/>
        </w:rPr>
        <w:t>应用知识能力</w:t>
      </w:r>
      <w:r w:rsidRPr="00376884">
        <w:rPr>
          <w:szCs w:val="21"/>
        </w:rPr>
        <w:t>:</w:t>
      </w:r>
      <w:r w:rsidRPr="00376884">
        <w:rPr>
          <w:rFonts w:hint="eastAsia"/>
          <w:szCs w:val="21"/>
        </w:rPr>
        <w:t>进行金融分析、策划和创新的能力；运用金融软件和工具的能力；</w:t>
      </w:r>
    </w:p>
    <w:p w14:paraId="292B3805" w14:textId="77777777" w:rsidR="00376884" w:rsidRPr="00376884" w:rsidRDefault="00376884" w:rsidP="00376884">
      <w:pPr>
        <w:numPr>
          <w:ilvl w:val="0"/>
          <w:numId w:val="8"/>
        </w:numPr>
        <w:tabs>
          <w:tab w:val="left" w:pos="540"/>
        </w:tabs>
        <w:spacing w:line="288" w:lineRule="auto"/>
        <w:ind w:hanging="340"/>
        <w:rPr>
          <w:szCs w:val="21"/>
        </w:rPr>
      </w:pPr>
      <w:r w:rsidRPr="00376884">
        <w:rPr>
          <w:rFonts w:hint="eastAsia"/>
          <w:szCs w:val="21"/>
        </w:rPr>
        <w:t>学习能力</w:t>
      </w:r>
      <w:r w:rsidRPr="00376884">
        <w:rPr>
          <w:szCs w:val="21"/>
        </w:rPr>
        <w:t>:</w:t>
      </w:r>
      <w:r w:rsidRPr="00376884">
        <w:rPr>
          <w:rFonts w:hint="eastAsia"/>
          <w:szCs w:val="21"/>
        </w:rPr>
        <w:t>有较强的自主学习能力和职业拓展潜能；</w:t>
      </w:r>
    </w:p>
    <w:p w14:paraId="7A10E42A" w14:textId="77777777" w:rsidR="00376884" w:rsidRPr="00376884" w:rsidRDefault="00376884" w:rsidP="00376884">
      <w:pPr>
        <w:numPr>
          <w:ilvl w:val="0"/>
          <w:numId w:val="8"/>
        </w:numPr>
        <w:tabs>
          <w:tab w:val="left" w:pos="540"/>
        </w:tabs>
        <w:spacing w:line="288" w:lineRule="auto"/>
        <w:ind w:hanging="340"/>
        <w:rPr>
          <w:szCs w:val="21"/>
        </w:rPr>
      </w:pPr>
      <w:r w:rsidRPr="00376884">
        <w:rPr>
          <w:rFonts w:hint="eastAsia"/>
          <w:szCs w:val="21"/>
        </w:rPr>
        <w:t>创新能力</w:t>
      </w:r>
      <w:r w:rsidRPr="00376884">
        <w:rPr>
          <w:szCs w:val="21"/>
        </w:rPr>
        <w:t>:</w:t>
      </w:r>
      <w:r w:rsidRPr="00376884">
        <w:rPr>
          <w:rFonts w:hint="eastAsia"/>
          <w:szCs w:val="21"/>
        </w:rPr>
        <w:t>创造性思维能力、创新创业实践能力、金融研究能力。</w:t>
      </w:r>
    </w:p>
    <w:p w14:paraId="750E22FB" w14:textId="77777777" w:rsidR="00376884" w:rsidRPr="00376884" w:rsidRDefault="00376884" w:rsidP="00376884">
      <w:pPr>
        <w:tabs>
          <w:tab w:val="left" w:pos="540"/>
        </w:tabs>
        <w:spacing w:line="288" w:lineRule="auto"/>
        <w:rPr>
          <w:szCs w:val="21"/>
        </w:rPr>
      </w:pPr>
    </w:p>
    <w:p w14:paraId="3A60DD9C" w14:textId="77777777" w:rsidR="00376884" w:rsidRPr="00376884" w:rsidRDefault="00376884" w:rsidP="00376884">
      <w:pPr>
        <w:numPr>
          <w:ilvl w:val="0"/>
          <w:numId w:val="5"/>
        </w:numPr>
        <w:spacing w:line="360" w:lineRule="auto"/>
        <w:rPr>
          <w:rFonts w:ascii="黑体" w:eastAsia="黑体"/>
          <w:sz w:val="24"/>
          <w:szCs w:val="24"/>
        </w:rPr>
      </w:pPr>
      <w:r w:rsidRPr="00376884">
        <w:rPr>
          <w:rFonts w:ascii="黑体" w:eastAsia="黑体" w:hint="eastAsia"/>
          <w:sz w:val="24"/>
          <w:szCs w:val="24"/>
        </w:rPr>
        <w:t>专业培养特色</w:t>
      </w:r>
    </w:p>
    <w:p w14:paraId="31228F33" w14:textId="77777777" w:rsidR="00376884" w:rsidRPr="00376884" w:rsidRDefault="00376884" w:rsidP="00376884">
      <w:pPr>
        <w:tabs>
          <w:tab w:val="left" w:pos="540"/>
        </w:tabs>
        <w:spacing w:line="288" w:lineRule="auto"/>
        <w:ind w:firstLineChars="200" w:firstLine="420"/>
        <w:rPr>
          <w:rFonts w:ascii="宋体" w:eastAsia="宋体" w:hAnsi="宋体"/>
          <w:szCs w:val="21"/>
        </w:rPr>
      </w:pPr>
      <w:r w:rsidRPr="00376884">
        <w:rPr>
          <w:rFonts w:ascii="宋体" w:hAnsi="宋体" w:hint="eastAsia"/>
          <w:szCs w:val="21"/>
        </w:rPr>
        <w:t>1</w:t>
      </w:r>
      <w:r w:rsidRPr="00376884">
        <w:rPr>
          <w:rFonts w:ascii="宋体" w:hAnsi="宋体" w:hint="eastAsia"/>
          <w:szCs w:val="21"/>
        </w:rPr>
        <w:t>、产金融合，充分发挥学校的工科优势</w:t>
      </w:r>
    </w:p>
    <w:p w14:paraId="15DC7617" w14:textId="77777777" w:rsidR="00376884" w:rsidRPr="00376884" w:rsidRDefault="00376884" w:rsidP="00376884">
      <w:pPr>
        <w:tabs>
          <w:tab w:val="left" w:pos="540"/>
        </w:tabs>
        <w:spacing w:line="288" w:lineRule="auto"/>
        <w:ind w:firstLineChars="200" w:firstLine="420"/>
        <w:rPr>
          <w:rFonts w:ascii="宋体" w:hAnsi="宋体"/>
          <w:szCs w:val="21"/>
        </w:rPr>
      </w:pPr>
      <w:r w:rsidRPr="00376884">
        <w:rPr>
          <w:rFonts w:ascii="宋体" w:hAnsi="宋体" w:hint="eastAsia"/>
          <w:szCs w:val="21"/>
        </w:rPr>
        <w:t>本专业以金融工程学等为核心课程，以</w:t>
      </w:r>
      <w:r w:rsidRPr="00376884">
        <w:rPr>
          <w:rFonts w:ascii="宋体" w:hAnsi="宋体" w:hint="eastAsia"/>
          <w:szCs w:val="21"/>
        </w:rPr>
        <w:t>CFA</w:t>
      </w:r>
      <w:r w:rsidRPr="00376884">
        <w:rPr>
          <w:rFonts w:ascii="宋体" w:hAnsi="宋体" w:hint="eastAsia"/>
          <w:szCs w:val="21"/>
        </w:rPr>
        <w:t>全球投资分析大赛、行业分析大赛、金融和数学建模大赛为拓展载体，突出科技、产业与金融融合的复合型人才的培养特色，强调交叉学科的思维培养。学生不仅具有扎实的经济学、金融学基础，同时具备工科知识背景，能综合运用所学知识发现、分析和解决科技金融问题。</w:t>
      </w:r>
    </w:p>
    <w:p w14:paraId="45AB0CAC" w14:textId="77777777" w:rsidR="00376884" w:rsidRPr="00376884" w:rsidRDefault="00376884" w:rsidP="00376884">
      <w:pPr>
        <w:tabs>
          <w:tab w:val="left" w:pos="540"/>
        </w:tabs>
        <w:spacing w:line="288" w:lineRule="auto"/>
        <w:ind w:firstLineChars="200" w:firstLine="420"/>
        <w:rPr>
          <w:rFonts w:ascii="宋体" w:hAnsi="宋体"/>
          <w:szCs w:val="21"/>
        </w:rPr>
      </w:pPr>
      <w:r w:rsidRPr="00376884">
        <w:rPr>
          <w:rFonts w:ascii="宋体" w:hAnsi="宋体" w:hint="eastAsia"/>
          <w:szCs w:val="21"/>
        </w:rPr>
        <w:t>2</w:t>
      </w:r>
      <w:r w:rsidRPr="00376884">
        <w:rPr>
          <w:rFonts w:ascii="宋体" w:hAnsi="宋体" w:hint="eastAsia"/>
          <w:szCs w:val="21"/>
        </w:rPr>
        <w:t>、银校合作，培养符合市场需求的应用型人才</w:t>
      </w:r>
    </w:p>
    <w:p w14:paraId="4E1204CA" w14:textId="77777777" w:rsidR="00376884" w:rsidRPr="00376884" w:rsidRDefault="00376884" w:rsidP="00376884">
      <w:pPr>
        <w:tabs>
          <w:tab w:val="left" w:pos="540"/>
        </w:tabs>
        <w:spacing w:line="288" w:lineRule="auto"/>
        <w:ind w:firstLineChars="200" w:firstLine="420"/>
        <w:rPr>
          <w:rFonts w:ascii="宋体" w:hAnsi="宋体"/>
          <w:szCs w:val="21"/>
        </w:rPr>
      </w:pPr>
      <w:r w:rsidRPr="00376884">
        <w:rPr>
          <w:rFonts w:ascii="宋体" w:hAnsi="宋体" w:hint="eastAsia"/>
          <w:szCs w:val="21"/>
        </w:rPr>
        <w:t>学校与大型金融机构建立多层次的银校合作关系，聘请金融机构资深专家开设行业专题讲座；与金融机构建立实习实训基地和银校协作班。突出学生实践能力的培养，依托金融机构行业资源优势，建立银校深度合作、优势互补、共同发展的合作机制，达到“共赢”目的。</w:t>
      </w:r>
    </w:p>
    <w:p w14:paraId="244E9F36" w14:textId="77777777" w:rsidR="00376884" w:rsidRPr="00376884" w:rsidRDefault="00376884" w:rsidP="00376884">
      <w:pPr>
        <w:tabs>
          <w:tab w:val="left" w:pos="540"/>
        </w:tabs>
        <w:spacing w:line="288" w:lineRule="auto"/>
        <w:ind w:firstLineChars="200" w:firstLine="420"/>
        <w:rPr>
          <w:rFonts w:ascii="宋体" w:hAnsi="宋体"/>
          <w:szCs w:val="21"/>
        </w:rPr>
      </w:pPr>
      <w:r w:rsidRPr="00376884">
        <w:rPr>
          <w:rFonts w:ascii="宋体" w:hAnsi="宋体" w:hint="eastAsia"/>
          <w:szCs w:val="21"/>
        </w:rPr>
        <w:t>3</w:t>
      </w:r>
      <w:r w:rsidRPr="00376884">
        <w:rPr>
          <w:rFonts w:ascii="宋体" w:hAnsi="宋体" w:hint="eastAsia"/>
          <w:szCs w:val="21"/>
        </w:rPr>
        <w:t>、“双专多能”，拓展职业发展领域</w:t>
      </w:r>
    </w:p>
    <w:p w14:paraId="773EAEAF" w14:textId="77777777" w:rsidR="00376884" w:rsidRPr="00376884" w:rsidRDefault="00376884" w:rsidP="00376884">
      <w:pPr>
        <w:tabs>
          <w:tab w:val="left" w:pos="540"/>
        </w:tabs>
        <w:spacing w:line="288" w:lineRule="auto"/>
        <w:ind w:firstLineChars="200" w:firstLine="420"/>
        <w:rPr>
          <w:rFonts w:ascii="宋体" w:hAnsi="宋体"/>
          <w:szCs w:val="21"/>
        </w:rPr>
      </w:pPr>
      <w:r w:rsidRPr="00376884">
        <w:rPr>
          <w:rFonts w:ascii="宋体" w:hAnsi="宋体" w:hint="eastAsia"/>
          <w:szCs w:val="21"/>
        </w:rPr>
        <w:t>辅修利用周末和假期进行课程学习，使学生在完成主修专业课程的同时修读辅修专业。通过核心课程模块的有效学习，实现拓宽学生专业领域和就业面的培养目标。</w:t>
      </w:r>
    </w:p>
    <w:p w14:paraId="3AC06822" w14:textId="77777777" w:rsidR="00376884" w:rsidRPr="00376884" w:rsidRDefault="00376884" w:rsidP="00376884">
      <w:pPr>
        <w:numPr>
          <w:ilvl w:val="0"/>
          <w:numId w:val="5"/>
        </w:numPr>
        <w:spacing w:line="360" w:lineRule="auto"/>
        <w:rPr>
          <w:rFonts w:ascii="黑体" w:eastAsia="黑体" w:hAnsi="Times New Roman"/>
          <w:sz w:val="24"/>
          <w:szCs w:val="24"/>
        </w:rPr>
      </w:pPr>
      <w:r w:rsidRPr="00376884">
        <w:rPr>
          <w:rFonts w:ascii="黑体" w:eastAsia="黑体" w:hint="eastAsia"/>
          <w:sz w:val="24"/>
          <w:szCs w:val="24"/>
        </w:rPr>
        <w:t>专业主干学科</w:t>
      </w:r>
    </w:p>
    <w:p w14:paraId="0267C43C" w14:textId="77777777" w:rsidR="00376884" w:rsidRPr="00376884" w:rsidRDefault="00376884" w:rsidP="00376884">
      <w:pPr>
        <w:tabs>
          <w:tab w:val="left" w:pos="540"/>
        </w:tabs>
        <w:spacing w:line="288" w:lineRule="auto"/>
        <w:ind w:firstLineChars="200" w:firstLine="420"/>
        <w:rPr>
          <w:rFonts w:ascii="宋体" w:eastAsia="宋体" w:hAnsi="宋体"/>
          <w:szCs w:val="21"/>
        </w:rPr>
      </w:pPr>
      <w:r w:rsidRPr="00376884">
        <w:rPr>
          <w:rFonts w:ascii="宋体" w:hAnsi="宋体" w:hint="eastAsia"/>
          <w:szCs w:val="21"/>
        </w:rPr>
        <w:t>金融工程</w:t>
      </w:r>
    </w:p>
    <w:p w14:paraId="61DFEA24" w14:textId="77777777" w:rsidR="00376884" w:rsidRPr="00376884" w:rsidRDefault="00376884" w:rsidP="00376884">
      <w:pPr>
        <w:numPr>
          <w:ilvl w:val="0"/>
          <w:numId w:val="5"/>
        </w:numPr>
        <w:spacing w:line="360" w:lineRule="auto"/>
        <w:rPr>
          <w:rFonts w:ascii="黑体" w:eastAsia="黑体" w:hAnsi="Times New Roman"/>
          <w:sz w:val="24"/>
          <w:szCs w:val="24"/>
        </w:rPr>
      </w:pPr>
      <w:r w:rsidRPr="00376884">
        <w:rPr>
          <w:rFonts w:ascii="黑体" w:eastAsia="黑体" w:hint="eastAsia"/>
          <w:sz w:val="24"/>
          <w:szCs w:val="24"/>
        </w:rPr>
        <w:t xml:space="preserve">专业核心课程 </w:t>
      </w:r>
    </w:p>
    <w:p w14:paraId="662657B2" w14:textId="77777777" w:rsidR="00376884" w:rsidRPr="00376884" w:rsidRDefault="00376884" w:rsidP="00376884">
      <w:pPr>
        <w:tabs>
          <w:tab w:val="left" w:pos="540"/>
        </w:tabs>
        <w:rPr>
          <w:rFonts w:ascii="Times New Roman" w:eastAsia="宋体"/>
          <w:szCs w:val="21"/>
        </w:rPr>
      </w:pPr>
      <w:r w:rsidRPr="00376884">
        <w:rPr>
          <w:rFonts w:hint="eastAsia"/>
          <w:szCs w:val="21"/>
        </w:rPr>
        <w:t>金融工程学，证券投资学、金融计量学、金融风险管理，公司金融</w:t>
      </w:r>
    </w:p>
    <w:p w14:paraId="67FF38BB" w14:textId="77777777" w:rsidR="00376884" w:rsidRPr="00376884" w:rsidRDefault="00376884" w:rsidP="00376884">
      <w:pPr>
        <w:numPr>
          <w:ilvl w:val="0"/>
          <w:numId w:val="5"/>
        </w:numPr>
        <w:spacing w:line="360" w:lineRule="auto"/>
        <w:rPr>
          <w:rFonts w:ascii="黑体" w:eastAsia="黑体"/>
          <w:sz w:val="24"/>
          <w:szCs w:val="24"/>
        </w:rPr>
      </w:pPr>
      <w:r w:rsidRPr="00376884">
        <w:rPr>
          <w:rFonts w:ascii="黑体" w:eastAsia="黑体" w:hint="eastAsia"/>
          <w:sz w:val="24"/>
          <w:szCs w:val="24"/>
        </w:rPr>
        <w:lastRenderedPageBreak/>
        <w:t>毕业学分要求</w:t>
      </w:r>
    </w:p>
    <w:p w14:paraId="45303B72" w14:textId="77777777" w:rsidR="00376884" w:rsidRPr="00376884" w:rsidRDefault="00376884" w:rsidP="00376884">
      <w:pPr>
        <w:tabs>
          <w:tab w:val="left" w:pos="540"/>
        </w:tabs>
        <w:ind w:firstLineChars="200" w:firstLine="420"/>
        <w:rPr>
          <w:rFonts w:ascii="宋体" w:eastAsia="宋体" w:hAnsi="宋体"/>
          <w:szCs w:val="21"/>
        </w:rPr>
      </w:pPr>
      <w:r w:rsidRPr="00376884">
        <w:rPr>
          <w:rFonts w:ascii="宋体" w:hAnsi="宋体" w:hint="eastAsia"/>
          <w:szCs w:val="21"/>
        </w:rPr>
        <w:t>辅修课内总学分不低于</w:t>
      </w:r>
      <w:r w:rsidRPr="00376884">
        <w:rPr>
          <w:rFonts w:ascii="宋体" w:hAnsi="宋体" w:hint="eastAsia"/>
          <w:szCs w:val="21"/>
        </w:rPr>
        <w:t>45</w:t>
      </w:r>
      <w:r w:rsidRPr="00376884">
        <w:rPr>
          <w:rFonts w:ascii="宋体" w:hAnsi="宋体" w:hint="eastAsia"/>
          <w:szCs w:val="21"/>
        </w:rPr>
        <w:t>学分，实践教学环节学分不少于</w:t>
      </w:r>
      <w:r w:rsidRPr="00376884">
        <w:rPr>
          <w:rFonts w:ascii="宋体" w:hAnsi="宋体" w:hint="eastAsia"/>
          <w:szCs w:val="21"/>
        </w:rPr>
        <w:t>17</w:t>
      </w:r>
      <w:r w:rsidRPr="00376884">
        <w:rPr>
          <w:rFonts w:ascii="宋体" w:hAnsi="宋体" w:hint="eastAsia"/>
          <w:szCs w:val="21"/>
        </w:rPr>
        <w:t>学分。</w:t>
      </w:r>
    </w:p>
    <w:p w14:paraId="66655243" w14:textId="77777777" w:rsidR="00376884" w:rsidRPr="00376884" w:rsidRDefault="00376884" w:rsidP="00376884">
      <w:pPr>
        <w:numPr>
          <w:ilvl w:val="0"/>
          <w:numId w:val="5"/>
        </w:numPr>
        <w:spacing w:line="360" w:lineRule="auto"/>
        <w:rPr>
          <w:rFonts w:ascii="黑体" w:eastAsia="黑体" w:hAnsi="Times New Roman"/>
          <w:sz w:val="24"/>
          <w:szCs w:val="24"/>
        </w:rPr>
      </w:pPr>
      <w:r w:rsidRPr="00376884">
        <w:rPr>
          <w:rFonts w:ascii="黑体" w:eastAsia="黑体" w:hint="eastAsia"/>
          <w:sz w:val="24"/>
          <w:szCs w:val="24"/>
        </w:rPr>
        <w:t>主要实践教学环节</w:t>
      </w:r>
    </w:p>
    <w:p w14:paraId="5811C9FA" w14:textId="77777777" w:rsidR="00376884" w:rsidRPr="00376884" w:rsidRDefault="00376884" w:rsidP="00376884">
      <w:pPr>
        <w:tabs>
          <w:tab w:val="left" w:pos="540"/>
        </w:tabs>
        <w:spacing w:line="288" w:lineRule="auto"/>
        <w:ind w:firstLineChars="200" w:firstLine="420"/>
        <w:rPr>
          <w:rFonts w:ascii="宋体" w:eastAsia="宋体" w:hAnsi="宋体" w:cs="宋体"/>
          <w:kern w:val="0"/>
          <w:szCs w:val="21"/>
        </w:rPr>
      </w:pPr>
      <w:r w:rsidRPr="00376884">
        <w:rPr>
          <w:rFonts w:ascii="宋体" w:hAnsi="宋体" w:cs="宋体" w:hint="eastAsia"/>
          <w:kern w:val="0"/>
          <w:szCs w:val="21"/>
        </w:rPr>
        <w:t>行业观摩、科技金融综合研讨、毕业论文</w:t>
      </w:r>
    </w:p>
    <w:p w14:paraId="3D7E5C67" w14:textId="77777777" w:rsidR="00376884" w:rsidRPr="00376884" w:rsidRDefault="00376884" w:rsidP="00376884">
      <w:pPr>
        <w:tabs>
          <w:tab w:val="left" w:pos="540"/>
        </w:tabs>
        <w:spacing w:line="288" w:lineRule="auto"/>
        <w:ind w:firstLineChars="200" w:firstLine="480"/>
        <w:rPr>
          <w:rFonts w:ascii="黑体" w:eastAsia="黑体"/>
          <w:sz w:val="24"/>
          <w:szCs w:val="24"/>
        </w:rPr>
      </w:pPr>
      <w:r w:rsidRPr="00376884">
        <w:rPr>
          <w:rFonts w:ascii="黑体" w:eastAsia="黑体" w:hint="eastAsia"/>
          <w:sz w:val="24"/>
          <w:szCs w:val="24"/>
        </w:rPr>
        <w:t>课程设置</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
        <w:gridCol w:w="572"/>
        <w:gridCol w:w="2691"/>
        <w:gridCol w:w="576"/>
        <w:gridCol w:w="576"/>
        <w:gridCol w:w="421"/>
        <w:gridCol w:w="421"/>
        <w:gridCol w:w="421"/>
        <w:gridCol w:w="421"/>
        <w:gridCol w:w="421"/>
        <w:gridCol w:w="421"/>
        <w:gridCol w:w="404"/>
        <w:gridCol w:w="438"/>
        <w:gridCol w:w="421"/>
        <w:gridCol w:w="421"/>
        <w:gridCol w:w="727"/>
      </w:tblGrid>
      <w:tr w:rsidR="00376884" w:rsidRPr="00376884" w14:paraId="3C8F659D" w14:textId="77777777" w:rsidTr="009D7D8B">
        <w:trPr>
          <w:cantSplit/>
          <w:trHeight w:val="340"/>
          <w:jc w:val="center"/>
        </w:trPr>
        <w:tc>
          <w:tcPr>
            <w:tcW w:w="248" w:type="dxa"/>
            <w:vMerge w:val="restart"/>
            <w:tcBorders>
              <w:top w:val="single" w:sz="4" w:space="0" w:color="auto"/>
              <w:left w:val="single" w:sz="4" w:space="0" w:color="auto"/>
              <w:bottom w:val="single" w:sz="4" w:space="0" w:color="auto"/>
              <w:right w:val="single" w:sz="4" w:space="0" w:color="auto"/>
            </w:tcBorders>
            <w:vAlign w:val="center"/>
          </w:tcPr>
          <w:p w14:paraId="33ABBA6E"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类别</w:t>
            </w:r>
          </w:p>
        </w:tc>
        <w:tc>
          <w:tcPr>
            <w:tcW w:w="572" w:type="dxa"/>
            <w:vMerge w:val="restart"/>
            <w:tcBorders>
              <w:top w:val="single" w:sz="4" w:space="0" w:color="auto"/>
              <w:left w:val="single" w:sz="4" w:space="0" w:color="auto"/>
              <w:bottom w:val="single" w:sz="4" w:space="0" w:color="auto"/>
              <w:right w:val="single" w:sz="4" w:space="0" w:color="auto"/>
            </w:tcBorders>
            <w:vAlign w:val="center"/>
          </w:tcPr>
          <w:p w14:paraId="5E1BCDB9"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课程</w:t>
            </w:r>
          </w:p>
          <w:p w14:paraId="6BB02226"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编码</w:t>
            </w:r>
          </w:p>
        </w:tc>
        <w:tc>
          <w:tcPr>
            <w:tcW w:w="2691" w:type="dxa"/>
            <w:vMerge w:val="restart"/>
            <w:tcBorders>
              <w:top w:val="single" w:sz="4" w:space="0" w:color="auto"/>
              <w:left w:val="single" w:sz="4" w:space="0" w:color="auto"/>
              <w:bottom w:val="single" w:sz="4" w:space="0" w:color="auto"/>
              <w:right w:val="single" w:sz="4" w:space="0" w:color="auto"/>
            </w:tcBorders>
            <w:vAlign w:val="center"/>
          </w:tcPr>
          <w:p w14:paraId="5F1AF3E1"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课程名称</w:t>
            </w:r>
          </w:p>
        </w:tc>
        <w:tc>
          <w:tcPr>
            <w:tcW w:w="57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80AE41E"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学分</w:t>
            </w:r>
          </w:p>
        </w:tc>
        <w:tc>
          <w:tcPr>
            <w:tcW w:w="1839" w:type="dxa"/>
            <w:gridSpan w:val="4"/>
            <w:tcBorders>
              <w:top w:val="single" w:sz="4" w:space="0" w:color="auto"/>
              <w:left w:val="single" w:sz="4" w:space="0" w:color="auto"/>
              <w:bottom w:val="single" w:sz="4" w:space="0" w:color="auto"/>
              <w:right w:val="single" w:sz="4" w:space="0" w:color="auto"/>
            </w:tcBorders>
          </w:tcPr>
          <w:p w14:paraId="44DE2385"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学时</w:t>
            </w:r>
          </w:p>
        </w:tc>
        <w:tc>
          <w:tcPr>
            <w:tcW w:w="42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905903E" w14:textId="77777777" w:rsidR="00376884" w:rsidRPr="00376884" w:rsidRDefault="00376884" w:rsidP="00376884">
            <w:pPr>
              <w:jc w:val="center"/>
              <w:rPr>
                <w:sz w:val="18"/>
              </w:rPr>
            </w:pPr>
            <w:r w:rsidRPr="00376884">
              <w:rPr>
                <w:rFonts w:hint="eastAsia"/>
                <w:sz w:val="18"/>
              </w:rPr>
              <w:t>集中周数</w:t>
            </w:r>
          </w:p>
        </w:tc>
        <w:tc>
          <w:tcPr>
            <w:tcW w:w="2526" w:type="dxa"/>
            <w:gridSpan w:val="6"/>
            <w:tcBorders>
              <w:top w:val="single" w:sz="4" w:space="0" w:color="auto"/>
              <w:left w:val="single" w:sz="4" w:space="0" w:color="auto"/>
              <w:bottom w:val="single" w:sz="4" w:space="0" w:color="auto"/>
              <w:right w:val="single" w:sz="4" w:space="0" w:color="auto"/>
            </w:tcBorders>
          </w:tcPr>
          <w:p w14:paraId="057B55B8" w14:textId="77777777" w:rsidR="00376884" w:rsidRPr="00376884" w:rsidRDefault="00376884" w:rsidP="00376884">
            <w:pPr>
              <w:jc w:val="center"/>
              <w:rPr>
                <w:sz w:val="18"/>
              </w:rPr>
            </w:pPr>
            <w:r w:rsidRPr="00376884">
              <w:rPr>
                <w:rFonts w:hint="eastAsia"/>
                <w:sz w:val="18"/>
              </w:rPr>
              <w:t>各学期计划学分</w:t>
            </w:r>
          </w:p>
        </w:tc>
        <w:tc>
          <w:tcPr>
            <w:tcW w:w="727" w:type="dxa"/>
            <w:vMerge w:val="restart"/>
            <w:tcBorders>
              <w:top w:val="single" w:sz="4" w:space="0" w:color="auto"/>
              <w:left w:val="single" w:sz="4" w:space="0" w:color="auto"/>
              <w:bottom w:val="single" w:sz="4" w:space="0" w:color="auto"/>
              <w:right w:val="single" w:sz="4" w:space="0" w:color="auto"/>
            </w:tcBorders>
            <w:vAlign w:val="center"/>
          </w:tcPr>
          <w:p w14:paraId="67943A59" w14:textId="77777777" w:rsidR="00376884" w:rsidRPr="00376884" w:rsidRDefault="00376884" w:rsidP="00376884">
            <w:pPr>
              <w:widowControl/>
              <w:tabs>
                <w:tab w:val="left" w:pos="420"/>
                <w:tab w:val="center" w:pos="4153"/>
                <w:tab w:val="right" w:pos="8306"/>
              </w:tabs>
              <w:jc w:val="center"/>
              <w:rPr>
                <w:sz w:val="18"/>
                <w:szCs w:val="20"/>
              </w:rPr>
            </w:pPr>
            <w:r w:rsidRPr="00376884">
              <w:rPr>
                <w:rFonts w:hint="eastAsia"/>
                <w:sz w:val="18"/>
                <w:szCs w:val="20"/>
              </w:rPr>
              <w:t>先修课程</w:t>
            </w:r>
          </w:p>
        </w:tc>
      </w:tr>
      <w:tr w:rsidR="00376884" w:rsidRPr="00376884" w14:paraId="3F7506D9" w14:textId="77777777" w:rsidTr="009D7D8B">
        <w:trPr>
          <w:cantSplit/>
          <w:trHeight w:val="737"/>
          <w:jc w:val="center"/>
        </w:trPr>
        <w:tc>
          <w:tcPr>
            <w:tcW w:w="248" w:type="dxa"/>
            <w:vMerge/>
            <w:tcBorders>
              <w:top w:val="single" w:sz="4" w:space="0" w:color="auto"/>
              <w:left w:val="single" w:sz="4" w:space="0" w:color="auto"/>
              <w:bottom w:val="single" w:sz="4" w:space="0" w:color="auto"/>
              <w:right w:val="single" w:sz="4" w:space="0" w:color="auto"/>
            </w:tcBorders>
            <w:vAlign w:val="center"/>
          </w:tcPr>
          <w:p w14:paraId="643A067C" w14:textId="77777777" w:rsidR="00376884" w:rsidRPr="00376884" w:rsidRDefault="00376884" w:rsidP="00376884">
            <w:pPr>
              <w:widowControl/>
              <w:jc w:val="left"/>
              <w:rPr>
                <w:kern w:val="0"/>
                <w:sz w:val="18"/>
              </w:rPr>
            </w:pPr>
          </w:p>
        </w:tc>
        <w:tc>
          <w:tcPr>
            <w:tcW w:w="572" w:type="dxa"/>
            <w:vMerge/>
            <w:tcBorders>
              <w:top w:val="single" w:sz="4" w:space="0" w:color="auto"/>
              <w:left w:val="single" w:sz="4" w:space="0" w:color="auto"/>
              <w:bottom w:val="single" w:sz="4" w:space="0" w:color="auto"/>
              <w:right w:val="single" w:sz="4" w:space="0" w:color="auto"/>
            </w:tcBorders>
            <w:vAlign w:val="center"/>
          </w:tcPr>
          <w:p w14:paraId="2117A3B5" w14:textId="77777777" w:rsidR="00376884" w:rsidRPr="00376884" w:rsidRDefault="00376884" w:rsidP="00376884">
            <w:pPr>
              <w:widowControl/>
              <w:jc w:val="left"/>
              <w:rPr>
                <w:kern w:val="0"/>
                <w:sz w:val="18"/>
              </w:rPr>
            </w:pPr>
          </w:p>
        </w:tc>
        <w:tc>
          <w:tcPr>
            <w:tcW w:w="2691" w:type="dxa"/>
            <w:vMerge/>
            <w:tcBorders>
              <w:top w:val="single" w:sz="4" w:space="0" w:color="auto"/>
              <w:left w:val="single" w:sz="4" w:space="0" w:color="auto"/>
              <w:bottom w:val="single" w:sz="4" w:space="0" w:color="auto"/>
              <w:right w:val="single" w:sz="4" w:space="0" w:color="auto"/>
            </w:tcBorders>
            <w:vAlign w:val="center"/>
          </w:tcPr>
          <w:p w14:paraId="22F0165F" w14:textId="77777777" w:rsidR="00376884" w:rsidRPr="00376884" w:rsidRDefault="00376884" w:rsidP="00376884">
            <w:pPr>
              <w:widowControl/>
              <w:jc w:val="left"/>
              <w:rPr>
                <w:kern w:val="0"/>
                <w:sz w:val="18"/>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6F96F627" w14:textId="77777777" w:rsidR="00376884" w:rsidRPr="00376884" w:rsidRDefault="00376884" w:rsidP="00376884">
            <w:pPr>
              <w:widowControl/>
              <w:jc w:val="left"/>
              <w:rPr>
                <w:kern w:val="0"/>
                <w:sz w:val="18"/>
              </w:rPr>
            </w:pPr>
          </w:p>
        </w:tc>
        <w:tc>
          <w:tcPr>
            <w:tcW w:w="576" w:type="dxa"/>
            <w:tcBorders>
              <w:top w:val="single" w:sz="4" w:space="0" w:color="auto"/>
              <w:left w:val="single" w:sz="4" w:space="0" w:color="auto"/>
              <w:bottom w:val="single" w:sz="4" w:space="0" w:color="auto"/>
              <w:right w:val="single" w:sz="4" w:space="0" w:color="auto"/>
            </w:tcBorders>
            <w:textDirection w:val="tbRlV"/>
            <w:vAlign w:val="center"/>
          </w:tcPr>
          <w:p w14:paraId="0D6E267D"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总学时</w:t>
            </w:r>
          </w:p>
        </w:tc>
        <w:tc>
          <w:tcPr>
            <w:tcW w:w="421" w:type="dxa"/>
            <w:tcBorders>
              <w:top w:val="single" w:sz="4" w:space="0" w:color="auto"/>
              <w:left w:val="single" w:sz="4" w:space="0" w:color="auto"/>
              <w:bottom w:val="single" w:sz="4" w:space="0" w:color="auto"/>
              <w:right w:val="single" w:sz="4" w:space="0" w:color="auto"/>
            </w:tcBorders>
            <w:textDirection w:val="tbRlV"/>
            <w:vAlign w:val="center"/>
          </w:tcPr>
          <w:p w14:paraId="55C747AD"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含实验</w:t>
            </w:r>
          </w:p>
        </w:tc>
        <w:tc>
          <w:tcPr>
            <w:tcW w:w="421" w:type="dxa"/>
            <w:tcBorders>
              <w:top w:val="single" w:sz="4" w:space="0" w:color="auto"/>
              <w:left w:val="single" w:sz="4" w:space="0" w:color="auto"/>
              <w:bottom w:val="single" w:sz="4" w:space="0" w:color="auto"/>
              <w:right w:val="single" w:sz="4" w:space="0" w:color="auto"/>
            </w:tcBorders>
            <w:textDirection w:val="tbRlV"/>
          </w:tcPr>
          <w:p w14:paraId="59158F83" w14:textId="77777777" w:rsidR="00376884" w:rsidRPr="00376884" w:rsidRDefault="00376884" w:rsidP="00376884">
            <w:pPr>
              <w:widowControl/>
              <w:ind w:leftChars="-50" w:left="-105" w:rightChars="-50" w:right="-105"/>
              <w:jc w:val="center"/>
              <w:rPr>
                <w:rFonts w:ascii="Times New Roman" w:eastAsia="宋体" w:hAnsi="Times New Roman" w:cs="Times New Roman"/>
                <w:color w:val="000000"/>
                <w:kern w:val="0"/>
                <w:sz w:val="18"/>
                <w:szCs w:val="20"/>
              </w:rPr>
            </w:pPr>
            <w:r w:rsidRPr="00376884">
              <w:rPr>
                <w:rFonts w:ascii="Times New Roman" w:eastAsia="宋体" w:hAnsi="Times New Roman" w:cs="Times New Roman" w:hint="eastAsia"/>
                <w:color w:val="000000"/>
                <w:kern w:val="0"/>
                <w:sz w:val="18"/>
                <w:szCs w:val="20"/>
              </w:rPr>
              <w:t>含实习实训</w:t>
            </w:r>
          </w:p>
        </w:tc>
        <w:tc>
          <w:tcPr>
            <w:tcW w:w="421" w:type="dxa"/>
            <w:tcBorders>
              <w:top w:val="single" w:sz="4" w:space="0" w:color="auto"/>
              <w:left w:val="single" w:sz="4" w:space="0" w:color="auto"/>
              <w:bottom w:val="single" w:sz="4" w:space="0" w:color="auto"/>
              <w:right w:val="single" w:sz="4" w:space="0" w:color="auto"/>
            </w:tcBorders>
            <w:textDirection w:val="tbRlV"/>
            <w:vAlign w:val="center"/>
          </w:tcPr>
          <w:p w14:paraId="2B2F825D"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r w:rsidRPr="00376884">
              <w:rPr>
                <w:rFonts w:ascii="Times New Roman" w:eastAsia="宋体" w:hAnsi="Times New Roman" w:cs="Times New Roman" w:hint="eastAsia"/>
                <w:kern w:val="0"/>
                <w:sz w:val="18"/>
                <w:szCs w:val="20"/>
              </w:rPr>
              <w:t>含上机</w:t>
            </w:r>
          </w:p>
        </w:tc>
        <w:tc>
          <w:tcPr>
            <w:tcW w:w="421" w:type="dxa"/>
            <w:vMerge/>
            <w:tcBorders>
              <w:top w:val="single" w:sz="4" w:space="0" w:color="auto"/>
              <w:left w:val="single" w:sz="4" w:space="0" w:color="auto"/>
              <w:bottom w:val="single" w:sz="4" w:space="0" w:color="auto"/>
              <w:right w:val="single" w:sz="4" w:space="0" w:color="auto"/>
            </w:tcBorders>
            <w:vAlign w:val="center"/>
          </w:tcPr>
          <w:p w14:paraId="58A8E13B" w14:textId="77777777" w:rsidR="00376884" w:rsidRPr="00376884" w:rsidRDefault="00376884" w:rsidP="00376884">
            <w:pPr>
              <w:jc w:val="center"/>
              <w:rPr>
                <w:sz w:val="18"/>
              </w:rPr>
            </w:pPr>
          </w:p>
        </w:tc>
        <w:tc>
          <w:tcPr>
            <w:tcW w:w="421" w:type="dxa"/>
            <w:tcBorders>
              <w:top w:val="single" w:sz="4" w:space="0" w:color="auto"/>
              <w:left w:val="single" w:sz="4" w:space="0" w:color="auto"/>
              <w:bottom w:val="single" w:sz="4" w:space="0" w:color="auto"/>
              <w:right w:val="single" w:sz="4" w:space="0" w:color="auto"/>
            </w:tcBorders>
            <w:vAlign w:val="center"/>
          </w:tcPr>
          <w:p w14:paraId="61D57E28" w14:textId="77777777" w:rsidR="00376884" w:rsidRPr="00376884" w:rsidRDefault="00376884" w:rsidP="00376884">
            <w:pPr>
              <w:jc w:val="center"/>
              <w:rPr>
                <w:sz w:val="18"/>
              </w:rPr>
            </w:pPr>
            <w:r w:rsidRPr="00376884">
              <w:rPr>
                <w:rFonts w:hint="eastAsia"/>
                <w:sz w:val="18"/>
              </w:rPr>
              <w:t>三</w:t>
            </w:r>
          </w:p>
        </w:tc>
        <w:tc>
          <w:tcPr>
            <w:tcW w:w="421" w:type="dxa"/>
            <w:tcBorders>
              <w:top w:val="single" w:sz="4" w:space="0" w:color="auto"/>
              <w:left w:val="single" w:sz="4" w:space="0" w:color="auto"/>
              <w:bottom w:val="single" w:sz="4" w:space="0" w:color="auto"/>
              <w:right w:val="single" w:sz="4" w:space="0" w:color="auto"/>
            </w:tcBorders>
            <w:vAlign w:val="center"/>
          </w:tcPr>
          <w:p w14:paraId="5655A9AF" w14:textId="77777777" w:rsidR="00376884" w:rsidRPr="00376884" w:rsidRDefault="00376884" w:rsidP="00376884">
            <w:pPr>
              <w:jc w:val="center"/>
              <w:rPr>
                <w:sz w:val="18"/>
              </w:rPr>
            </w:pPr>
            <w:r w:rsidRPr="00376884">
              <w:rPr>
                <w:rFonts w:hint="eastAsia"/>
                <w:sz w:val="18"/>
              </w:rPr>
              <w:t>四</w:t>
            </w:r>
          </w:p>
        </w:tc>
        <w:tc>
          <w:tcPr>
            <w:tcW w:w="404" w:type="dxa"/>
            <w:tcBorders>
              <w:top w:val="single" w:sz="4" w:space="0" w:color="auto"/>
              <w:left w:val="single" w:sz="4" w:space="0" w:color="auto"/>
              <w:bottom w:val="single" w:sz="4" w:space="0" w:color="auto"/>
              <w:right w:val="single" w:sz="4" w:space="0" w:color="auto"/>
            </w:tcBorders>
            <w:vAlign w:val="center"/>
          </w:tcPr>
          <w:p w14:paraId="2F5B80A8" w14:textId="77777777" w:rsidR="00376884" w:rsidRPr="00376884" w:rsidRDefault="00376884" w:rsidP="00376884">
            <w:pPr>
              <w:jc w:val="center"/>
              <w:rPr>
                <w:sz w:val="18"/>
              </w:rPr>
            </w:pPr>
            <w:r w:rsidRPr="00376884">
              <w:rPr>
                <w:rFonts w:hint="eastAsia"/>
                <w:sz w:val="18"/>
              </w:rPr>
              <w:t>五</w:t>
            </w:r>
          </w:p>
        </w:tc>
        <w:tc>
          <w:tcPr>
            <w:tcW w:w="438" w:type="dxa"/>
            <w:tcBorders>
              <w:top w:val="single" w:sz="4" w:space="0" w:color="auto"/>
              <w:left w:val="single" w:sz="4" w:space="0" w:color="auto"/>
              <w:bottom w:val="single" w:sz="4" w:space="0" w:color="auto"/>
              <w:right w:val="single" w:sz="4" w:space="0" w:color="auto"/>
            </w:tcBorders>
            <w:vAlign w:val="center"/>
          </w:tcPr>
          <w:p w14:paraId="64637DF4" w14:textId="77777777" w:rsidR="00376884" w:rsidRPr="00376884" w:rsidRDefault="00376884" w:rsidP="00376884">
            <w:pPr>
              <w:jc w:val="center"/>
              <w:rPr>
                <w:sz w:val="18"/>
              </w:rPr>
            </w:pPr>
            <w:r w:rsidRPr="00376884">
              <w:rPr>
                <w:rFonts w:hint="eastAsia"/>
                <w:sz w:val="18"/>
              </w:rPr>
              <w:t>六</w:t>
            </w:r>
          </w:p>
        </w:tc>
        <w:tc>
          <w:tcPr>
            <w:tcW w:w="421" w:type="dxa"/>
            <w:tcBorders>
              <w:top w:val="single" w:sz="4" w:space="0" w:color="auto"/>
              <w:left w:val="single" w:sz="4" w:space="0" w:color="auto"/>
              <w:bottom w:val="single" w:sz="4" w:space="0" w:color="auto"/>
              <w:right w:val="single" w:sz="4" w:space="0" w:color="auto"/>
            </w:tcBorders>
            <w:vAlign w:val="center"/>
          </w:tcPr>
          <w:p w14:paraId="57E3DA12" w14:textId="77777777" w:rsidR="00376884" w:rsidRPr="00376884" w:rsidRDefault="00376884" w:rsidP="00376884">
            <w:pPr>
              <w:jc w:val="center"/>
              <w:rPr>
                <w:sz w:val="18"/>
              </w:rPr>
            </w:pPr>
            <w:r w:rsidRPr="00376884">
              <w:rPr>
                <w:rFonts w:hint="eastAsia"/>
                <w:sz w:val="18"/>
              </w:rPr>
              <w:t>七</w:t>
            </w:r>
          </w:p>
        </w:tc>
        <w:tc>
          <w:tcPr>
            <w:tcW w:w="421" w:type="dxa"/>
            <w:tcBorders>
              <w:top w:val="single" w:sz="4" w:space="0" w:color="auto"/>
              <w:left w:val="single" w:sz="4" w:space="0" w:color="auto"/>
              <w:bottom w:val="single" w:sz="4" w:space="0" w:color="auto"/>
              <w:right w:val="single" w:sz="4" w:space="0" w:color="auto"/>
            </w:tcBorders>
            <w:vAlign w:val="center"/>
          </w:tcPr>
          <w:p w14:paraId="5B31DBF9" w14:textId="77777777" w:rsidR="00376884" w:rsidRPr="00376884" w:rsidRDefault="00376884" w:rsidP="00376884">
            <w:pPr>
              <w:jc w:val="center"/>
              <w:rPr>
                <w:sz w:val="18"/>
              </w:rPr>
            </w:pPr>
            <w:r w:rsidRPr="00376884">
              <w:rPr>
                <w:rFonts w:hint="eastAsia"/>
                <w:sz w:val="18"/>
              </w:rPr>
              <w:t>八</w:t>
            </w:r>
          </w:p>
        </w:tc>
        <w:tc>
          <w:tcPr>
            <w:tcW w:w="727" w:type="dxa"/>
            <w:vMerge/>
            <w:tcBorders>
              <w:top w:val="single" w:sz="4" w:space="0" w:color="auto"/>
              <w:left w:val="single" w:sz="4" w:space="0" w:color="auto"/>
              <w:bottom w:val="single" w:sz="4" w:space="0" w:color="auto"/>
              <w:right w:val="single" w:sz="4" w:space="0" w:color="auto"/>
            </w:tcBorders>
            <w:vAlign w:val="center"/>
          </w:tcPr>
          <w:p w14:paraId="22D0CDD4" w14:textId="77777777" w:rsidR="00376884" w:rsidRPr="00376884" w:rsidRDefault="00376884" w:rsidP="00376884">
            <w:pPr>
              <w:widowControl/>
              <w:jc w:val="left"/>
              <w:rPr>
                <w:sz w:val="18"/>
              </w:rPr>
            </w:pPr>
          </w:p>
        </w:tc>
      </w:tr>
      <w:tr w:rsidR="00376884" w:rsidRPr="00376884" w14:paraId="59EB7E30" w14:textId="77777777" w:rsidTr="009D7D8B">
        <w:trPr>
          <w:cantSplit/>
          <w:trHeight w:val="340"/>
          <w:jc w:val="center"/>
        </w:trPr>
        <w:tc>
          <w:tcPr>
            <w:tcW w:w="248" w:type="dxa"/>
            <w:vMerge w:val="restart"/>
            <w:tcBorders>
              <w:top w:val="single" w:sz="4" w:space="0" w:color="auto"/>
              <w:left w:val="single" w:sz="4" w:space="0" w:color="auto"/>
              <w:right w:val="single" w:sz="4" w:space="0" w:color="auto"/>
            </w:tcBorders>
            <w:vAlign w:val="center"/>
          </w:tcPr>
          <w:p w14:paraId="07947B97"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理论教学</w:t>
            </w:r>
          </w:p>
        </w:tc>
        <w:tc>
          <w:tcPr>
            <w:tcW w:w="572" w:type="dxa"/>
            <w:tcBorders>
              <w:top w:val="single" w:sz="4" w:space="0" w:color="auto"/>
              <w:left w:val="single" w:sz="4" w:space="0" w:color="auto"/>
              <w:bottom w:val="single" w:sz="4" w:space="0" w:color="auto"/>
              <w:right w:val="single" w:sz="4" w:space="0" w:color="auto"/>
            </w:tcBorders>
            <w:vAlign w:val="center"/>
          </w:tcPr>
          <w:p w14:paraId="665611A4"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0EEFACDA" w14:textId="77777777" w:rsidR="00376884" w:rsidRPr="00376884" w:rsidRDefault="00376884" w:rsidP="00376884">
            <w:pPr>
              <w:widowControl/>
              <w:rPr>
                <w:rFonts w:eastAsiaTheme="minorHAnsi"/>
                <w:kern w:val="0"/>
                <w:sz w:val="18"/>
              </w:rPr>
            </w:pPr>
            <w:r w:rsidRPr="00376884">
              <w:rPr>
                <w:rFonts w:eastAsiaTheme="minorHAnsi"/>
                <w:kern w:val="0"/>
                <w:sz w:val="18"/>
              </w:rPr>
              <w:t>*</w:t>
            </w:r>
            <w:r w:rsidRPr="00376884">
              <w:rPr>
                <w:rFonts w:eastAsiaTheme="minorHAnsi" w:hint="eastAsia"/>
                <w:kern w:val="0"/>
                <w:sz w:val="18"/>
              </w:rPr>
              <w:t>宏微观经济学</w:t>
            </w:r>
          </w:p>
        </w:tc>
        <w:tc>
          <w:tcPr>
            <w:tcW w:w="576" w:type="dxa"/>
            <w:tcBorders>
              <w:top w:val="single" w:sz="4" w:space="0" w:color="auto"/>
              <w:left w:val="single" w:sz="4" w:space="0" w:color="auto"/>
              <w:bottom w:val="single" w:sz="4" w:space="0" w:color="auto"/>
              <w:right w:val="single" w:sz="4" w:space="0" w:color="auto"/>
            </w:tcBorders>
            <w:vAlign w:val="bottom"/>
          </w:tcPr>
          <w:p w14:paraId="1BC6ECBB" w14:textId="77777777" w:rsidR="00376884" w:rsidRPr="00376884" w:rsidRDefault="00376884" w:rsidP="00376884">
            <w:pPr>
              <w:widowControl/>
              <w:jc w:val="center"/>
              <w:rPr>
                <w:kern w:val="0"/>
                <w:sz w:val="18"/>
              </w:rPr>
            </w:pPr>
            <w:r w:rsidRPr="00376884">
              <w:rPr>
                <w:kern w:val="0"/>
                <w:sz w:val="18"/>
              </w:rPr>
              <w:t>4.0</w:t>
            </w:r>
          </w:p>
        </w:tc>
        <w:tc>
          <w:tcPr>
            <w:tcW w:w="576" w:type="dxa"/>
            <w:tcBorders>
              <w:top w:val="single" w:sz="4" w:space="0" w:color="auto"/>
              <w:left w:val="single" w:sz="4" w:space="0" w:color="auto"/>
              <w:bottom w:val="single" w:sz="4" w:space="0" w:color="auto"/>
              <w:right w:val="single" w:sz="4" w:space="0" w:color="auto"/>
            </w:tcBorders>
            <w:vAlign w:val="bottom"/>
          </w:tcPr>
          <w:p w14:paraId="39748AFD" w14:textId="77777777" w:rsidR="00376884" w:rsidRPr="00376884" w:rsidRDefault="00376884" w:rsidP="00376884">
            <w:pPr>
              <w:jc w:val="center"/>
              <w:rPr>
                <w:kern w:val="0"/>
                <w:sz w:val="18"/>
              </w:rPr>
            </w:pPr>
            <w:r w:rsidRPr="00376884">
              <w:rPr>
                <w:kern w:val="0"/>
                <w:sz w:val="18"/>
              </w:rPr>
              <w:t>64</w:t>
            </w:r>
          </w:p>
        </w:tc>
        <w:tc>
          <w:tcPr>
            <w:tcW w:w="421" w:type="dxa"/>
            <w:tcBorders>
              <w:top w:val="single" w:sz="4" w:space="0" w:color="auto"/>
              <w:left w:val="single" w:sz="4" w:space="0" w:color="auto"/>
              <w:bottom w:val="single" w:sz="4" w:space="0" w:color="auto"/>
              <w:right w:val="single" w:sz="4" w:space="0" w:color="auto"/>
            </w:tcBorders>
            <w:vAlign w:val="bottom"/>
          </w:tcPr>
          <w:p w14:paraId="4704E992"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228161D4"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5892C90C"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1237B2B2"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7DCF0843"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4.0</w:t>
            </w:r>
          </w:p>
        </w:tc>
        <w:tc>
          <w:tcPr>
            <w:tcW w:w="421" w:type="dxa"/>
            <w:tcBorders>
              <w:top w:val="single" w:sz="4" w:space="0" w:color="auto"/>
              <w:left w:val="single" w:sz="4" w:space="0" w:color="auto"/>
              <w:bottom w:val="single" w:sz="4" w:space="0" w:color="auto"/>
              <w:right w:val="single" w:sz="4" w:space="0" w:color="auto"/>
            </w:tcBorders>
            <w:vAlign w:val="bottom"/>
          </w:tcPr>
          <w:p w14:paraId="0A7CFBFD"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04" w:type="dxa"/>
            <w:tcBorders>
              <w:top w:val="single" w:sz="4" w:space="0" w:color="auto"/>
              <w:left w:val="single" w:sz="4" w:space="0" w:color="auto"/>
              <w:bottom w:val="single" w:sz="4" w:space="0" w:color="auto"/>
              <w:right w:val="single" w:sz="4" w:space="0" w:color="auto"/>
            </w:tcBorders>
            <w:vAlign w:val="bottom"/>
          </w:tcPr>
          <w:p w14:paraId="77DBBFF2"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38" w:type="dxa"/>
            <w:tcBorders>
              <w:top w:val="single" w:sz="4" w:space="0" w:color="auto"/>
              <w:left w:val="single" w:sz="4" w:space="0" w:color="auto"/>
              <w:bottom w:val="single" w:sz="4" w:space="0" w:color="auto"/>
              <w:right w:val="single" w:sz="4" w:space="0" w:color="auto"/>
            </w:tcBorders>
            <w:vAlign w:val="bottom"/>
          </w:tcPr>
          <w:p w14:paraId="445F991B"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228173C2"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5B428FE0"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727" w:type="dxa"/>
            <w:tcBorders>
              <w:top w:val="single" w:sz="4" w:space="0" w:color="auto"/>
              <w:left w:val="single" w:sz="4" w:space="0" w:color="auto"/>
              <w:bottom w:val="single" w:sz="4" w:space="0" w:color="auto"/>
              <w:right w:val="single" w:sz="4" w:space="0" w:color="auto"/>
            </w:tcBorders>
            <w:vAlign w:val="center"/>
          </w:tcPr>
          <w:p w14:paraId="23965945"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r>
      <w:tr w:rsidR="00376884" w:rsidRPr="00376884" w14:paraId="05684991" w14:textId="77777777" w:rsidTr="009D7D8B">
        <w:trPr>
          <w:cantSplit/>
          <w:trHeight w:val="202"/>
          <w:jc w:val="center"/>
        </w:trPr>
        <w:tc>
          <w:tcPr>
            <w:tcW w:w="248" w:type="dxa"/>
            <w:vMerge/>
            <w:tcBorders>
              <w:left w:val="single" w:sz="4" w:space="0" w:color="auto"/>
              <w:right w:val="single" w:sz="4" w:space="0" w:color="auto"/>
            </w:tcBorders>
            <w:vAlign w:val="center"/>
          </w:tcPr>
          <w:p w14:paraId="3A54D446" w14:textId="77777777" w:rsidR="00376884" w:rsidRPr="00376884" w:rsidRDefault="00376884" w:rsidP="00376884">
            <w:pPr>
              <w:widowControl/>
              <w:jc w:val="left"/>
              <w:rPr>
                <w:kern w:val="0"/>
                <w:sz w:val="18"/>
              </w:rPr>
            </w:pPr>
          </w:p>
        </w:tc>
        <w:tc>
          <w:tcPr>
            <w:tcW w:w="572" w:type="dxa"/>
            <w:vMerge w:val="restart"/>
            <w:tcBorders>
              <w:top w:val="single" w:sz="4" w:space="0" w:color="auto"/>
              <w:left w:val="single" w:sz="4" w:space="0" w:color="auto"/>
              <w:right w:val="single" w:sz="4" w:space="0" w:color="auto"/>
            </w:tcBorders>
            <w:vAlign w:val="center"/>
          </w:tcPr>
          <w:p w14:paraId="63605D4A"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02E7D440" w14:textId="77777777" w:rsidR="00376884" w:rsidRPr="00376884" w:rsidRDefault="00376884" w:rsidP="00376884">
            <w:pPr>
              <w:widowControl/>
              <w:rPr>
                <w:rFonts w:eastAsiaTheme="minorHAnsi"/>
                <w:kern w:val="0"/>
                <w:sz w:val="18"/>
              </w:rPr>
            </w:pPr>
            <w:r w:rsidRPr="00376884">
              <w:rPr>
                <w:rFonts w:eastAsiaTheme="minorHAnsi" w:hint="eastAsia"/>
                <w:kern w:val="0"/>
                <w:sz w:val="18"/>
              </w:rPr>
              <w:t>财务报表分析</w:t>
            </w:r>
          </w:p>
        </w:tc>
        <w:tc>
          <w:tcPr>
            <w:tcW w:w="576" w:type="dxa"/>
            <w:tcBorders>
              <w:top w:val="single" w:sz="4" w:space="0" w:color="auto"/>
              <w:left w:val="single" w:sz="4" w:space="0" w:color="auto"/>
              <w:bottom w:val="single" w:sz="4" w:space="0" w:color="auto"/>
              <w:right w:val="single" w:sz="4" w:space="0" w:color="auto"/>
            </w:tcBorders>
            <w:vAlign w:val="bottom"/>
          </w:tcPr>
          <w:p w14:paraId="12C6521A" w14:textId="77777777" w:rsidR="00376884" w:rsidRPr="00376884" w:rsidRDefault="00376884" w:rsidP="00376884">
            <w:pPr>
              <w:widowControl/>
              <w:jc w:val="center"/>
              <w:rPr>
                <w:kern w:val="0"/>
                <w:sz w:val="18"/>
              </w:rPr>
            </w:pPr>
            <w:r w:rsidRPr="00376884">
              <w:rPr>
                <w:rFonts w:hint="eastAsia"/>
                <w:kern w:val="0"/>
                <w:sz w:val="18"/>
              </w:rPr>
              <w:t>3</w:t>
            </w:r>
            <w:r w:rsidRPr="00376884">
              <w:rPr>
                <w:kern w:val="0"/>
                <w:sz w:val="18"/>
              </w:rPr>
              <w:t>.0</w:t>
            </w:r>
          </w:p>
        </w:tc>
        <w:tc>
          <w:tcPr>
            <w:tcW w:w="576" w:type="dxa"/>
            <w:tcBorders>
              <w:top w:val="single" w:sz="4" w:space="0" w:color="auto"/>
              <w:left w:val="single" w:sz="4" w:space="0" w:color="auto"/>
              <w:bottom w:val="single" w:sz="4" w:space="0" w:color="auto"/>
              <w:right w:val="single" w:sz="4" w:space="0" w:color="auto"/>
            </w:tcBorders>
            <w:vAlign w:val="bottom"/>
          </w:tcPr>
          <w:p w14:paraId="5D48616C" w14:textId="77777777" w:rsidR="00376884" w:rsidRPr="00376884" w:rsidRDefault="00376884" w:rsidP="00376884">
            <w:pPr>
              <w:jc w:val="center"/>
              <w:rPr>
                <w:kern w:val="0"/>
                <w:sz w:val="18"/>
              </w:rPr>
            </w:pPr>
            <w:r w:rsidRPr="00376884">
              <w:rPr>
                <w:rFonts w:hint="eastAsia"/>
                <w:kern w:val="0"/>
                <w:sz w:val="18"/>
              </w:rPr>
              <w:t>48</w:t>
            </w:r>
          </w:p>
        </w:tc>
        <w:tc>
          <w:tcPr>
            <w:tcW w:w="421" w:type="dxa"/>
            <w:tcBorders>
              <w:top w:val="single" w:sz="4" w:space="0" w:color="auto"/>
              <w:left w:val="single" w:sz="4" w:space="0" w:color="auto"/>
              <w:bottom w:val="single" w:sz="4" w:space="0" w:color="auto"/>
              <w:right w:val="single" w:sz="4" w:space="0" w:color="auto"/>
            </w:tcBorders>
            <w:vAlign w:val="bottom"/>
          </w:tcPr>
          <w:p w14:paraId="3CCE62FF"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54B8A6A7"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4ADE4296"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4BAD603D"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5551E5A4"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3.0</w:t>
            </w:r>
          </w:p>
        </w:tc>
        <w:tc>
          <w:tcPr>
            <w:tcW w:w="421" w:type="dxa"/>
            <w:tcBorders>
              <w:top w:val="single" w:sz="4" w:space="0" w:color="auto"/>
              <w:left w:val="single" w:sz="4" w:space="0" w:color="auto"/>
              <w:bottom w:val="single" w:sz="4" w:space="0" w:color="auto"/>
              <w:right w:val="single" w:sz="4" w:space="0" w:color="auto"/>
            </w:tcBorders>
            <w:vAlign w:val="bottom"/>
          </w:tcPr>
          <w:p w14:paraId="41E3AA7B"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04" w:type="dxa"/>
            <w:tcBorders>
              <w:top w:val="single" w:sz="4" w:space="0" w:color="auto"/>
              <w:left w:val="single" w:sz="4" w:space="0" w:color="auto"/>
              <w:bottom w:val="single" w:sz="4" w:space="0" w:color="auto"/>
              <w:right w:val="single" w:sz="4" w:space="0" w:color="auto"/>
            </w:tcBorders>
            <w:vAlign w:val="bottom"/>
          </w:tcPr>
          <w:p w14:paraId="56100BB8"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38" w:type="dxa"/>
            <w:tcBorders>
              <w:top w:val="single" w:sz="4" w:space="0" w:color="auto"/>
              <w:left w:val="single" w:sz="4" w:space="0" w:color="auto"/>
              <w:bottom w:val="single" w:sz="4" w:space="0" w:color="auto"/>
              <w:right w:val="single" w:sz="4" w:space="0" w:color="auto"/>
            </w:tcBorders>
            <w:vAlign w:val="bottom"/>
          </w:tcPr>
          <w:p w14:paraId="409E8648"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1C925C56"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35ED2376"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727" w:type="dxa"/>
            <w:tcBorders>
              <w:top w:val="single" w:sz="4" w:space="0" w:color="auto"/>
              <w:left w:val="single" w:sz="4" w:space="0" w:color="auto"/>
              <w:bottom w:val="single" w:sz="4" w:space="0" w:color="auto"/>
              <w:right w:val="single" w:sz="4" w:space="0" w:color="auto"/>
            </w:tcBorders>
            <w:vAlign w:val="center"/>
          </w:tcPr>
          <w:p w14:paraId="65764600"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r>
      <w:tr w:rsidR="00376884" w:rsidRPr="00376884" w14:paraId="3FC31B61" w14:textId="77777777" w:rsidTr="009D7D8B">
        <w:trPr>
          <w:cantSplit/>
          <w:trHeight w:val="135"/>
          <w:jc w:val="center"/>
        </w:trPr>
        <w:tc>
          <w:tcPr>
            <w:tcW w:w="248" w:type="dxa"/>
            <w:vMerge/>
            <w:tcBorders>
              <w:left w:val="single" w:sz="4" w:space="0" w:color="auto"/>
              <w:right w:val="single" w:sz="4" w:space="0" w:color="auto"/>
            </w:tcBorders>
            <w:vAlign w:val="center"/>
          </w:tcPr>
          <w:p w14:paraId="0CDAF1CE" w14:textId="77777777" w:rsidR="00376884" w:rsidRPr="00376884" w:rsidRDefault="00376884" w:rsidP="00376884">
            <w:pPr>
              <w:widowControl/>
              <w:jc w:val="left"/>
              <w:rPr>
                <w:kern w:val="0"/>
                <w:sz w:val="18"/>
              </w:rPr>
            </w:pPr>
          </w:p>
        </w:tc>
        <w:tc>
          <w:tcPr>
            <w:tcW w:w="572" w:type="dxa"/>
            <w:vMerge/>
            <w:tcBorders>
              <w:left w:val="single" w:sz="4" w:space="0" w:color="auto"/>
              <w:bottom w:val="single" w:sz="4" w:space="0" w:color="auto"/>
              <w:right w:val="single" w:sz="4" w:space="0" w:color="auto"/>
            </w:tcBorders>
            <w:vAlign w:val="center"/>
          </w:tcPr>
          <w:p w14:paraId="467B332B"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7F66CF76" w14:textId="77777777" w:rsidR="00376884" w:rsidRPr="00376884" w:rsidRDefault="00376884" w:rsidP="00376884">
            <w:pPr>
              <w:rPr>
                <w:rFonts w:eastAsiaTheme="minorHAnsi"/>
                <w:kern w:val="0"/>
                <w:sz w:val="18"/>
              </w:rPr>
            </w:pPr>
            <w:r w:rsidRPr="00376884">
              <w:rPr>
                <w:rFonts w:eastAsiaTheme="minorHAnsi" w:hint="eastAsia"/>
                <w:kern w:val="0"/>
                <w:sz w:val="18"/>
              </w:rPr>
              <w:t>学科专题讲座</w:t>
            </w:r>
          </w:p>
        </w:tc>
        <w:tc>
          <w:tcPr>
            <w:tcW w:w="576" w:type="dxa"/>
            <w:tcBorders>
              <w:top w:val="single" w:sz="4" w:space="0" w:color="auto"/>
              <w:left w:val="single" w:sz="4" w:space="0" w:color="auto"/>
              <w:bottom w:val="single" w:sz="4" w:space="0" w:color="auto"/>
              <w:right w:val="single" w:sz="4" w:space="0" w:color="auto"/>
            </w:tcBorders>
            <w:vAlign w:val="bottom"/>
          </w:tcPr>
          <w:p w14:paraId="2631CFB7" w14:textId="77777777" w:rsidR="00376884" w:rsidRPr="00376884" w:rsidRDefault="00376884" w:rsidP="00376884">
            <w:pPr>
              <w:jc w:val="center"/>
              <w:rPr>
                <w:kern w:val="0"/>
                <w:sz w:val="18"/>
              </w:rPr>
            </w:pPr>
            <w:r w:rsidRPr="00376884">
              <w:rPr>
                <w:rFonts w:hint="eastAsia"/>
                <w:kern w:val="0"/>
                <w:sz w:val="18"/>
              </w:rPr>
              <w:t>1.0</w:t>
            </w:r>
          </w:p>
        </w:tc>
        <w:tc>
          <w:tcPr>
            <w:tcW w:w="576" w:type="dxa"/>
            <w:tcBorders>
              <w:top w:val="single" w:sz="4" w:space="0" w:color="auto"/>
              <w:left w:val="single" w:sz="4" w:space="0" w:color="auto"/>
              <w:bottom w:val="single" w:sz="4" w:space="0" w:color="auto"/>
              <w:right w:val="single" w:sz="4" w:space="0" w:color="auto"/>
            </w:tcBorders>
            <w:vAlign w:val="bottom"/>
          </w:tcPr>
          <w:p w14:paraId="5FFA5E0B" w14:textId="77777777" w:rsidR="00376884" w:rsidRPr="00376884" w:rsidRDefault="00376884" w:rsidP="00376884">
            <w:pPr>
              <w:jc w:val="center"/>
              <w:rPr>
                <w:kern w:val="0"/>
                <w:sz w:val="18"/>
              </w:rPr>
            </w:pPr>
            <w:r w:rsidRPr="00376884">
              <w:rPr>
                <w:rFonts w:hint="eastAsia"/>
                <w:kern w:val="0"/>
                <w:sz w:val="18"/>
              </w:rPr>
              <w:t>16</w:t>
            </w:r>
          </w:p>
        </w:tc>
        <w:tc>
          <w:tcPr>
            <w:tcW w:w="421" w:type="dxa"/>
            <w:tcBorders>
              <w:top w:val="single" w:sz="4" w:space="0" w:color="auto"/>
              <w:left w:val="single" w:sz="4" w:space="0" w:color="auto"/>
              <w:bottom w:val="single" w:sz="4" w:space="0" w:color="auto"/>
              <w:right w:val="single" w:sz="4" w:space="0" w:color="auto"/>
            </w:tcBorders>
            <w:vAlign w:val="bottom"/>
          </w:tcPr>
          <w:p w14:paraId="22F6BF8A"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6F1EC80D"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0AEDA066"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592F1E54"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7FAB5BF9"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1.0</w:t>
            </w:r>
          </w:p>
        </w:tc>
        <w:tc>
          <w:tcPr>
            <w:tcW w:w="421" w:type="dxa"/>
            <w:tcBorders>
              <w:top w:val="single" w:sz="4" w:space="0" w:color="auto"/>
              <w:left w:val="single" w:sz="4" w:space="0" w:color="auto"/>
              <w:bottom w:val="single" w:sz="4" w:space="0" w:color="auto"/>
              <w:right w:val="single" w:sz="4" w:space="0" w:color="auto"/>
            </w:tcBorders>
            <w:vAlign w:val="bottom"/>
          </w:tcPr>
          <w:p w14:paraId="6BF44907"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04" w:type="dxa"/>
            <w:tcBorders>
              <w:top w:val="single" w:sz="4" w:space="0" w:color="auto"/>
              <w:left w:val="single" w:sz="4" w:space="0" w:color="auto"/>
              <w:bottom w:val="single" w:sz="4" w:space="0" w:color="auto"/>
              <w:right w:val="single" w:sz="4" w:space="0" w:color="auto"/>
            </w:tcBorders>
            <w:vAlign w:val="bottom"/>
          </w:tcPr>
          <w:p w14:paraId="15A28F33"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38" w:type="dxa"/>
            <w:tcBorders>
              <w:top w:val="single" w:sz="4" w:space="0" w:color="auto"/>
              <w:left w:val="single" w:sz="4" w:space="0" w:color="auto"/>
              <w:bottom w:val="single" w:sz="4" w:space="0" w:color="auto"/>
              <w:right w:val="single" w:sz="4" w:space="0" w:color="auto"/>
            </w:tcBorders>
            <w:vAlign w:val="bottom"/>
          </w:tcPr>
          <w:p w14:paraId="185C6289"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2B3CCE6E"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56C80F53"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727" w:type="dxa"/>
            <w:tcBorders>
              <w:top w:val="single" w:sz="4" w:space="0" w:color="auto"/>
              <w:left w:val="single" w:sz="4" w:space="0" w:color="auto"/>
              <w:bottom w:val="single" w:sz="4" w:space="0" w:color="auto"/>
              <w:right w:val="single" w:sz="4" w:space="0" w:color="auto"/>
            </w:tcBorders>
            <w:vAlign w:val="center"/>
          </w:tcPr>
          <w:p w14:paraId="5400DA4A"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r>
      <w:tr w:rsidR="00376884" w:rsidRPr="00376884" w14:paraId="13E607EC" w14:textId="77777777" w:rsidTr="009D7D8B">
        <w:trPr>
          <w:cantSplit/>
          <w:trHeight w:val="340"/>
          <w:jc w:val="center"/>
        </w:trPr>
        <w:tc>
          <w:tcPr>
            <w:tcW w:w="248" w:type="dxa"/>
            <w:vMerge/>
            <w:tcBorders>
              <w:left w:val="single" w:sz="4" w:space="0" w:color="auto"/>
              <w:right w:val="single" w:sz="4" w:space="0" w:color="auto"/>
            </w:tcBorders>
            <w:vAlign w:val="center"/>
          </w:tcPr>
          <w:p w14:paraId="3AFE318E" w14:textId="77777777" w:rsidR="00376884" w:rsidRPr="00376884" w:rsidRDefault="00376884" w:rsidP="00376884">
            <w:pPr>
              <w:widowControl/>
              <w:jc w:val="left"/>
              <w:rPr>
                <w:kern w:val="0"/>
                <w:sz w:val="18"/>
              </w:rPr>
            </w:pPr>
          </w:p>
        </w:tc>
        <w:tc>
          <w:tcPr>
            <w:tcW w:w="572" w:type="dxa"/>
            <w:tcBorders>
              <w:top w:val="single" w:sz="4" w:space="0" w:color="auto"/>
              <w:left w:val="single" w:sz="4" w:space="0" w:color="auto"/>
              <w:bottom w:val="single" w:sz="4" w:space="0" w:color="auto"/>
              <w:right w:val="single" w:sz="4" w:space="0" w:color="auto"/>
            </w:tcBorders>
            <w:vAlign w:val="center"/>
          </w:tcPr>
          <w:p w14:paraId="44BFDBD8"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0F61BD58" w14:textId="77777777" w:rsidR="00376884" w:rsidRPr="00376884" w:rsidRDefault="00376884" w:rsidP="00376884">
            <w:pPr>
              <w:widowControl/>
              <w:rPr>
                <w:rFonts w:eastAsiaTheme="minorHAnsi"/>
                <w:kern w:val="0"/>
                <w:sz w:val="18"/>
              </w:rPr>
            </w:pPr>
            <w:r w:rsidRPr="00376884">
              <w:rPr>
                <w:rFonts w:eastAsiaTheme="minorHAnsi" w:hint="eastAsia"/>
                <w:kern w:val="0"/>
                <w:sz w:val="18"/>
              </w:rPr>
              <w:t>产业经济学课程设计</w:t>
            </w:r>
          </w:p>
        </w:tc>
        <w:tc>
          <w:tcPr>
            <w:tcW w:w="576" w:type="dxa"/>
            <w:tcBorders>
              <w:top w:val="single" w:sz="4" w:space="0" w:color="auto"/>
              <w:left w:val="single" w:sz="4" w:space="0" w:color="auto"/>
              <w:bottom w:val="single" w:sz="4" w:space="0" w:color="auto"/>
              <w:right w:val="single" w:sz="4" w:space="0" w:color="auto"/>
            </w:tcBorders>
            <w:vAlign w:val="bottom"/>
          </w:tcPr>
          <w:p w14:paraId="33A9A493" w14:textId="77777777" w:rsidR="00376884" w:rsidRPr="00376884" w:rsidRDefault="00376884" w:rsidP="00376884">
            <w:pPr>
              <w:widowControl/>
              <w:jc w:val="center"/>
              <w:rPr>
                <w:kern w:val="0"/>
                <w:sz w:val="18"/>
              </w:rPr>
            </w:pPr>
            <w:r w:rsidRPr="00376884">
              <w:rPr>
                <w:rFonts w:hint="eastAsia"/>
                <w:kern w:val="0"/>
                <w:sz w:val="18"/>
              </w:rPr>
              <w:t>2.0</w:t>
            </w:r>
          </w:p>
        </w:tc>
        <w:tc>
          <w:tcPr>
            <w:tcW w:w="576" w:type="dxa"/>
            <w:tcBorders>
              <w:top w:val="single" w:sz="4" w:space="0" w:color="auto"/>
              <w:left w:val="single" w:sz="4" w:space="0" w:color="auto"/>
              <w:bottom w:val="single" w:sz="4" w:space="0" w:color="auto"/>
              <w:right w:val="single" w:sz="4" w:space="0" w:color="auto"/>
            </w:tcBorders>
            <w:vAlign w:val="bottom"/>
          </w:tcPr>
          <w:p w14:paraId="0E1B5972" w14:textId="77777777" w:rsidR="00376884" w:rsidRPr="00376884" w:rsidRDefault="00376884" w:rsidP="00376884">
            <w:pPr>
              <w:jc w:val="center"/>
              <w:rPr>
                <w:kern w:val="0"/>
                <w:sz w:val="18"/>
              </w:rPr>
            </w:pPr>
            <w:r w:rsidRPr="00376884">
              <w:rPr>
                <w:rFonts w:hint="eastAsia"/>
                <w:kern w:val="0"/>
                <w:sz w:val="18"/>
              </w:rPr>
              <w:t>32</w:t>
            </w:r>
          </w:p>
        </w:tc>
        <w:tc>
          <w:tcPr>
            <w:tcW w:w="421" w:type="dxa"/>
            <w:tcBorders>
              <w:top w:val="single" w:sz="4" w:space="0" w:color="auto"/>
              <w:left w:val="single" w:sz="4" w:space="0" w:color="auto"/>
              <w:bottom w:val="single" w:sz="4" w:space="0" w:color="auto"/>
              <w:right w:val="single" w:sz="4" w:space="0" w:color="auto"/>
            </w:tcBorders>
            <w:vAlign w:val="bottom"/>
          </w:tcPr>
          <w:p w14:paraId="4A432D2D"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0E28EB1F"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52D0BA95"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2C92DA6B"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18D2111E"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4DE761FF"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2.0</w:t>
            </w:r>
          </w:p>
        </w:tc>
        <w:tc>
          <w:tcPr>
            <w:tcW w:w="404" w:type="dxa"/>
            <w:tcBorders>
              <w:top w:val="single" w:sz="4" w:space="0" w:color="auto"/>
              <w:left w:val="single" w:sz="4" w:space="0" w:color="auto"/>
              <w:bottom w:val="single" w:sz="4" w:space="0" w:color="auto"/>
              <w:right w:val="single" w:sz="4" w:space="0" w:color="auto"/>
            </w:tcBorders>
            <w:vAlign w:val="bottom"/>
          </w:tcPr>
          <w:p w14:paraId="40A75305"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38" w:type="dxa"/>
            <w:tcBorders>
              <w:top w:val="single" w:sz="4" w:space="0" w:color="auto"/>
              <w:left w:val="single" w:sz="4" w:space="0" w:color="auto"/>
              <w:bottom w:val="single" w:sz="4" w:space="0" w:color="auto"/>
              <w:right w:val="single" w:sz="4" w:space="0" w:color="auto"/>
            </w:tcBorders>
            <w:vAlign w:val="bottom"/>
          </w:tcPr>
          <w:p w14:paraId="6E28C96B"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2DC40F93"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55963E10"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727" w:type="dxa"/>
            <w:tcBorders>
              <w:top w:val="single" w:sz="4" w:space="0" w:color="auto"/>
              <w:left w:val="single" w:sz="4" w:space="0" w:color="auto"/>
              <w:bottom w:val="single" w:sz="4" w:space="0" w:color="auto"/>
              <w:right w:val="single" w:sz="4" w:space="0" w:color="auto"/>
            </w:tcBorders>
            <w:vAlign w:val="center"/>
          </w:tcPr>
          <w:p w14:paraId="7FD7C679"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r>
      <w:tr w:rsidR="00376884" w:rsidRPr="00376884" w14:paraId="00D71B27" w14:textId="77777777" w:rsidTr="009D7D8B">
        <w:trPr>
          <w:cantSplit/>
          <w:trHeight w:val="340"/>
          <w:jc w:val="center"/>
        </w:trPr>
        <w:tc>
          <w:tcPr>
            <w:tcW w:w="248" w:type="dxa"/>
            <w:vMerge/>
            <w:tcBorders>
              <w:left w:val="single" w:sz="4" w:space="0" w:color="auto"/>
              <w:right w:val="single" w:sz="4" w:space="0" w:color="auto"/>
            </w:tcBorders>
            <w:vAlign w:val="center"/>
          </w:tcPr>
          <w:p w14:paraId="7ACA94DD" w14:textId="77777777" w:rsidR="00376884" w:rsidRPr="00376884" w:rsidRDefault="00376884" w:rsidP="00376884">
            <w:pPr>
              <w:widowControl/>
              <w:jc w:val="left"/>
              <w:rPr>
                <w:kern w:val="0"/>
                <w:sz w:val="18"/>
              </w:rPr>
            </w:pPr>
          </w:p>
        </w:tc>
        <w:tc>
          <w:tcPr>
            <w:tcW w:w="572" w:type="dxa"/>
            <w:tcBorders>
              <w:top w:val="single" w:sz="4" w:space="0" w:color="auto"/>
              <w:left w:val="single" w:sz="4" w:space="0" w:color="auto"/>
              <w:bottom w:val="single" w:sz="4" w:space="0" w:color="auto"/>
              <w:right w:val="single" w:sz="4" w:space="0" w:color="auto"/>
            </w:tcBorders>
            <w:vAlign w:val="center"/>
          </w:tcPr>
          <w:p w14:paraId="48BDE1F6"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379287FD" w14:textId="77777777" w:rsidR="00376884" w:rsidRPr="00376884" w:rsidRDefault="00376884" w:rsidP="00376884">
            <w:pPr>
              <w:widowControl/>
              <w:rPr>
                <w:rFonts w:eastAsiaTheme="minorHAnsi"/>
                <w:kern w:val="0"/>
                <w:sz w:val="18"/>
              </w:rPr>
            </w:pPr>
            <w:r w:rsidRPr="00376884">
              <w:rPr>
                <w:rFonts w:eastAsiaTheme="minorHAnsi" w:hint="eastAsia"/>
                <w:kern w:val="0"/>
                <w:sz w:val="18"/>
              </w:rPr>
              <w:t>金融学</w:t>
            </w:r>
          </w:p>
        </w:tc>
        <w:tc>
          <w:tcPr>
            <w:tcW w:w="576" w:type="dxa"/>
            <w:tcBorders>
              <w:top w:val="single" w:sz="4" w:space="0" w:color="auto"/>
              <w:left w:val="single" w:sz="4" w:space="0" w:color="auto"/>
              <w:bottom w:val="single" w:sz="4" w:space="0" w:color="auto"/>
              <w:right w:val="single" w:sz="4" w:space="0" w:color="auto"/>
            </w:tcBorders>
            <w:vAlign w:val="bottom"/>
          </w:tcPr>
          <w:p w14:paraId="0B77C4CA" w14:textId="77777777" w:rsidR="00376884" w:rsidRPr="00376884" w:rsidRDefault="00376884" w:rsidP="00376884">
            <w:pPr>
              <w:widowControl/>
              <w:jc w:val="center"/>
              <w:rPr>
                <w:kern w:val="0"/>
                <w:sz w:val="18"/>
              </w:rPr>
            </w:pPr>
            <w:r w:rsidRPr="00376884">
              <w:rPr>
                <w:rFonts w:hint="eastAsia"/>
                <w:kern w:val="0"/>
                <w:sz w:val="18"/>
              </w:rPr>
              <w:t>3</w:t>
            </w:r>
            <w:r w:rsidRPr="00376884">
              <w:rPr>
                <w:kern w:val="0"/>
                <w:sz w:val="18"/>
              </w:rPr>
              <w:t>.0</w:t>
            </w:r>
          </w:p>
        </w:tc>
        <w:tc>
          <w:tcPr>
            <w:tcW w:w="576" w:type="dxa"/>
            <w:tcBorders>
              <w:top w:val="single" w:sz="4" w:space="0" w:color="auto"/>
              <w:left w:val="single" w:sz="4" w:space="0" w:color="auto"/>
              <w:bottom w:val="single" w:sz="4" w:space="0" w:color="auto"/>
              <w:right w:val="single" w:sz="4" w:space="0" w:color="auto"/>
            </w:tcBorders>
            <w:vAlign w:val="bottom"/>
          </w:tcPr>
          <w:p w14:paraId="0CC51EA0" w14:textId="77777777" w:rsidR="00376884" w:rsidRPr="00376884" w:rsidRDefault="00376884" w:rsidP="00376884">
            <w:pPr>
              <w:jc w:val="center"/>
              <w:rPr>
                <w:kern w:val="0"/>
                <w:sz w:val="18"/>
              </w:rPr>
            </w:pPr>
            <w:r w:rsidRPr="00376884">
              <w:rPr>
                <w:rFonts w:hint="eastAsia"/>
                <w:kern w:val="0"/>
                <w:sz w:val="18"/>
              </w:rPr>
              <w:t>48</w:t>
            </w:r>
          </w:p>
        </w:tc>
        <w:tc>
          <w:tcPr>
            <w:tcW w:w="421" w:type="dxa"/>
            <w:tcBorders>
              <w:top w:val="single" w:sz="4" w:space="0" w:color="auto"/>
              <w:left w:val="single" w:sz="4" w:space="0" w:color="auto"/>
              <w:bottom w:val="single" w:sz="4" w:space="0" w:color="auto"/>
              <w:right w:val="single" w:sz="4" w:space="0" w:color="auto"/>
            </w:tcBorders>
            <w:vAlign w:val="bottom"/>
          </w:tcPr>
          <w:p w14:paraId="01349E2B"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5AA49A62"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77C3755F"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207AA5AA"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1C3230D1"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4C879565"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3.0</w:t>
            </w:r>
          </w:p>
        </w:tc>
        <w:tc>
          <w:tcPr>
            <w:tcW w:w="404" w:type="dxa"/>
            <w:tcBorders>
              <w:top w:val="single" w:sz="4" w:space="0" w:color="auto"/>
              <w:left w:val="single" w:sz="4" w:space="0" w:color="auto"/>
              <w:bottom w:val="single" w:sz="4" w:space="0" w:color="auto"/>
              <w:right w:val="single" w:sz="4" w:space="0" w:color="auto"/>
            </w:tcBorders>
            <w:vAlign w:val="bottom"/>
          </w:tcPr>
          <w:p w14:paraId="087B2ADF"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38" w:type="dxa"/>
            <w:tcBorders>
              <w:top w:val="single" w:sz="4" w:space="0" w:color="auto"/>
              <w:left w:val="single" w:sz="4" w:space="0" w:color="auto"/>
              <w:bottom w:val="single" w:sz="4" w:space="0" w:color="auto"/>
              <w:right w:val="single" w:sz="4" w:space="0" w:color="auto"/>
            </w:tcBorders>
            <w:vAlign w:val="bottom"/>
          </w:tcPr>
          <w:p w14:paraId="7828650E"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40B9C532"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31CED36D"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727" w:type="dxa"/>
            <w:tcBorders>
              <w:top w:val="single" w:sz="4" w:space="0" w:color="auto"/>
              <w:left w:val="single" w:sz="4" w:space="0" w:color="auto"/>
              <w:bottom w:val="single" w:sz="4" w:space="0" w:color="auto"/>
              <w:right w:val="single" w:sz="4" w:space="0" w:color="auto"/>
            </w:tcBorders>
            <w:vAlign w:val="center"/>
          </w:tcPr>
          <w:p w14:paraId="6691C247"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r>
      <w:tr w:rsidR="00376884" w:rsidRPr="00376884" w14:paraId="3DB5B37B" w14:textId="77777777" w:rsidTr="009D7D8B">
        <w:trPr>
          <w:cantSplit/>
          <w:trHeight w:val="340"/>
          <w:jc w:val="center"/>
        </w:trPr>
        <w:tc>
          <w:tcPr>
            <w:tcW w:w="248" w:type="dxa"/>
            <w:vMerge/>
            <w:tcBorders>
              <w:left w:val="single" w:sz="4" w:space="0" w:color="auto"/>
              <w:right w:val="single" w:sz="4" w:space="0" w:color="auto"/>
            </w:tcBorders>
            <w:vAlign w:val="center"/>
          </w:tcPr>
          <w:p w14:paraId="57395639" w14:textId="77777777" w:rsidR="00376884" w:rsidRPr="00376884" w:rsidRDefault="00376884" w:rsidP="00376884">
            <w:pPr>
              <w:widowControl/>
              <w:jc w:val="left"/>
              <w:rPr>
                <w:kern w:val="0"/>
                <w:sz w:val="18"/>
              </w:rPr>
            </w:pPr>
          </w:p>
        </w:tc>
        <w:tc>
          <w:tcPr>
            <w:tcW w:w="572" w:type="dxa"/>
            <w:tcBorders>
              <w:top w:val="single" w:sz="4" w:space="0" w:color="auto"/>
              <w:left w:val="single" w:sz="4" w:space="0" w:color="auto"/>
              <w:bottom w:val="single" w:sz="4" w:space="0" w:color="auto"/>
              <w:right w:val="single" w:sz="4" w:space="0" w:color="auto"/>
            </w:tcBorders>
            <w:vAlign w:val="center"/>
          </w:tcPr>
          <w:p w14:paraId="4DADA53E"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19A92D58" w14:textId="77777777" w:rsidR="00376884" w:rsidRPr="00376884" w:rsidRDefault="00376884" w:rsidP="00376884">
            <w:pPr>
              <w:widowControl/>
              <w:rPr>
                <w:rFonts w:eastAsiaTheme="minorHAnsi"/>
                <w:kern w:val="0"/>
                <w:sz w:val="18"/>
              </w:rPr>
            </w:pPr>
            <w:r w:rsidRPr="00376884">
              <w:rPr>
                <w:rFonts w:eastAsiaTheme="minorHAnsi" w:hint="eastAsia"/>
                <w:kern w:val="0"/>
                <w:sz w:val="18"/>
              </w:rPr>
              <w:t>证券投资学</w:t>
            </w:r>
          </w:p>
        </w:tc>
        <w:tc>
          <w:tcPr>
            <w:tcW w:w="576" w:type="dxa"/>
            <w:tcBorders>
              <w:top w:val="single" w:sz="4" w:space="0" w:color="auto"/>
              <w:left w:val="single" w:sz="4" w:space="0" w:color="auto"/>
              <w:bottom w:val="single" w:sz="4" w:space="0" w:color="auto"/>
              <w:right w:val="single" w:sz="4" w:space="0" w:color="auto"/>
            </w:tcBorders>
            <w:vAlign w:val="bottom"/>
          </w:tcPr>
          <w:p w14:paraId="0A3D3914" w14:textId="77777777" w:rsidR="00376884" w:rsidRPr="00376884" w:rsidRDefault="00376884" w:rsidP="00376884">
            <w:pPr>
              <w:widowControl/>
              <w:jc w:val="center"/>
              <w:rPr>
                <w:kern w:val="0"/>
                <w:sz w:val="18"/>
              </w:rPr>
            </w:pPr>
            <w:r w:rsidRPr="00376884">
              <w:rPr>
                <w:rFonts w:hint="eastAsia"/>
                <w:kern w:val="0"/>
                <w:sz w:val="18"/>
              </w:rPr>
              <w:t>2</w:t>
            </w:r>
            <w:r w:rsidRPr="00376884">
              <w:rPr>
                <w:kern w:val="0"/>
                <w:sz w:val="18"/>
              </w:rPr>
              <w:t>.0</w:t>
            </w:r>
          </w:p>
        </w:tc>
        <w:tc>
          <w:tcPr>
            <w:tcW w:w="576" w:type="dxa"/>
            <w:tcBorders>
              <w:top w:val="single" w:sz="4" w:space="0" w:color="auto"/>
              <w:left w:val="single" w:sz="4" w:space="0" w:color="auto"/>
              <w:bottom w:val="single" w:sz="4" w:space="0" w:color="auto"/>
              <w:right w:val="single" w:sz="4" w:space="0" w:color="auto"/>
            </w:tcBorders>
            <w:vAlign w:val="bottom"/>
          </w:tcPr>
          <w:p w14:paraId="69C358E7" w14:textId="77777777" w:rsidR="00376884" w:rsidRPr="00376884" w:rsidRDefault="00376884" w:rsidP="00376884">
            <w:pPr>
              <w:jc w:val="center"/>
              <w:rPr>
                <w:kern w:val="0"/>
                <w:sz w:val="18"/>
              </w:rPr>
            </w:pPr>
            <w:r w:rsidRPr="00376884">
              <w:rPr>
                <w:rFonts w:hint="eastAsia"/>
                <w:kern w:val="0"/>
                <w:sz w:val="18"/>
              </w:rPr>
              <w:t>32</w:t>
            </w:r>
          </w:p>
        </w:tc>
        <w:tc>
          <w:tcPr>
            <w:tcW w:w="421" w:type="dxa"/>
            <w:tcBorders>
              <w:top w:val="single" w:sz="4" w:space="0" w:color="auto"/>
              <w:left w:val="single" w:sz="4" w:space="0" w:color="auto"/>
              <w:bottom w:val="single" w:sz="4" w:space="0" w:color="auto"/>
              <w:right w:val="single" w:sz="4" w:space="0" w:color="auto"/>
            </w:tcBorders>
            <w:vAlign w:val="bottom"/>
          </w:tcPr>
          <w:p w14:paraId="06368F4E"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762460B3"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6C9EAA29"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1DF2DFE8"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0984883F"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3C6B9EDF"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2.0</w:t>
            </w:r>
          </w:p>
        </w:tc>
        <w:tc>
          <w:tcPr>
            <w:tcW w:w="404" w:type="dxa"/>
            <w:tcBorders>
              <w:top w:val="single" w:sz="4" w:space="0" w:color="auto"/>
              <w:left w:val="single" w:sz="4" w:space="0" w:color="auto"/>
              <w:bottom w:val="single" w:sz="4" w:space="0" w:color="auto"/>
              <w:right w:val="single" w:sz="4" w:space="0" w:color="auto"/>
            </w:tcBorders>
            <w:vAlign w:val="bottom"/>
          </w:tcPr>
          <w:p w14:paraId="07BA9D84"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38" w:type="dxa"/>
            <w:tcBorders>
              <w:top w:val="single" w:sz="4" w:space="0" w:color="auto"/>
              <w:left w:val="single" w:sz="4" w:space="0" w:color="auto"/>
              <w:bottom w:val="single" w:sz="4" w:space="0" w:color="auto"/>
              <w:right w:val="single" w:sz="4" w:space="0" w:color="auto"/>
            </w:tcBorders>
            <w:vAlign w:val="bottom"/>
          </w:tcPr>
          <w:p w14:paraId="1D3995E4"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45380380"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10EB1DC5"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727" w:type="dxa"/>
            <w:tcBorders>
              <w:top w:val="single" w:sz="4" w:space="0" w:color="auto"/>
              <w:left w:val="single" w:sz="4" w:space="0" w:color="auto"/>
              <w:bottom w:val="single" w:sz="4" w:space="0" w:color="auto"/>
              <w:right w:val="single" w:sz="4" w:space="0" w:color="auto"/>
            </w:tcBorders>
            <w:vAlign w:val="center"/>
          </w:tcPr>
          <w:p w14:paraId="26E1C0FF"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r>
      <w:tr w:rsidR="00376884" w:rsidRPr="00376884" w14:paraId="76A967E9" w14:textId="77777777" w:rsidTr="009D7D8B">
        <w:trPr>
          <w:cantSplit/>
          <w:trHeight w:val="340"/>
          <w:jc w:val="center"/>
        </w:trPr>
        <w:tc>
          <w:tcPr>
            <w:tcW w:w="248" w:type="dxa"/>
            <w:vMerge/>
            <w:tcBorders>
              <w:left w:val="single" w:sz="4" w:space="0" w:color="auto"/>
              <w:right w:val="single" w:sz="4" w:space="0" w:color="auto"/>
            </w:tcBorders>
            <w:vAlign w:val="center"/>
          </w:tcPr>
          <w:p w14:paraId="7EB33C0A" w14:textId="77777777" w:rsidR="00376884" w:rsidRPr="00376884" w:rsidRDefault="00376884" w:rsidP="00376884">
            <w:pPr>
              <w:widowControl/>
              <w:jc w:val="left"/>
              <w:rPr>
                <w:kern w:val="0"/>
                <w:sz w:val="18"/>
              </w:rPr>
            </w:pPr>
          </w:p>
        </w:tc>
        <w:tc>
          <w:tcPr>
            <w:tcW w:w="572" w:type="dxa"/>
            <w:tcBorders>
              <w:top w:val="single" w:sz="4" w:space="0" w:color="auto"/>
              <w:left w:val="single" w:sz="4" w:space="0" w:color="auto"/>
              <w:bottom w:val="single" w:sz="4" w:space="0" w:color="auto"/>
              <w:right w:val="single" w:sz="4" w:space="0" w:color="auto"/>
            </w:tcBorders>
            <w:vAlign w:val="center"/>
          </w:tcPr>
          <w:p w14:paraId="3D133AFA"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25CA5FAA" w14:textId="77777777" w:rsidR="00376884" w:rsidRPr="00376884" w:rsidRDefault="00376884" w:rsidP="00376884">
            <w:pPr>
              <w:widowControl/>
              <w:rPr>
                <w:rFonts w:eastAsiaTheme="minorHAnsi"/>
                <w:kern w:val="0"/>
                <w:sz w:val="18"/>
              </w:rPr>
            </w:pPr>
            <w:r w:rsidRPr="00376884">
              <w:rPr>
                <w:rFonts w:eastAsiaTheme="minorHAnsi" w:hint="eastAsia"/>
                <w:kern w:val="0"/>
                <w:sz w:val="18"/>
              </w:rPr>
              <w:t>金融计量学</w:t>
            </w:r>
          </w:p>
        </w:tc>
        <w:tc>
          <w:tcPr>
            <w:tcW w:w="576" w:type="dxa"/>
            <w:tcBorders>
              <w:top w:val="single" w:sz="4" w:space="0" w:color="auto"/>
              <w:left w:val="single" w:sz="4" w:space="0" w:color="auto"/>
              <w:bottom w:val="single" w:sz="4" w:space="0" w:color="auto"/>
              <w:right w:val="single" w:sz="4" w:space="0" w:color="auto"/>
            </w:tcBorders>
            <w:vAlign w:val="bottom"/>
          </w:tcPr>
          <w:p w14:paraId="5FC4C43D" w14:textId="77777777" w:rsidR="00376884" w:rsidRPr="00376884" w:rsidRDefault="00376884" w:rsidP="00376884">
            <w:pPr>
              <w:widowControl/>
              <w:jc w:val="center"/>
              <w:rPr>
                <w:kern w:val="0"/>
                <w:sz w:val="18"/>
              </w:rPr>
            </w:pPr>
            <w:r w:rsidRPr="00376884">
              <w:rPr>
                <w:rFonts w:hint="eastAsia"/>
                <w:kern w:val="0"/>
                <w:sz w:val="18"/>
              </w:rPr>
              <w:t>4.</w:t>
            </w:r>
            <w:r w:rsidRPr="00376884">
              <w:rPr>
                <w:kern w:val="0"/>
                <w:sz w:val="18"/>
              </w:rPr>
              <w:t>0</w:t>
            </w:r>
          </w:p>
        </w:tc>
        <w:tc>
          <w:tcPr>
            <w:tcW w:w="576" w:type="dxa"/>
            <w:tcBorders>
              <w:top w:val="single" w:sz="4" w:space="0" w:color="auto"/>
              <w:left w:val="single" w:sz="4" w:space="0" w:color="auto"/>
              <w:bottom w:val="single" w:sz="4" w:space="0" w:color="auto"/>
              <w:right w:val="single" w:sz="4" w:space="0" w:color="auto"/>
            </w:tcBorders>
            <w:vAlign w:val="bottom"/>
          </w:tcPr>
          <w:p w14:paraId="1AA93CF1" w14:textId="77777777" w:rsidR="00376884" w:rsidRPr="00376884" w:rsidRDefault="00376884" w:rsidP="00376884">
            <w:pPr>
              <w:jc w:val="center"/>
              <w:rPr>
                <w:kern w:val="0"/>
                <w:sz w:val="18"/>
              </w:rPr>
            </w:pPr>
            <w:r w:rsidRPr="00376884">
              <w:rPr>
                <w:rFonts w:hint="eastAsia"/>
                <w:kern w:val="0"/>
                <w:sz w:val="18"/>
              </w:rPr>
              <w:t>64</w:t>
            </w:r>
          </w:p>
        </w:tc>
        <w:tc>
          <w:tcPr>
            <w:tcW w:w="421" w:type="dxa"/>
            <w:tcBorders>
              <w:top w:val="single" w:sz="4" w:space="0" w:color="auto"/>
              <w:left w:val="single" w:sz="4" w:space="0" w:color="auto"/>
              <w:bottom w:val="single" w:sz="4" w:space="0" w:color="auto"/>
              <w:right w:val="single" w:sz="4" w:space="0" w:color="auto"/>
            </w:tcBorders>
            <w:vAlign w:val="bottom"/>
          </w:tcPr>
          <w:p w14:paraId="6993A8CA"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60BF32E9"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2210F335"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7F4EF491"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13096759"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6ACE80CB"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04" w:type="dxa"/>
            <w:tcBorders>
              <w:top w:val="single" w:sz="4" w:space="0" w:color="auto"/>
              <w:left w:val="single" w:sz="4" w:space="0" w:color="auto"/>
              <w:bottom w:val="single" w:sz="4" w:space="0" w:color="auto"/>
              <w:right w:val="single" w:sz="4" w:space="0" w:color="auto"/>
            </w:tcBorders>
            <w:vAlign w:val="bottom"/>
          </w:tcPr>
          <w:p w14:paraId="0F2FE62F"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4.0</w:t>
            </w:r>
          </w:p>
        </w:tc>
        <w:tc>
          <w:tcPr>
            <w:tcW w:w="438" w:type="dxa"/>
            <w:tcBorders>
              <w:top w:val="single" w:sz="4" w:space="0" w:color="auto"/>
              <w:left w:val="single" w:sz="4" w:space="0" w:color="auto"/>
              <w:bottom w:val="single" w:sz="4" w:space="0" w:color="auto"/>
              <w:right w:val="single" w:sz="4" w:space="0" w:color="auto"/>
            </w:tcBorders>
            <w:vAlign w:val="bottom"/>
          </w:tcPr>
          <w:p w14:paraId="3B9E450F"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41CC1BD4"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4E546384"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727" w:type="dxa"/>
            <w:tcBorders>
              <w:top w:val="single" w:sz="4" w:space="0" w:color="auto"/>
              <w:left w:val="single" w:sz="4" w:space="0" w:color="auto"/>
              <w:bottom w:val="single" w:sz="4" w:space="0" w:color="auto"/>
              <w:right w:val="single" w:sz="4" w:space="0" w:color="auto"/>
            </w:tcBorders>
            <w:vAlign w:val="center"/>
          </w:tcPr>
          <w:p w14:paraId="167A8E15"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r>
      <w:tr w:rsidR="00376884" w:rsidRPr="00376884" w14:paraId="4150837A" w14:textId="77777777" w:rsidTr="009D7D8B">
        <w:trPr>
          <w:cantSplit/>
          <w:trHeight w:val="232"/>
          <w:jc w:val="center"/>
        </w:trPr>
        <w:tc>
          <w:tcPr>
            <w:tcW w:w="248" w:type="dxa"/>
            <w:vMerge/>
            <w:tcBorders>
              <w:left w:val="single" w:sz="4" w:space="0" w:color="auto"/>
              <w:right w:val="single" w:sz="4" w:space="0" w:color="auto"/>
            </w:tcBorders>
            <w:vAlign w:val="center"/>
          </w:tcPr>
          <w:p w14:paraId="5C043CE5" w14:textId="77777777" w:rsidR="00376884" w:rsidRPr="00376884" w:rsidRDefault="00376884" w:rsidP="00376884">
            <w:pPr>
              <w:widowControl/>
              <w:jc w:val="left"/>
              <w:rPr>
                <w:kern w:val="0"/>
                <w:sz w:val="18"/>
              </w:rPr>
            </w:pPr>
          </w:p>
        </w:tc>
        <w:tc>
          <w:tcPr>
            <w:tcW w:w="572" w:type="dxa"/>
            <w:vMerge w:val="restart"/>
            <w:tcBorders>
              <w:top w:val="single" w:sz="4" w:space="0" w:color="auto"/>
              <w:left w:val="single" w:sz="4" w:space="0" w:color="auto"/>
              <w:right w:val="single" w:sz="4" w:space="0" w:color="auto"/>
            </w:tcBorders>
            <w:vAlign w:val="center"/>
          </w:tcPr>
          <w:p w14:paraId="29A102B9"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20F22B68" w14:textId="77777777" w:rsidR="00376884" w:rsidRPr="00376884" w:rsidRDefault="00376884" w:rsidP="00376884">
            <w:pPr>
              <w:widowControl/>
              <w:rPr>
                <w:rFonts w:eastAsiaTheme="minorHAnsi"/>
                <w:kern w:val="0"/>
                <w:sz w:val="18"/>
              </w:rPr>
            </w:pPr>
            <w:r w:rsidRPr="00376884">
              <w:rPr>
                <w:rFonts w:eastAsiaTheme="minorHAnsi" w:hint="eastAsia"/>
                <w:kern w:val="0"/>
                <w:sz w:val="18"/>
              </w:rPr>
              <w:t>公司金融</w:t>
            </w:r>
          </w:p>
        </w:tc>
        <w:tc>
          <w:tcPr>
            <w:tcW w:w="576" w:type="dxa"/>
            <w:tcBorders>
              <w:top w:val="single" w:sz="4" w:space="0" w:color="auto"/>
              <w:left w:val="single" w:sz="4" w:space="0" w:color="auto"/>
              <w:bottom w:val="single" w:sz="4" w:space="0" w:color="auto"/>
              <w:right w:val="single" w:sz="4" w:space="0" w:color="auto"/>
            </w:tcBorders>
            <w:vAlign w:val="bottom"/>
          </w:tcPr>
          <w:p w14:paraId="0577F11A" w14:textId="77777777" w:rsidR="00376884" w:rsidRPr="00376884" w:rsidRDefault="00376884" w:rsidP="00376884">
            <w:pPr>
              <w:widowControl/>
              <w:jc w:val="center"/>
              <w:rPr>
                <w:kern w:val="0"/>
                <w:sz w:val="18"/>
              </w:rPr>
            </w:pPr>
            <w:r w:rsidRPr="00376884">
              <w:rPr>
                <w:rFonts w:hint="eastAsia"/>
                <w:kern w:val="0"/>
                <w:sz w:val="18"/>
              </w:rPr>
              <w:t>3</w:t>
            </w:r>
            <w:r w:rsidRPr="00376884">
              <w:rPr>
                <w:kern w:val="0"/>
                <w:sz w:val="18"/>
              </w:rPr>
              <w:t>.0</w:t>
            </w:r>
          </w:p>
        </w:tc>
        <w:tc>
          <w:tcPr>
            <w:tcW w:w="576" w:type="dxa"/>
            <w:tcBorders>
              <w:top w:val="single" w:sz="4" w:space="0" w:color="auto"/>
              <w:left w:val="single" w:sz="4" w:space="0" w:color="auto"/>
              <w:bottom w:val="single" w:sz="4" w:space="0" w:color="auto"/>
              <w:right w:val="single" w:sz="4" w:space="0" w:color="auto"/>
            </w:tcBorders>
            <w:vAlign w:val="bottom"/>
          </w:tcPr>
          <w:p w14:paraId="65692E63" w14:textId="77777777" w:rsidR="00376884" w:rsidRPr="00376884" w:rsidRDefault="00376884" w:rsidP="00376884">
            <w:pPr>
              <w:jc w:val="center"/>
              <w:rPr>
                <w:kern w:val="0"/>
                <w:sz w:val="18"/>
              </w:rPr>
            </w:pPr>
            <w:r w:rsidRPr="00376884">
              <w:rPr>
                <w:rFonts w:hint="eastAsia"/>
                <w:kern w:val="0"/>
                <w:sz w:val="18"/>
              </w:rPr>
              <w:t>48</w:t>
            </w:r>
          </w:p>
        </w:tc>
        <w:tc>
          <w:tcPr>
            <w:tcW w:w="421" w:type="dxa"/>
            <w:tcBorders>
              <w:top w:val="single" w:sz="4" w:space="0" w:color="auto"/>
              <w:left w:val="single" w:sz="4" w:space="0" w:color="auto"/>
              <w:bottom w:val="single" w:sz="4" w:space="0" w:color="auto"/>
              <w:right w:val="single" w:sz="4" w:space="0" w:color="auto"/>
            </w:tcBorders>
            <w:vAlign w:val="bottom"/>
          </w:tcPr>
          <w:p w14:paraId="0F2571CC"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2A8B4CD1"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3D0EC01F"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79ED4910"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1F18E8EB"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19AC4DD3"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04" w:type="dxa"/>
            <w:tcBorders>
              <w:top w:val="single" w:sz="4" w:space="0" w:color="auto"/>
              <w:left w:val="single" w:sz="4" w:space="0" w:color="auto"/>
              <w:bottom w:val="single" w:sz="4" w:space="0" w:color="auto"/>
              <w:right w:val="single" w:sz="4" w:space="0" w:color="auto"/>
            </w:tcBorders>
            <w:vAlign w:val="bottom"/>
          </w:tcPr>
          <w:p w14:paraId="023251F3"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3.0</w:t>
            </w:r>
          </w:p>
        </w:tc>
        <w:tc>
          <w:tcPr>
            <w:tcW w:w="438" w:type="dxa"/>
            <w:tcBorders>
              <w:top w:val="single" w:sz="4" w:space="0" w:color="auto"/>
              <w:left w:val="single" w:sz="4" w:space="0" w:color="auto"/>
              <w:bottom w:val="single" w:sz="4" w:space="0" w:color="auto"/>
              <w:right w:val="single" w:sz="4" w:space="0" w:color="auto"/>
            </w:tcBorders>
            <w:vAlign w:val="bottom"/>
          </w:tcPr>
          <w:p w14:paraId="5F7E96E4"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166F8AD7"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502E14B3"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727" w:type="dxa"/>
            <w:tcBorders>
              <w:top w:val="single" w:sz="4" w:space="0" w:color="auto"/>
              <w:left w:val="single" w:sz="4" w:space="0" w:color="auto"/>
              <w:bottom w:val="single" w:sz="4" w:space="0" w:color="auto"/>
              <w:right w:val="single" w:sz="4" w:space="0" w:color="auto"/>
            </w:tcBorders>
            <w:vAlign w:val="center"/>
          </w:tcPr>
          <w:p w14:paraId="12DCF285"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r>
      <w:tr w:rsidR="00376884" w:rsidRPr="00376884" w14:paraId="32BFB0AD" w14:textId="77777777" w:rsidTr="009D7D8B">
        <w:trPr>
          <w:cantSplit/>
          <w:trHeight w:val="75"/>
          <w:jc w:val="center"/>
        </w:trPr>
        <w:tc>
          <w:tcPr>
            <w:tcW w:w="248" w:type="dxa"/>
            <w:vMerge/>
            <w:tcBorders>
              <w:left w:val="single" w:sz="4" w:space="0" w:color="auto"/>
              <w:right w:val="single" w:sz="4" w:space="0" w:color="auto"/>
            </w:tcBorders>
            <w:vAlign w:val="center"/>
          </w:tcPr>
          <w:p w14:paraId="48D0AAC6" w14:textId="77777777" w:rsidR="00376884" w:rsidRPr="00376884" w:rsidRDefault="00376884" w:rsidP="00376884">
            <w:pPr>
              <w:widowControl/>
              <w:jc w:val="left"/>
              <w:rPr>
                <w:kern w:val="0"/>
                <w:sz w:val="18"/>
              </w:rPr>
            </w:pPr>
          </w:p>
        </w:tc>
        <w:tc>
          <w:tcPr>
            <w:tcW w:w="572" w:type="dxa"/>
            <w:vMerge/>
            <w:tcBorders>
              <w:left w:val="single" w:sz="4" w:space="0" w:color="auto"/>
              <w:right w:val="single" w:sz="4" w:space="0" w:color="auto"/>
            </w:tcBorders>
            <w:vAlign w:val="center"/>
          </w:tcPr>
          <w:p w14:paraId="08344467"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5830C80F" w14:textId="77777777" w:rsidR="00376884" w:rsidRPr="00376884" w:rsidRDefault="00376884" w:rsidP="00376884">
            <w:pPr>
              <w:rPr>
                <w:rFonts w:eastAsiaTheme="minorHAnsi"/>
                <w:kern w:val="0"/>
                <w:sz w:val="18"/>
              </w:rPr>
            </w:pPr>
            <w:r w:rsidRPr="00376884">
              <w:rPr>
                <w:rFonts w:eastAsiaTheme="minorHAnsi" w:hint="eastAsia"/>
                <w:kern w:val="0"/>
                <w:sz w:val="18"/>
              </w:rPr>
              <w:t>科技金融专题</w:t>
            </w:r>
          </w:p>
        </w:tc>
        <w:tc>
          <w:tcPr>
            <w:tcW w:w="576" w:type="dxa"/>
            <w:tcBorders>
              <w:top w:val="single" w:sz="4" w:space="0" w:color="auto"/>
              <w:left w:val="single" w:sz="4" w:space="0" w:color="auto"/>
              <w:bottom w:val="single" w:sz="4" w:space="0" w:color="auto"/>
              <w:right w:val="single" w:sz="4" w:space="0" w:color="auto"/>
            </w:tcBorders>
            <w:vAlign w:val="bottom"/>
          </w:tcPr>
          <w:p w14:paraId="6277BA78" w14:textId="77777777" w:rsidR="00376884" w:rsidRPr="00376884" w:rsidRDefault="00376884" w:rsidP="00376884">
            <w:pPr>
              <w:jc w:val="center"/>
              <w:rPr>
                <w:kern w:val="0"/>
                <w:sz w:val="18"/>
              </w:rPr>
            </w:pPr>
            <w:r w:rsidRPr="00376884">
              <w:rPr>
                <w:rFonts w:hint="eastAsia"/>
                <w:kern w:val="0"/>
                <w:sz w:val="18"/>
              </w:rPr>
              <w:t>1.0</w:t>
            </w:r>
          </w:p>
        </w:tc>
        <w:tc>
          <w:tcPr>
            <w:tcW w:w="576" w:type="dxa"/>
            <w:tcBorders>
              <w:top w:val="single" w:sz="4" w:space="0" w:color="auto"/>
              <w:left w:val="single" w:sz="4" w:space="0" w:color="auto"/>
              <w:bottom w:val="single" w:sz="4" w:space="0" w:color="auto"/>
              <w:right w:val="single" w:sz="4" w:space="0" w:color="auto"/>
            </w:tcBorders>
            <w:vAlign w:val="bottom"/>
          </w:tcPr>
          <w:p w14:paraId="26397153" w14:textId="77777777" w:rsidR="00376884" w:rsidRPr="00376884" w:rsidRDefault="00376884" w:rsidP="00376884">
            <w:pPr>
              <w:jc w:val="center"/>
              <w:rPr>
                <w:kern w:val="0"/>
                <w:sz w:val="18"/>
              </w:rPr>
            </w:pPr>
            <w:r w:rsidRPr="00376884">
              <w:rPr>
                <w:rFonts w:hint="eastAsia"/>
                <w:kern w:val="0"/>
                <w:sz w:val="18"/>
              </w:rPr>
              <w:t>16</w:t>
            </w:r>
          </w:p>
        </w:tc>
        <w:tc>
          <w:tcPr>
            <w:tcW w:w="421" w:type="dxa"/>
            <w:tcBorders>
              <w:top w:val="single" w:sz="4" w:space="0" w:color="auto"/>
              <w:left w:val="single" w:sz="4" w:space="0" w:color="auto"/>
              <w:bottom w:val="single" w:sz="4" w:space="0" w:color="auto"/>
              <w:right w:val="single" w:sz="4" w:space="0" w:color="auto"/>
            </w:tcBorders>
            <w:vAlign w:val="bottom"/>
          </w:tcPr>
          <w:p w14:paraId="04BD4DEE"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6D634F97"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15F15389"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661E7606"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39A2BA6B"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32D6667A"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04" w:type="dxa"/>
            <w:tcBorders>
              <w:top w:val="single" w:sz="4" w:space="0" w:color="auto"/>
              <w:left w:val="single" w:sz="4" w:space="0" w:color="auto"/>
              <w:bottom w:val="single" w:sz="4" w:space="0" w:color="auto"/>
              <w:right w:val="single" w:sz="4" w:space="0" w:color="auto"/>
            </w:tcBorders>
            <w:vAlign w:val="bottom"/>
          </w:tcPr>
          <w:p w14:paraId="6626145C"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38" w:type="dxa"/>
            <w:tcBorders>
              <w:top w:val="single" w:sz="4" w:space="0" w:color="auto"/>
              <w:left w:val="single" w:sz="4" w:space="0" w:color="auto"/>
              <w:bottom w:val="single" w:sz="4" w:space="0" w:color="auto"/>
              <w:right w:val="single" w:sz="4" w:space="0" w:color="auto"/>
            </w:tcBorders>
            <w:vAlign w:val="bottom"/>
          </w:tcPr>
          <w:p w14:paraId="5DE7F68B"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1.0</w:t>
            </w:r>
          </w:p>
        </w:tc>
        <w:tc>
          <w:tcPr>
            <w:tcW w:w="421" w:type="dxa"/>
            <w:tcBorders>
              <w:top w:val="single" w:sz="4" w:space="0" w:color="auto"/>
              <w:left w:val="single" w:sz="4" w:space="0" w:color="auto"/>
              <w:bottom w:val="single" w:sz="4" w:space="0" w:color="auto"/>
              <w:right w:val="single" w:sz="4" w:space="0" w:color="auto"/>
            </w:tcBorders>
            <w:vAlign w:val="bottom"/>
          </w:tcPr>
          <w:p w14:paraId="26EA2CA2"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00BEF92E"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727" w:type="dxa"/>
            <w:tcBorders>
              <w:top w:val="single" w:sz="4" w:space="0" w:color="auto"/>
              <w:left w:val="single" w:sz="4" w:space="0" w:color="auto"/>
              <w:bottom w:val="single" w:sz="4" w:space="0" w:color="auto"/>
              <w:right w:val="single" w:sz="4" w:space="0" w:color="auto"/>
            </w:tcBorders>
            <w:vAlign w:val="center"/>
          </w:tcPr>
          <w:p w14:paraId="396A0146"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r>
      <w:tr w:rsidR="00376884" w:rsidRPr="00376884" w14:paraId="0A8CDDF0" w14:textId="77777777" w:rsidTr="009D7D8B">
        <w:trPr>
          <w:cantSplit/>
          <w:trHeight w:val="340"/>
          <w:jc w:val="center"/>
        </w:trPr>
        <w:tc>
          <w:tcPr>
            <w:tcW w:w="248" w:type="dxa"/>
            <w:vMerge/>
            <w:tcBorders>
              <w:left w:val="single" w:sz="4" w:space="0" w:color="auto"/>
              <w:right w:val="single" w:sz="4" w:space="0" w:color="auto"/>
            </w:tcBorders>
            <w:vAlign w:val="center"/>
          </w:tcPr>
          <w:p w14:paraId="7EE99E68" w14:textId="77777777" w:rsidR="00376884" w:rsidRPr="00376884" w:rsidRDefault="00376884" w:rsidP="00376884">
            <w:pPr>
              <w:widowControl/>
              <w:jc w:val="left"/>
              <w:rPr>
                <w:kern w:val="0"/>
                <w:sz w:val="18"/>
              </w:rPr>
            </w:pPr>
          </w:p>
        </w:tc>
        <w:tc>
          <w:tcPr>
            <w:tcW w:w="572" w:type="dxa"/>
            <w:tcBorders>
              <w:top w:val="single" w:sz="4" w:space="0" w:color="auto"/>
              <w:left w:val="single" w:sz="4" w:space="0" w:color="auto"/>
              <w:bottom w:val="single" w:sz="4" w:space="0" w:color="auto"/>
              <w:right w:val="single" w:sz="4" w:space="0" w:color="auto"/>
            </w:tcBorders>
            <w:vAlign w:val="center"/>
          </w:tcPr>
          <w:p w14:paraId="636EF982"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3366E8A3" w14:textId="77777777" w:rsidR="00376884" w:rsidRPr="00376884" w:rsidRDefault="00376884" w:rsidP="00376884">
            <w:pPr>
              <w:widowControl/>
              <w:rPr>
                <w:rFonts w:eastAsiaTheme="minorHAnsi"/>
                <w:kern w:val="0"/>
                <w:sz w:val="18"/>
              </w:rPr>
            </w:pPr>
            <w:r w:rsidRPr="00376884">
              <w:rPr>
                <w:rFonts w:eastAsiaTheme="minorHAnsi" w:hint="eastAsia"/>
                <w:kern w:val="0"/>
                <w:sz w:val="18"/>
              </w:rPr>
              <w:t>金融风险管理</w:t>
            </w:r>
          </w:p>
        </w:tc>
        <w:tc>
          <w:tcPr>
            <w:tcW w:w="576" w:type="dxa"/>
            <w:tcBorders>
              <w:top w:val="single" w:sz="4" w:space="0" w:color="auto"/>
              <w:left w:val="single" w:sz="4" w:space="0" w:color="auto"/>
              <w:bottom w:val="single" w:sz="4" w:space="0" w:color="auto"/>
              <w:right w:val="single" w:sz="4" w:space="0" w:color="auto"/>
            </w:tcBorders>
            <w:vAlign w:val="bottom"/>
          </w:tcPr>
          <w:p w14:paraId="0DF78B16" w14:textId="77777777" w:rsidR="00376884" w:rsidRPr="00376884" w:rsidRDefault="00376884" w:rsidP="00376884">
            <w:pPr>
              <w:widowControl/>
              <w:jc w:val="center"/>
              <w:rPr>
                <w:kern w:val="0"/>
                <w:sz w:val="18"/>
              </w:rPr>
            </w:pPr>
            <w:r w:rsidRPr="00376884">
              <w:rPr>
                <w:rFonts w:hint="eastAsia"/>
                <w:kern w:val="0"/>
                <w:sz w:val="18"/>
              </w:rPr>
              <w:t>2</w:t>
            </w:r>
            <w:r w:rsidRPr="00376884">
              <w:rPr>
                <w:kern w:val="0"/>
                <w:sz w:val="18"/>
              </w:rPr>
              <w:t>.0</w:t>
            </w:r>
          </w:p>
        </w:tc>
        <w:tc>
          <w:tcPr>
            <w:tcW w:w="576" w:type="dxa"/>
            <w:tcBorders>
              <w:top w:val="single" w:sz="4" w:space="0" w:color="auto"/>
              <w:left w:val="single" w:sz="4" w:space="0" w:color="auto"/>
              <w:bottom w:val="single" w:sz="4" w:space="0" w:color="auto"/>
              <w:right w:val="single" w:sz="4" w:space="0" w:color="auto"/>
            </w:tcBorders>
            <w:vAlign w:val="bottom"/>
          </w:tcPr>
          <w:p w14:paraId="6C9F849C" w14:textId="77777777" w:rsidR="00376884" w:rsidRPr="00376884" w:rsidRDefault="00376884" w:rsidP="00376884">
            <w:pPr>
              <w:jc w:val="center"/>
              <w:rPr>
                <w:kern w:val="0"/>
                <w:sz w:val="18"/>
              </w:rPr>
            </w:pPr>
            <w:r w:rsidRPr="00376884">
              <w:rPr>
                <w:rFonts w:hint="eastAsia"/>
                <w:kern w:val="0"/>
                <w:sz w:val="18"/>
              </w:rPr>
              <w:t>32</w:t>
            </w:r>
          </w:p>
        </w:tc>
        <w:tc>
          <w:tcPr>
            <w:tcW w:w="421" w:type="dxa"/>
            <w:tcBorders>
              <w:top w:val="single" w:sz="4" w:space="0" w:color="auto"/>
              <w:left w:val="single" w:sz="4" w:space="0" w:color="auto"/>
              <w:bottom w:val="single" w:sz="4" w:space="0" w:color="auto"/>
              <w:right w:val="single" w:sz="4" w:space="0" w:color="auto"/>
            </w:tcBorders>
            <w:vAlign w:val="bottom"/>
          </w:tcPr>
          <w:p w14:paraId="3EAF48A9"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65835C20"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7B722491"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64F1D2EC"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2C359881"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1F284E81"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04" w:type="dxa"/>
            <w:tcBorders>
              <w:top w:val="single" w:sz="4" w:space="0" w:color="auto"/>
              <w:left w:val="single" w:sz="4" w:space="0" w:color="auto"/>
              <w:bottom w:val="single" w:sz="4" w:space="0" w:color="auto"/>
              <w:right w:val="single" w:sz="4" w:space="0" w:color="auto"/>
            </w:tcBorders>
            <w:vAlign w:val="bottom"/>
          </w:tcPr>
          <w:p w14:paraId="685862D5"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38" w:type="dxa"/>
            <w:tcBorders>
              <w:top w:val="single" w:sz="4" w:space="0" w:color="auto"/>
              <w:left w:val="single" w:sz="4" w:space="0" w:color="auto"/>
              <w:bottom w:val="single" w:sz="4" w:space="0" w:color="auto"/>
              <w:right w:val="single" w:sz="4" w:space="0" w:color="auto"/>
            </w:tcBorders>
            <w:vAlign w:val="bottom"/>
          </w:tcPr>
          <w:p w14:paraId="21D47985"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2.0</w:t>
            </w:r>
          </w:p>
        </w:tc>
        <w:tc>
          <w:tcPr>
            <w:tcW w:w="421" w:type="dxa"/>
            <w:tcBorders>
              <w:top w:val="single" w:sz="4" w:space="0" w:color="auto"/>
              <w:left w:val="single" w:sz="4" w:space="0" w:color="auto"/>
              <w:bottom w:val="single" w:sz="4" w:space="0" w:color="auto"/>
              <w:right w:val="single" w:sz="4" w:space="0" w:color="auto"/>
            </w:tcBorders>
            <w:vAlign w:val="bottom"/>
          </w:tcPr>
          <w:p w14:paraId="6F46AB9F"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0532D778"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727" w:type="dxa"/>
            <w:tcBorders>
              <w:top w:val="single" w:sz="4" w:space="0" w:color="auto"/>
              <w:left w:val="single" w:sz="4" w:space="0" w:color="auto"/>
              <w:bottom w:val="single" w:sz="4" w:space="0" w:color="auto"/>
              <w:right w:val="single" w:sz="4" w:space="0" w:color="auto"/>
            </w:tcBorders>
            <w:vAlign w:val="center"/>
          </w:tcPr>
          <w:p w14:paraId="0A80CEDE"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r>
      <w:tr w:rsidR="00376884" w:rsidRPr="00376884" w14:paraId="2A3ACCC3" w14:textId="77777777" w:rsidTr="009D7D8B">
        <w:trPr>
          <w:cantSplit/>
          <w:trHeight w:val="340"/>
          <w:jc w:val="center"/>
        </w:trPr>
        <w:tc>
          <w:tcPr>
            <w:tcW w:w="248" w:type="dxa"/>
            <w:vMerge/>
            <w:tcBorders>
              <w:left w:val="single" w:sz="4" w:space="0" w:color="auto"/>
              <w:right w:val="single" w:sz="4" w:space="0" w:color="auto"/>
            </w:tcBorders>
            <w:vAlign w:val="center"/>
          </w:tcPr>
          <w:p w14:paraId="592AF802" w14:textId="77777777" w:rsidR="00376884" w:rsidRPr="00376884" w:rsidRDefault="00376884" w:rsidP="00376884">
            <w:pPr>
              <w:widowControl/>
              <w:jc w:val="left"/>
              <w:rPr>
                <w:kern w:val="0"/>
                <w:sz w:val="18"/>
              </w:rPr>
            </w:pPr>
          </w:p>
        </w:tc>
        <w:tc>
          <w:tcPr>
            <w:tcW w:w="572" w:type="dxa"/>
            <w:tcBorders>
              <w:top w:val="single" w:sz="4" w:space="0" w:color="auto"/>
              <w:left w:val="single" w:sz="4" w:space="0" w:color="auto"/>
              <w:bottom w:val="single" w:sz="4" w:space="0" w:color="auto"/>
              <w:right w:val="single" w:sz="4" w:space="0" w:color="auto"/>
            </w:tcBorders>
            <w:vAlign w:val="center"/>
          </w:tcPr>
          <w:p w14:paraId="60794AED"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283C5D03" w14:textId="77777777" w:rsidR="00376884" w:rsidRPr="00376884" w:rsidRDefault="00376884" w:rsidP="00376884">
            <w:pPr>
              <w:widowControl/>
              <w:rPr>
                <w:rFonts w:eastAsiaTheme="minorHAnsi"/>
                <w:kern w:val="0"/>
                <w:sz w:val="18"/>
              </w:rPr>
            </w:pPr>
            <w:r w:rsidRPr="00376884">
              <w:rPr>
                <w:rFonts w:eastAsiaTheme="minorHAnsi" w:hint="eastAsia"/>
                <w:kern w:val="0"/>
                <w:sz w:val="18"/>
              </w:rPr>
              <w:t>金融工程学</w:t>
            </w:r>
          </w:p>
        </w:tc>
        <w:tc>
          <w:tcPr>
            <w:tcW w:w="576" w:type="dxa"/>
            <w:tcBorders>
              <w:top w:val="single" w:sz="4" w:space="0" w:color="auto"/>
              <w:left w:val="single" w:sz="4" w:space="0" w:color="auto"/>
              <w:bottom w:val="single" w:sz="4" w:space="0" w:color="auto"/>
              <w:right w:val="single" w:sz="4" w:space="0" w:color="auto"/>
            </w:tcBorders>
            <w:vAlign w:val="bottom"/>
          </w:tcPr>
          <w:p w14:paraId="2EC8F9AF" w14:textId="77777777" w:rsidR="00376884" w:rsidRPr="00376884" w:rsidRDefault="00376884" w:rsidP="00376884">
            <w:pPr>
              <w:widowControl/>
              <w:jc w:val="center"/>
              <w:rPr>
                <w:kern w:val="0"/>
                <w:sz w:val="18"/>
              </w:rPr>
            </w:pPr>
            <w:r w:rsidRPr="00376884">
              <w:rPr>
                <w:rFonts w:hint="eastAsia"/>
                <w:kern w:val="0"/>
                <w:sz w:val="18"/>
              </w:rPr>
              <w:t>3</w:t>
            </w:r>
            <w:r w:rsidRPr="00376884">
              <w:rPr>
                <w:kern w:val="0"/>
                <w:sz w:val="18"/>
              </w:rPr>
              <w:t>.0</w:t>
            </w:r>
          </w:p>
        </w:tc>
        <w:tc>
          <w:tcPr>
            <w:tcW w:w="576" w:type="dxa"/>
            <w:tcBorders>
              <w:top w:val="single" w:sz="4" w:space="0" w:color="auto"/>
              <w:left w:val="single" w:sz="4" w:space="0" w:color="auto"/>
              <w:bottom w:val="single" w:sz="4" w:space="0" w:color="auto"/>
              <w:right w:val="single" w:sz="4" w:space="0" w:color="auto"/>
            </w:tcBorders>
            <w:vAlign w:val="bottom"/>
          </w:tcPr>
          <w:p w14:paraId="6F1F6DE3" w14:textId="77777777" w:rsidR="00376884" w:rsidRPr="00376884" w:rsidRDefault="00376884" w:rsidP="00376884">
            <w:pPr>
              <w:jc w:val="center"/>
              <w:rPr>
                <w:kern w:val="0"/>
                <w:sz w:val="18"/>
              </w:rPr>
            </w:pPr>
            <w:r w:rsidRPr="00376884">
              <w:rPr>
                <w:rFonts w:hint="eastAsia"/>
                <w:kern w:val="0"/>
                <w:sz w:val="18"/>
              </w:rPr>
              <w:t>48</w:t>
            </w:r>
          </w:p>
        </w:tc>
        <w:tc>
          <w:tcPr>
            <w:tcW w:w="421" w:type="dxa"/>
            <w:tcBorders>
              <w:top w:val="single" w:sz="4" w:space="0" w:color="auto"/>
              <w:left w:val="single" w:sz="4" w:space="0" w:color="auto"/>
              <w:bottom w:val="single" w:sz="4" w:space="0" w:color="auto"/>
              <w:right w:val="single" w:sz="4" w:space="0" w:color="auto"/>
            </w:tcBorders>
            <w:vAlign w:val="bottom"/>
          </w:tcPr>
          <w:p w14:paraId="23C789F7"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39047CCE"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7C34CDE3"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10CB829E"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6A5E9255"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4920A3CA"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04" w:type="dxa"/>
            <w:tcBorders>
              <w:top w:val="single" w:sz="4" w:space="0" w:color="auto"/>
              <w:left w:val="single" w:sz="4" w:space="0" w:color="auto"/>
              <w:bottom w:val="single" w:sz="4" w:space="0" w:color="auto"/>
              <w:right w:val="single" w:sz="4" w:space="0" w:color="auto"/>
            </w:tcBorders>
            <w:vAlign w:val="bottom"/>
          </w:tcPr>
          <w:p w14:paraId="04385F38"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38" w:type="dxa"/>
            <w:tcBorders>
              <w:top w:val="single" w:sz="4" w:space="0" w:color="auto"/>
              <w:left w:val="single" w:sz="4" w:space="0" w:color="auto"/>
              <w:bottom w:val="single" w:sz="4" w:space="0" w:color="auto"/>
              <w:right w:val="single" w:sz="4" w:space="0" w:color="auto"/>
            </w:tcBorders>
            <w:vAlign w:val="bottom"/>
          </w:tcPr>
          <w:p w14:paraId="01A98ADD"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3.0</w:t>
            </w:r>
          </w:p>
        </w:tc>
        <w:tc>
          <w:tcPr>
            <w:tcW w:w="421" w:type="dxa"/>
            <w:tcBorders>
              <w:top w:val="single" w:sz="4" w:space="0" w:color="auto"/>
              <w:left w:val="single" w:sz="4" w:space="0" w:color="auto"/>
              <w:bottom w:val="single" w:sz="4" w:space="0" w:color="auto"/>
              <w:right w:val="single" w:sz="4" w:space="0" w:color="auto"/>
            </w:tcBorders>
            <w:vAlign w:val="bottom"/>
          </w:tcPr>
          <w:p w14:paraId="6040F781"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37640B0C"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727" w:type="dxa"/>
            <w:tcBorders>
              <w:top w:val="single" w:sz="4" w:space="0" w:color="auto"/>
              <w:left w:val="single" w:sz="4" w:space="0" w:color="auto"/>
              <w:bottom w:val="single" w:sz="4" w:space="0" w:color="auto"/>
              <w:right w:val="single" w:sz="4" w:space="0" w:color="auto"/>
            </w:tcBorders>
            <w:vAlign w:val="center"/>
          </w:tcPr>
          <w:p w14:paraId="1408A1FB"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r>
      <w:tr w:rsidR="00376884" w:rsidRPr="00376884" w14:paraId="3E46BC35" w14:textId="77777777" w:rsidTr="009D7D8B">
        <w:trPr>
          <w:cantSplit/>
          <w:trHeight w:val="340"/>
          <w:jc w:val="center"/>
        </w:trPr>
        <w:tc>
          <w:tcPr>
            <w:tcW w:w="248" w:type="dxa"/>
            <w:vMerge/>
            <w:tcBorders>
              <w:left w:val="single" w:sz="4" w:space="0" w:color="auto"/>
              <w:bottom w:val="single" w:sz="4" w:space="0" w:color="auto"/>
              <w:right w:val="single" w:sz="4" w:space="0" w:color="auto"/>
            </w:tcBorders>
            <w:vAlign w:val="center"/>
          </w:tcPr>
          <w:p w14:paraId="2CCE1F9F" w14:textId="77777777" w:rsidR="00376884" w:rsidRPr="00376884" w:rsidRDefault="00376884" w:rsidP="00376884">
            <w:pPr>
              <w:widowControl/>
              <w:jc w:val="left"/>
              <w:rPr>
                <w:kern w:val="0"/>
                <w:sz w:val="18"/>
              </w:rPr>
            </w:pPr>
          </w:p>
        </w:tc>
        <w:tc>
          <w:tcPr>
            <w:tcW w:w="572" w:type="dxa"/>
            <w:tcBorders>
              <w:top w:val="single" w:sz="4" w:space="0" w:color="auto"/>
              <w:left w:val="single" w:sz="4" w:space="0" w:color="auto"/>
              <w:bottom w:val="single" w:sz="4" w:space="0" w:color="auto"/>
              <w:right w:val="single" w:sz="4" w:space="0" w:color="auto"/>
            </w:tcBorders>
            <w:vAlign w:val="center"/>
          </w:tcPr>
          <w:p w14:paraId="7A9FD4E0"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小计</w:t>
            </w:r>
          </w:p>
        </w:tc>
        <w:tc>
          <w:tcPr>
            <w:tcW w:w="2691" w:type="dxa"/>
            <w:tcBorders>
              <w:top w:val="single" w:sz="4" w:space="0" w:color="auto"/>
              <w:left w:val="single" w:sz="4" w:space="0" w:color="auto"/>
              <w:bottom w:val="single" w:sz="4" w:space="0" w:color="auto"/>
              <w:right w:val="single" w:sz="4" w:space="0" w:color="auto"/>
            </w:tcBorders>
            <w:vAlign w:val="center"/>
          </w:tcPr>
          <w:p w14:paraId="60B68577" w14:textId="77777777" w:rsidR="00376884" w:rsidRPr="00376884" w:rsidRDefault="00376884" w:rsidP="00376884">
            <w:pPr>
              <w:rPr>
                <w:kern w:val="0"/>
                <w:sz w:val="18"/>
              </w:rPr>
            </w:pPr>
          </w:p>
        </w:tc>
        <w:tc>
          <w:tcPr>
            <w:tcW w:w="576" w:type="dxa"/>
            <w:tcBorders>
              <w:top w:val="single" w:sz="4" w:space="0" w:color="auto"/>
              <w:left w:val="single" w:sz="4" w:space="0" w:color="auto"/>
              <w:bottom w:val="single" w:sz="4" w:space="0" w:color="auto"/>
              <w:right w:val="single" w:sz="4" w:space="0" w:color="auto"/>
            </w:tcBorders>
            <w:vAlign w:val="bottom"/>
          </w:tcPr>
          <w:p w14:paraId="552B1C3E" w14:textId="77777777" w:rsidR="00376884" w:rsidRPr="00376884" w:rsidRDefault="00376884" w:rsidP="00376884">
            <w:pPr>
              <w:widowControl/>
              <w:jc w:val="center"/>
              <w:rPr>
                <w:kern w:val="0"/>
                <w:sz w:val="18"/>
              </w:rPr>
            </w:pPr>
            <w:r w:rsidRPr="00376884">
              <w:rPr>
                <w:rFonts w:hint="eastAsia"/>
                <w:kern w:val="0"/>
                <w:sz w:val="18"/>
              </w:rPr>
              <w:t>28.</w:t>
            </w:r>
            <w:r w:rsidRPr="00376884">
              <w:rPr>
                <w:kern w:val="0"/>
                <w:sz w:val="18"/>
              </w:rPr>
              <w:t>0</w:t>
            </w:r>
          </w:p>
        </w:tc>
        <w:tc>
          <w:tcPr>
            <w:tcW w:w="576" w:type="dxa"/>
            <w:tcBorders>
              <w:top w:val="single" w:sz="4" w:space="0" w:color="auto"/>
              <w:left w:val="single" w:sz="4" w:space="0" w:color="auto"/>
              <w:bottom w:val="single" w:sz="4" w:space="0" w:color="auto"/>
              <w:right w:val="single" w:sz="4" w:space="0" w:color="auto"/>
            </w:tcBorders>
            <w:vAlign w:val="bottom"/>
          </w:tcPr>
          <w:p w14:paraId="71E75395" w14:textId="77777777" w:rsidR="00376884" w:rsidRPr="00376884" w:rsidRDefault="00376884" w:rsidP="00376884">
            <w:pPr>
              <w:widowControl/>
              <w:jc w:val="center"/>
              <w:rPr>
                <w:kern w:val="0"/>
                <w:sz w:val="18"/>
              </w:rPr>
            </w:pPr>
            <w:r w:rsidRPr="00376884">
              <w:rPr>
                <w:rFonts w:hint="eastAsia"/>
                <w:kern w:val="0"/>
                <w:sz w:val="18"/>
              </w:rPr>
              <w:t>464</w:t>
            </w:r>
          </w:p>
        </w:tc>
        <w:tc>
          <w:tcPr>
            <w:tcW w:w="421" w:type="dxa"/>
            <w:tcBorders>
              <w:top w:val="single" w:sz="4" w:space="0" w:color="auto"/>
              <w:left w:val="single" w:sz="4" w:space="0" w:color="auto"/>
              <w:bottom w:val="single" w:sz="4" w:space="0" w:color="auto"/>
              <w:right w:val="single" w:sz="4" w:space="0" w:color="auto"/>
            </w:tcBorders>
            <w:vAlign w:val="bottom"/>
          </w:tcPr>
          <w:p w14:paraId="527E6BE5" w14:textId="77777777" w:rsidR="00376884" w:rsidRPr="00376884" w:rsidRDefault="00376884" w:rsidP="00376884">
            <w:pPr>
              <w:widowControl/>
              <w:jc w:val="center"/>
              <w:rPr>
                <w:kern w:val="0"/>
                <w:sz w:val="18"/>
              </w:rPr>
            </w:pPr>
          </w:p>
        </w:tc>
        <w:tc>
          <w:tcPr>
            <w:tcW w:w="421" w:type="dxa"/>
            <w:tcBorders>
              <w:top w:val="single" w:sz="4" w:space="0" w:color="auto"/>
              <w:left w:val="single" w:sz="4" w:space="0" w:color="auto"/>
              <w:bottom w:val="single" w:sz="4" w:space="0" w:color="auto"/>
              <w:right w:val="single" w:sz="4" w:space="0" w:color="auto"/>
            </w:tcBorders>
            <w:vAlign w:val="bottom"/>
          </w:tcPr>
          <w:p w14:paraId="56FE1844"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r w:rsidRPr="00376884">
              <w:rPr>
                <w:rFonts w:ascii="Times New Roman" w:eastAsia="宋体" w:hAnsi="Times New Roman" w:cs="Times New Roman" w:hint="eastAsia"/>
                <w:color w:val="FF0000"/>
                <w:kern w:val="0"/>
                <w:sz w:val="18"/>
                <w:szCs w:val="20"/>
              </w:rPr>
              <w:t xml:space="preserve"> </w:t>
            </w:r>
          </w:p>
        </w:tc>
        <w:tc>
          <w:tcPr>
            <w:tcW w:w="421" w:type="dxa"/>
            <w:tcBorders>
              <w:top w:val="single" w:sz="4" w:space="0" w:color="auto"/>
              <w:left w:val="single" w:sz="4" w:space="0" w:color="auto"/>
              <w:bottom w:val="single" w:sz="4" w:space="0" w:color="auto"/>
              <w:right w:val="single" w:sz="4" w:space="0" w:color="auto"/>
            </w:tcBorders>
            <w:vAlign w:val="bottom"/>
          </w:tcPr>
          <w:p w14:paraId="6CF5CE01"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2CECEC62"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1835345C"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8.0</w:t>
            </w:r>
          </w:p>
        </w:tc>
        <w:tc>
          <w:tcPr>
            <w:tcW w:w="421" w:type="dxa"/>
            <w:tcBorders>
              <w:top w:val="single" w:sz="4" w:space="0" w:color="auto"/>
              <w:left w:val="single" w:sz="4" w:space="0" w:color="auto"/>
              <w:bottom w:val="single" w:sz="4" w:space="0" w:color="auto"/>
              <w:right w:val="single" w:sz="4" w:space="0" w:color="auto"/>
            </w:tcBorders>
            <w:vAlign w:val="bottom"/>
          </w:tcPr>
          <w:p w14:paraId="4C266F35"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7</w:t>
            </w:r>
            <w:r w:rsidRPr="00376884">
              <w:rPr>
                <w:rFonts w:ascii="Times New Roman" w:eastAsia="宋体" w:hAnsi="Times New Roman" w:cs="Times New Roman"/>
                <w:kern w:val="0"/>
                <w:sz w:val="18"/>
                <w:szCs w:val="20"/>
              </w:rPr>
              <w:t>.0</w:t>
            </w:r>
          </w:p>
        </w:tc>
        <w:tc>
          <w:tcPr>
            <w:tcW w:w="404" w:type="dxa"/>
            <w:tcBorders>
              <w:top w:val="single" w:sz="4" w:space="0" w:color="auto"/>
              <w:left w:val="single" w:sz="4" w:space="0" w:color="auto"/>
              <w:bottom w:val="single" w:sz="4" w:space="0" w:color="auto"/>
              <w:right w:val="single" w:sz="4" w:space="0" w:color="auto"/>
            </w:tcBorders>
            <w:vAlign w:val="bottom"/>
          </w:tcPr>
          <w:p w14:paraId="79853086"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7</w:t>
            </w:r>
            <w:r w:rsidRPr="00376884">
              <w:rPr>
                <w:rFonts w:ascii="Times New Roman" w:eastAsia="宋体" w:hAnsi="Times New Roman" w:cs="Times New Roman"/>
                <w:kern w:val="0"/>
                <w:sz w:val="18"/>
                <w:szCs w:val="20"/>
              </w:rPr>
              <w:t>.0</w:t>
            </w:r>
          </w:p>
        </w:tc>
        <w:tc>
          <w:tcPr>
            <w:tcW w:w="438" w:type="dxa"/>
            <w:tcBorders>
              <w:top w:val="single" w:sz="4" w:space="0" w:color="auto"/>
              <w:left w:val="single" w:sz="4" w:space="0" w:color="auto"/>
              <w:bottom w:val="single" w:sz="4" w:space="0" w:color="auto"/>
              <w:right w:val="single" w:sz="4" w:space="0" w:color="auto"/>
            </w:tcBorders>
            <w:vAlign w:val="bottom"/>
          </w:tcPr>
          <w:p w14:paraId="05A37095"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6</w:t>
            </w:r>
            <w:r w:rsidRPr="00376884">
              <w:rPr>
                <w:rFonts w:ascii="Times New Roman" w:eastAsia="宋体" w:hAnsi="Times New Roman" w:cs="Times New Roman"/>
                <w:kern w:val="0"/>
                <w:sz w:val="18"/>
                <w:szCs w:val="20"/>
              </w:rPr>
              <w:t>.0</w:t>
            </w:r>
          </w:p>
        </w:tc>
        <w:tc>
          <w:tcPr>
            <w:tcW w:w="421" w:type="dxa"/>
            <w:tcBorders>
              <w:top w:val="single" w:sz="4" w:space="0" w:color="auto"/>
              <w:left w:val="single" w:sz="4" w:space="0" w:color="auto"/>
              <w:bottom w:val="single" w:sz="4" w:space="0" w:color="auto"/>
              <w:right w:val="single" w:sz="4" w:space="0" w:color="auto"/>
            </w:tcBorders>
            <w:vAlign w:val="bottom"/>
          </w:tcPr>
          <w:p w14:paraId="6A22A6D2"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0</w:t>
            </w:r>
            <w:r w:rsidRPr="00376884">
              <w:rPr>
                <w:rFonts w:ascii="Times New Roman" w:eastAsia="宋体" w:hAnsi="Times New Roman" w:cs="Times New Roman"/>
                <w:kern w:val="0"/>
                <w:sz w:val="18"/>
                <w:szCs w:val="20"/>
              </w:rPr>
              <w:t>.0</w:t>
            </w:r>
          </w:p>
        </w:tc>
        <w:tc>
          <w:tcPr>
            <w:tcW w:w="421" w:type="dxa"/>
            <w:tcBorders>
              <w:top w:val="single" w:sz="4" w:space="0" w:color="auto"/>
              <w:left w:val="single" w:sz="4" w:space="0" w:color="auto"/>
              <w:bottom w:val="single" w:sz="4" w:space="0" w:color="auto"/>
              <w:right w:val="single" w:sz="4" w:space="0" w:color="auto"/>
            </w:tcBorders>
            <w:vAlign w:val="bottom"/>
          </w:tcPr>
          <w:p w14:paraId="4E66A3F3"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727" w:type="dxa"/>
            <w:tcBorders>
              <w:top w:val="single" w:sz="4" w:space="0" w:color="auto"/>
              <w:left w:val="single" w:sz="4" w:space="0" w:color="auto"/>
              <w:bottom w:val="single" w:sz="4" w:space="0" w:color="auto"/>
              <w:right w:val="single" w:sz="4" w:space="0" w:color="auto"/>
            </w:tcBorders>
          </w:tcPr>
          <w:p w14:paraId="52AC7D10"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r>
      <w:tr w:rsidR="00376884" w:rsidRPr="00376884" w14:paraId="63C2FA1D" w14:textId="77777777" w:rsidTr="009D7D8B">
        <w:trPr>
          <w:cantSplit/>
          <w:trHeight w:val="242"/>
          <w:jc w:val="center"/>
        </w:trPr>
        <w:tc>
          <w:tcPr>
            <w:tcW w:w="248" w:type="dxa"/>
            <w:vMerge w:val="restart"/>
            <w:tcBorders>
              <w:top w:val="single" w:sz="4" w:space="0" w:color="auto"/>
              <w:left w:val="single" w:sz="4" w:space="0" w:color="auto"/>
              <w:right w:val="single" w:sz="4" w:space="0" w:color="auto"/>
            </w:tcBorders>
            <w:vAlign w:val="center"/>
          </w:tcPr>
          <w:p w14:paraId="3AAF1E96"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实践教学</w:t>
            </w:r>
          </w:p>
        </w:tc>
        <w:tc>
          <w:tcPr>
            <w:tcW w:w="572" w:type="dxa"/>
            <w:tcBorders>
              <w:top w:val="single" w:sz="4" w:space="0" w:color="auto"/>
              <w:left w:val="single" w:sz="4" w:space="0" w:color="auto"/>
              <w:bottom w:val="single" w:sz="4" w:space="0" w:color="auto"/>
              <w:right w:val="single" w:sz="4" w:space="0" w:color="auto"/>
            </w:tcBorders>
            <w:vAlign w:val="center"/>
          </w:tcPr>
          <w:p w14:paraId="6B353875"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73C3C3C8" w14:textId="77777777" w:rsidR="00376884" w:rsidRPr="00376884" w:rsidRDefault="00376884" w:rsidP="00376884">
            <w:pPr>
              <w:rPr>
                <w:kern w:val="0"/>
                <w:sz w:val="18"/>
              </w:rPr>
            </w:pPr>
            <w:r w:rsidRPr="00376884">
              <w:rPr>
                <w:rFonts w:hint="eastAsia"/>
                <w:kern w:val="0"/>
                <w:sz w:val="18"/>
              </w:rPr>
              <w:t>行业观摩</w:t>
            </w:r>
          </w:p>
        </w:tc>
        <w:tc>
          <w:tcPr>
            <w:tcW w:w="576" w:type="dxa"/>
            <w:tcBorders>
              <w:top w:val="single" w:sz="4" w:space="0" w:color="auto"/>
              <w:left w:val="single" w:sz="4" w:space="0" w:color="auto"/>
              <w:bottom w:val="single" w:sz="4" w:space="0" w:color="auto"/>
              <w:right w:val="single" w:sz="4" w:space="0" w:color="auto"/>
            </w:tcBorders>
            <w:vAlign w:val="bottom"/>
          </w:tcPr>
          <w:p w14:paraId="383AC36C"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kern w:val="0"/>
                <w:sz w:val="18"/>
                <w:szCs w:val="20"/>
              </w:rPr>
              <w:t>3.0</w:t>
            </w:r>
          </w:p>
        </w:tc>
        <w:tc>
          <w:tcPr>
            <w:tcW w:w="576" w:type="dxa"/>
            <w:tcBorders>
              <w:top w:val="single" w:sz="4" w:space="0" w:color="auto"/>
              <w:left w:val="single" w:sz="4" w:space="0" w:color="auto"/>
              <w:bottom w:val="single" w:sz="4" w:space="0" w:color="auto"/>
              <w:right w:val="single" w:sz="4" w:space="0" w:color="auto"/>
            </w:tcBorders>
            <w:vAlign w:val="bottom"/>
          </w:tcPr>
          <w:p w14:paraId="4167D223" w14:textId="77777777" w:rsidR="00376884" w:rsidRPr="00376884" w:rsidRDefault="00376884" w:rsidP="00376884">
            <w:pPr>
              <w:jc w:val="center"/>
              <w:rPr>
                <w:kern w:val="0"/>
                <w:sz w:val="18"/>
              </w:rPr>
            </w:pPr>
            <w:r w:rsidRPr="00376884">
              <w:rPr>
                <w:kern w:val="0"/>
                <w:sz w:val="18"/>
              </w:rPr>
              <w:t>48</w:t>
            </w:r>
          </w:p>
        </w:tc>
        <w:tc>
          <w:tcPr>
            <w:tcW w:w="421" w:type="dxa"/>
            <w:tcBorders>
              <w:top w:val="single" w:sz="4" w:space="0" w:color="auto"/>
              <w:left w:val="single" w:sz="4" w:space="0" w:color="auto"/>
              <w:bottom w:val="single" w:sz="4" w:space="0" w:color="auto"/>
              <w:right w:val="single" w:sz="4" w:space="0" w:color="auto"/>
            </w:tcBorders>
            <w:vAlign w:val="bottom"/>
          </w:tcPr>
          <w:p w14:paraId="46F562A1" w14:textId="77777777" w:rsidR="00376884" w:rsidRPr="00376884" w:rsidRDefault="00376884" w:rsidP="00376884">
            <w:pPr>
              <w:jc w:val="center"/>
              <w:rPr>
                <w:kern w:val="0"/>
                <w:sz w:val="18"/>
              </w:rPr>
            </w:pPr>
          </w:p>
        </w:tc>
        <w:tc>
          <w:tcPr>
            <w:tcW w:w="421" w:type="dxa"/>
            <w:tcBorders>
              <w:top w:val="single" w:sz="4" w:space="0" w:color="auto"/>
              <w:left w:val="single" w:sz="4" w:space="0" w:color="auto"/>
              <w:bottom w:val="single" w:sz="4" w:space="0" w:color="auto"/>
              <w:right w:val="single" w:sz="4" w:space="0" w:color="auto"/>
            </w:tcBorders>
            <w:vAlign w:val="bottom"/>
          </w:tcPr>
          <w:p w14:paraId="4ED59321" w14:textId="77777777" w:rsidR="00376884" w:rsidRPr="00376884" w:rsidRDefault="00376884" w:rsidP="00376884">
            <w:pPr>
              <w:widowControl/>
              <w:ind w:leftChars="-50" w:left="-105" w:rightChars="-50" w:right="-105"/>
              <w:jc w:val="center"/>
              <w:rPr>
                <w:rFonts w:ascii="Times New Roman" w:eastAsia="宋体" w:hAnsi="Times New Roman" w:cs="Times New Roman"/>
                <w:color w:val="000000"/>
                <w:kern w:val="0"/>
                <w:sz w:val="18"/>
                <w:szCs w:val="20"/>
              </w:rPr>
            </w:pPr>
            <w:r w:rsidRPr="00376884">
              <w:rPr>
                <w:rFonts w:ascii="Times New Roman" w:eastAsia="宋体" w:hAnsi="Times New Roman" w:cs="Times New Roman"/>
                <w:color w:val="000000"/>
                <w:kern w:val="0"/>
                <w:sz w:val="18"/>
                <w:szCs w:val="20"/>
              </w:rPr>
              <w:t>48</w:t>
            </w:r>
          </w:p>
        </w:tc>
        <w:tc>
          <w:tcPr>
            <w:tcW w:w="421" w:type="dxa"/>
            <w:tcBorders>
              <w:top w:val="single" w:sz="4" w:space="0" w:color="auto"/>
              <w:left w:val="single" w:sz="4" w:space="0" w:color="auto"/>
              <w:bottom w:val="single" w:sz="4" w:space="0" w:color="auto"/>
              <w:right w:val="single" w:sz="4" w:space="0" w:color="auto"/>
            </w:tcBorders>
            <w:vAlign w:val="bottom"/>
          </w:tcPr>
          <w:p w14:paraId="727A2E41"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544D6893"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38B1BE12"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15D59D3F"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04" w:type="dxa"/>
            <w:tcBorders>
              <w:top w:val="single" w:sz="4" w:space="0" w:color="auto"/>
              <w:left w:val="single" w:sz="4" w:space="0" w:color="auto"/>
              <w:bottom w:val="single" w:sz="4" w:space="0" w:color="auto"/>
              <w:right w:val="single" w:sz="4" w:space="0" w:color="auto"/>
            </w:tcBorders>
            <w:vAlign w:val="bottom"/>
          </w:tcPr>
          <w:p w14:paraId="3EFE3229"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38" w:type="dxa"/>
            <w:tcBorders>
              <w:top w:val="single" w:sz="4" w:space="0" w:color="auto"/>
              <w:left w:val="single" w:sz="4" w:space="0" w:color="auto"/>
              <w:bottom w:val="single" w:sz="4" w:space="0" w:color="auto"/>
              <w:right w:val="single" w:sz="4" w:space="0" w:color="auto"/>
            </w:tcBorders>
            <w:vAlign w:val="bottom"/>
          </w:tcPr>
          <w:p w14:paraId="38D7122E"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2DE14CE6"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kern w:val="0"/>
                <w:sz w:val="18"/>
                <w:szCs w:val="20"/>
              </w:rPr>
              <w:t>3.0</w:t>
            </w:r>
          </w:p>
        </w:tc>
        <w:tc>
          <w:tcPr>
            <w:tcW w:w="421" w:type="dxa"/>
            <w:tcBorders>
              <w:top w:val="single" w:sz="4" w:space="0" w:color="auto"/>
              <w:left w:val="single" w:sz="4" w:space="0" w:color="auto"/>
              <w:bottom w:val="single" w:sz="4" w:space="0" w:color="auto"/>
              <w:right w:val="single" w:sz="4" w:space="0" w:color="auto"/>
            </w:tcBorders>
            <w:vAlign w:val="bottom"/>
          </w:tcPr>
          <w:p w14:paraId="374FD365"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727" w:type="dxa"/>
            <w:tcBorders>
              <w:top w:val="single" w:sz="4" w:space="0" w:color="auto"/>
              <w:left w:val="single" w:sz="4" w:space="0" w:color="auto"/>
              <w:bottom w:val="single" w:sz="4" w:space="0" w:color="auto"/>
              <w:right w:val="single" w:sz="4" w:space="0" w:color="auto"/>
            </w:tcBorders>
          </w:tcPr>
          <w:p w14:paraId="0C6D9A3E"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r>
      <w:tr w:rsidR="00376884" w:rsidRPr="00376884" w14:paraId="234F25A2" w14:textId="77777777" w:rsidTr="009D7D8B">
        <w:trPr>
          <w:cantSplit/>
          <w:trHeight w:val="242"/>
          <w:jc w:val="center"/>
        </w:trPr>
        <w:tc>
          <w:tcPr>
            <w:tcW w:w="248" w:type="dxa"/>
            <w:vMerge/>
            <w:tcBorders>
              <w:left w:val="single" w:sz="4" w:space="0" w:color="auto"/>
              <w:right w:val="single" w:sz="4" w:space="0" w:color="auto"/>
            </w:tcBorders>
            <w:vAlign w:val="center"/>
          </w:tcPr>
          <w:p w14:paraId="4A021036" w14:textId="77777777" w:rsidR="00376884" w:rsidRPr="00376884" w:rsidRDefault="00376884" w:rsidP="00376884">
            <w:pPr>
              <w:widowControl/>
              <w:jc w:val="left"/>
              <w:rPr>
                <w:kern w:val="0"/>
                <w:sz w:val="18"/>
              </w:rPr>
            </w:pPr>
          </w:p>
        </w:tc>
        <w:tc>
          <w:tcPr>
            <w:tcW w:w="572" w:type="dxa"/>
            <w:tcBorders>
              <w:top w:val="single" w:sz="4" w:space="0" w:color="auto"/>
              <w:left w:val="single" w:sz="4" w:space="0" w:color="auto"/>
              <w:bottom w:val="single" w:sz="4" w:space="0" w:color="auto"/>
              <w:right w:val="single" w:sz="4" w:space="0" w:color="auto"/>
            </w:tcBorders>
            <w:vAlign w:val="center"/>
          </w:tcPr>
          <w:p w14:paraId="4C34D41D"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21BA36FA" w14:textId="77777777" w:rsidR="00376884" w:rsidRPr="00376884" w:rsidRDefault="00376884" w:rsidP="00376884">
            <w:pPr>
              <w:rPr>
                <w:kern w:val="0"/>
                <w:sz w:val="18"/>
              </w:rPr>
            </w:pPr>
            <w:r w:rsidRPr="00376884">
              <w:rPr>
                <w:rFonts w:hint="eastAsia"/>
                <w:kern w:val="0"/>
                <w:sz w:val="18"/>
              </w:rPr>
              <w:t>科技金融综合研讨</w:t>
            </w:r>
          </w:p>
        </w:tc>
        <w:tc>
          <w:tcPr>
            <w:tcW w:w="576" w:type="dxa"/>
            <w:tcBorders>
              <w:top w:val="single" w:sz="4" w:space="0" w:color="auto"/>
              <w:left w:val="single" w:sz="4" w:space="0" w:color="auto"/>
              <w:bottom w:val="single" w:sz="4" w:space="0" w:color="auto"/>
              <w:right w:val="single" w:sz="4" w:space="0" w:color="auto"/>
            </w:tcBorders>
            <w:vAlign w:val="bottom"/>
          </w:tcPr>
          <w:p w14:paraId="7FDBD182"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kern w:val="0"/>
                <w:sz w:val="18"/>
                <w:szCs w:val="20"/>
              </w:rPr>
              <w:t>2.0</w:t>
            </w:r>
          </w:p>
        </w:tc>
        <w:tc>
          <w:tcPr>
            <w:tcW w:w="576" w:type="dxa"/>
            <w:tcBorders>
              <w:top w:val="single" w:sz="4" w:space="0" w:color="auto"/>
              <w:left w:val="single" w:sz="4" w:space="0" w:color="auto"/>
              <w:bottom w:val="single" w:sz="4" w:space="0" w:color="auto"/>
              <w:right w:val="single" w:sz="4" w:space="0" w:color="auto"/>
            </w:tcBorders>
            <w:vAlign w:val="bottom"/>
          </w:tcPr>
          <w:p w14:paraId="2F016D60" w14:textId="77777777" w:rsidR="00376884" w:rsidRPr="00376884" w:rsidRDefault="00376884" w:rsidP="00376884">
            <w:pPr>
              <w:jc w:val="center"/>
              <w:rPr>
                <w:kern w:val="0"/>
                <w:sz w:val="18"/>
              </w:rPr>
            </w:pPr>
            <w:r w:rsidRPr="00376884">
              <w:rPr>
                <w:kern w:val="0"/>
                <w:sz w:val="18"/>
              </w:rPr>
              <w:t>32</w:t>
            </w:r>
          </w:p>
        </w:tc>
        <w:tc>
          <w:tcPr>
            <w:tcW w:w="421" w:type="dxa"/>
            <w:tcBorders>
              <w:top w:val="single" w:sz="4" w:space="0" w:color="auto"/>
              <w:left w:val="single" w:sz="4" w:space="0" w:color="auto"/>
              <w:bottom w:val="single" w:sz="4" w:space="0" w:color="auto"/>
              <w:right w:val="single" w:sz="4" w:space="0" w:color="auto"/>
            </w:tcBorders>
            <w:vAlign w:val="bottom"/>
          </w:tcPr>
          <w:p w14:paraId="64CDCD2C" w14:textId="77777777" w:rsidR="00376884" w:rsidRPr="00376884" w:rsidRDefault="00376884" w:rsidP="00376884">
            <w:pPr>
              <w:jc w:val="center"/>
              <w:rPr>
                <w:kern w:val="0"/>
                <w:sz w:val="18"/>
              </w:rPr>
            </w:pPr>
          </w:p>
        </w:tc>
        <w:tc>
          <w:tcPr>
            <w:tcW w:w="421" w:type="dxa"/>
            <w:tcBorders>
              <w:top w:val="single" w:sz="4" w:space="0" w:color="auto"/>
              <w:left w:val="single" w:sz="4" w:space="0" w:color="auto"/>
              <w:bottom w:val="single" w:sz="4" w:space="0" w:color="auto"/>
              <w:right w:val="single" w:sz="4" w:space="0" w:color="auto"/>
            </w:tcBorders>
            <w:vAlign w:val="bottom"/>
          </w:tcPr>
          <w:p w14:paraId="4644EDE5" w14:textId="77777777" w:rsidR="00376884" w:rsidRPr="00376884" w:rsidRDefault="00376884" w:rsidP="00376884">
            <w:pPr>
              <w:widowControl/>
              <w:ind w:leftChars="-50" w:left="-105" w:rightChars="-50" w:right="-105"/>
              <w:jc w:val="center"/>
              <w:rPr>
                <w:rFonts w:ascii="Times New Roman" w:eastAsia="宋体" w:hAnsi="Times New Roman" w:cs="Times New Roman"/>
                <w:color w:val="000000"/>
                <w:kern w:val="0"/>
                <w:sz w:val="18"/>
                <w:szCs w:val="20"/>
              </w:rPr>
            </w:pPr>
            <w:r w:rsidRPr="00376884">
              <w:rPr>
                <w:rFonts w:ascii="Times New Roman" w:eastAsia="宋体" w:hAnsi="Times New Roman" w:cs="Times New Roman"/>
                <w:color w:val="000000"/>
                <w:kern w:val="0"/>
                <w:sz w:val="18"/>
                <w:szCs w:val="20"/>
              </w:rPr>
              <w:t>32</w:t>
            </w:r>
          </w:p>
        </w:tc>
        <w:tc>
          <w:tcPr>
            <w:tcW w:w="421" w:type="dxa"/>
            <w:tcBorders>
              <w:top w:val="single" w:sz="4" w:space="0" w:color="auto"/>
              <w:left w:val="single" w:sz="4" w:space="0" w:color="auto"/>
              <w:bottom w:val="single" w:sz="4" w:space="0" w:color="auto"/>
              <w:right w:val="single" w:sz="4" w:space="0" w:color="auto"/>
            </w:tcBorders>
            <w:vAlign w:val="bottom"/>
          </w:tcPr>
          <w:p w14:paraId="5D674D05"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5F02A90F"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041C820A"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54B56816"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04" w:type="dxa"/>
            <w:tcBorders>
              <w:top w:val="single" w:sz="4" w:space="0" w:color="auto"/>
              <w:left w:val="single" w:sz="4" w:space="0" w:color="auto"/>
              <w:bottom w:val="single" w:sz="4" w:space="0" w:color="auto"/>
              <w:right w:val="single" w:sz="4" w:space="0" w:color="auto"/>
            </w:tcBorders>
            <w:vAlign w:val="bottom"/>
          </w:tcPr>
          <w:p w14:paraId="4E670582"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38" w:type="dxa"/>
            <w:tcBorders>
              <w:top w:val="single" w:sz="4" w:space="0" w:color="auto"/>
              <w:left w:val="single" w:sz="4" w:space="0" w:color="auto"/>
              <w:bottom w:val="single" w:sz="4" w:space="0" w:color="auto"/>
              <w:right w:val="single" w:sz="4" w:space="0" w:color="auto"/>
            </w:tcBorders>
            <w:vAlign w:val="bottom"/>
          </w:tcPr>
          <w:p w14:paraId="614B2D2F"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1C113F90"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2.0</w:t>
            </w:r>
          </w:p>
        </w:tc>
        <w:tc>
          <w:tcPr>
            <w:tcW w:w="421" w:type="dxa"/>
            <w:tcBorders>
              <w:top w:val="single" w:sz="4" w:space="0" w:color="auto"/>
              <w:left w:val="single" w:sz="4" w:space="0" w:color="auto"/>
              <w:bottom w:val="single" w:sz="4" w:space="0" w:color="auto"/>
              <w:right w:val="single" w:sz="4" w:space="0" w:color="auto"/>
            </w:tcBorders>
            <w:vAlign w:val="bottom"/>
          </w:tcPr>
          <w:p w14:paraId="5CC048D5"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727" w:type="dxa"/>
            <w:tcBorders>
              <w:top w:val="single" w:sz="4" w:space="0" w:color="auto"/>
              <w:left w:val="single" w:sz="4" w:space="0" w:color="auto"/>
              <w:bottom w:val="single" w:sz="4" w:space="0" w:color="auto"/>
              <w:right w:val="single" w:sz="4" w:space="0" w:color="auto"/>
            </w:tcBorders>
          </w:tcPr>
          <w:p w14:paraId="57B70532"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r>
      <w:tr w:rsidR="00376884" w:rsidRPr="00376884" w14:paraId="52835718" w14:textId="77777777" w:rsidTr="009D7D8B">
        <w:trPr>
          <w:cantSplit/>
          <w:trHeight w:val="295"/>
          <w:jc w:val="center"/>
        </w:trPr>
        <w:tc>
          <w:tcPr>
            <w:tcW w:w="248" w:type="dxa"/>
            <w:vMerge/>
            <w:tcBorders>
              <w:left w:val="single" w:sz="4" w:space="0" w:color="auto"/>
              <w:right w:val="single" w:sz="4" w:space="0" w:color="auto"/>
            </w:tcBorders>
            <w:vAlign w:val="center"/>
          </w:tcPr>
          <w:p w14:paraId="2E6382DB" w14:textId="77777777" w:rsidR="00376884" w:rsidRPr="00376884" w:rsidRDefault="00376884" w:rsidP="00376884">
            <w:pPr>
              <w:widowControl/>
              <w:jc w:val="left"/>
              <w:rPr>
                <w:kern w:val="0"/>
                <w:sz w:val="18"/>
              </w:rPr>
            </w:pPr>
          </w:p>
        </w:tc>
        <w:tc>
          <w:tcPr>
            <w:tcW w:w="572" w:type="dxa"/>
            <w:tcBorders>
              <w:top w:val="single" w:sz="4" w:space="0" w:color="auto"/>
              <w:left w:val="single" w:sz="4" w:space="0" w:color="auto"/>
              <w:bottom w:val="single" w:sz="4" w:space="0" w:color="auto"/>
              <w:right w:val="single" w:sz="4" w:space="0" w:color="auto"/>
            </w:tcBorders>
            <w:vAlign w:val="center"/>
          </w:tcPr>
          <w:p w14:paraId="3A9FDE94"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222AB77F" w14:textId="77777777" w:rsidR="00376884" w:rsidRPr="00376884" w:rsidRDefault="00376884" w:rsidP="00376884">
            <w:pPr>
              <w:widowControl/>
              <w:rPr>
                <w:kern w:val="0"/>
                <w:sz w:val="18"/>
              </w:rPr>
            </w:pPr>
            <w:r w:rsidRPr="00376884">
              <w:rPr>
                <w:rFonts w:hint="eastAsia"/>
                <w:kern w:val="0"/>
                <w:sz w:val="18"/>
              </w:rPr>
              <w:t>毕业论文</w:t>
            </w:r>
          </w:p>
        </w:tc>
        <w:tc>
          <w:tcPr>
            <w:tcW w:w="576" w:type="dxa"/>
            <w:tcBorders>
              <w:top w:val="single" w:sz="4" w:space="0" w:color="auto"/>
              <w:left w:val="single" w:sz="4" w:space="0" w:color="auto"/>
              <w:bottom w:val="single" w:sz="4" w:space="0" w:color="auto"/>
              <w:right w:val="single" w:sz="4" w:space="0" w:color="auto"/>
            </w:tcBorders>
            <w:vAlign w:val="bottom"/>
          </w:tcPr>
          <w:p w14:paraId="5BCE53E8"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kern w:val="0"/>
                <w:sz w:val="18"/>
                <w:szCs w:val="20"/>
              </w:rPr>
              <w:t>12.0</w:t>
            </w:r>
          </w:p>
        </w:tc>
        <w:tc>
          <w:tcPr>
            <w:tcW w:w="576" w:type="dxa"/>
            <w:tcBorders>
              <w:top w:val="single" w:sz="4" w:space="0" w:color="auto"/>
              <w:left w:val="single" w:sz="4" w:space="0" w:color="auto"/>
              <w:bottom w:val="single" w:sz="4" w:space="0" w:color="auto"/>
              <w:right w:val="single" w:sz="4" w:space="0" w:color="auto"/>
            </w:tcBorders>
            <w:vAlign w:val="bottom"/>
          </w:tcPr>
          <w:p w14:paraId="1575E425" w14:textId="77777777" w:rsidR="00376884" w:rsidRPr="00376884" w:rsidRDefault="00376884" w:rsidP="00376884">
            <w:pPr>
              <w:jc w:val="center"/>
              <w:rPr>
                <w:kern w:val="0"/>
                <w:sz w:val="18"/>
              </w:rPr>
            </w:pPr>
            <w:r w:rsidRPr="00376884">
              <w:rPr>
                <w:kern w:val="0"/>
                <w:sz w:val="18"/>
              </w:rPr>
              <w:t>192</w:t>
            </w:r>
          </w:p>
        </w:tc>
        <w:tc>
          <w:tcPr>
            <w:tcW w:w="421" w:type="dxa"/>
            <w:tcBorders>
              <w:top w:val="single" w:sz="4" w:space="0" w:color="auto"/>
              <w:left w:val="single" w:sz="4" w:space="0" w:color="auto"/>
              <w:bottom w:val="single" w:sz="4" w:space="0" w:color="auto"/>
              <w:right w:val="single" w:sz="4" w:space="0" w:color="auto"/>
            </w:tcBorders>
            <w:vAlign w:val="bottom"/>
          </w:tcPr>
          <w:p w14:paraId="66BE1264" w14:textId="77777777" w:rsidR="00376884" w:rsidRPr="00376884" w:rsidRDefault="00376884" w:rsidP="00376884">
            <w:pPr>
              <w:jc w:val="center"/>
              <w:rPr>
                <w:kern w:val="0"/>
                <w:sz w:val="18"/>
              </w:rPr>
            </w:pPr>
          </w:p>
        </w:tc>
        <w:tc>
          <w:tcPr>
            <w:tcW w:w="421" w:type="dxa"/>
            <w:tcBorders>
              <w:top w:val="single" w:sz="4" w:space="0" w:color="auto"/>
              <w:left w:val="single" w:sz="4" w:space="0" w:color="auto"/>
              <w:bottom w:val="single" w:sz="4" w:space="0" w:color="auto"/>
              <w:right w:val="single" w:sz="4" w:space="0" w:color="auto"/>
            </w:tcBorders>
            <w:vAlign w:val="bottom"/>
          </w:tcPr>
          <w:p w14:paraId="24D473F3" w14:textId="77777777" w:rsidR="00376884" w:rsidRPr="00376884" w:rsidRDefault="00376884" w:rsidP="00376884">
            <w:pPr>
              <w:widowControl/>
              <w:ind w:leftChars="-50" w:left="-105" w:rightChars="-50" w:right="-105"/>
              <w:jc w:val="center"/>
              <w:rPr>
                <w:rFonts w:ascii="Times New Roman" w:eastAsia="宋体" w:hAnsi="Times New Roman" w:cs="Times New Roman"/>
                <w:color w:val="000000"/>
                <w:kern w:val="0"/>
                <w:sz w:val="18"/>
                <w:szCs w:val="20"/>
              </w:rPr>
            </w:pPr>
            <w:r w:rsidRPr="00376884">
              <w:rPr>
                <w:rFonts w:ascii="Times New Roman" w:eastAsia="宋体" w:hAnsi="Times New Roman" w:cs="Times New Roman"/>
                <w:color w:val="000000"/>
                <w:kern w:val="0"/>
                <w:sz w:val="18"/>
                <w:szCs w:val="20"/>
              </w:rPr>
              <w:t>192</w:t>
            </w:r>
          </w:p>
        </w:tc>
        <w:tc>
          <w:tcPr>
            <w:tcW w:w="421" w:type="dxa"/>
            <w:tcBorders>
              <w:top w:val="single" w:sz="4" w:space="0" w:color="auto"/>
              <w:left w:val="single" w:sz="4" w:space="0" w:color="auto"/>
              <w:bottom w:val="single" w:sz="4" w:space="0" w:color="auto"/>
              <w:right w:val="single" w:sz="4" w:space="0" w:color="auto"/>
            </w:tcBorders>
            <w:vAlign w:val="bottom"/>
          </w:tcPr>
          <w:p w14:paraId="05710128"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5B4600C5"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279869F9"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1D263838"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04" w:type="dxa"/>
            <w:tcBorders>
              <w:top w:val="single" w:sz="4" w:space="0" w:color="auto"/>
              <w:left w:val="single" w:sz="4" w:space="0" w:color="auto"/>
              <w:bottom w:val="single" w:sz="4" w:space="0" w:color="auto"/>
              <w:right w:val="single" w:sz="4" w:space="0" w:color="auto"/>
            </w:tcBorders>
            <w:vAlign w:val="bottom"/>
          </w:tcPr>
          <w:p w14:paraId="5E47901D"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38" w:type="dxa"/>
            <w:tcBorders>
              <w:top w:val="single" w:sz="4" w:space="0" w:color="auto"/>
              <w:left w:val="single" w:sz="4" w:space="0" w:color="auto"/>
              <w:bottom w:val="single" w:sz="4" w:space="0" w:color="auto"/>
              <w:right w:val="single" w:sz="4" w:space="0" w:color="auto"/>
            </w:tcBorders>
            <w:vAlign w:val="bottom"/>
          </w:tcPr>
          <w:p w14:paraId="7A708538"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49B3A9A2"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0C7F8219"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12.0</w:t>
            </w:r>
          </w:p>
        </w:tc>
        <w:tc>
          <w:tcPr>
            <w:tcW w:w="727" w:type="dxa"/>
            <w:tcBorders>
              <w:top w:val="single" w:sz="4" w:space="0" w:color="auto"/>
              <w:left w:val="single" w:sz="4" w:space="0" w:color="auto"/>
              <w:bottom w:val="single" w:sz="4" w:space="0" w:color="auto"/>
              <w:right w:val="single" w:sz="4" w:space="0" w:color="auto"/>
            </w:tcBorders>
            <w:vAlign w:val="center"/>
          </w:tcPr>
          <w:p w14:paraId="12AEAF2F"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r>
      <w:tr w:rsidR="00376884" w:rsidRPr="00376884" w14:paraId="6A3A742B" w14:textId="77777777" w:rsidTr="009D7D8B">
        <w:trPr>
          <w:cantSplit/>
          <w:trHeight w:val="256"/>
          <w:jc w:val="center"/>
        </w:trPr>
        <w:tc>
          <w:tcPr>
            <w:tcW w:w="248" w:type="dxa"/>
            <w:vMerge/>
            <w:tcBorders>
              <w:left w:val="single" w:sz="4" w:space="0" w:color="auto"/>
              <w:bottom w:val="single" w:sz="4" w:space="0" w:color="auto"/>
              <w:right w:val="single" w:sz="4" w:space="0" w:color="auto"/>
            </w:tcBorders>
            <w:vAlign w:val="center"/>
          </w:tcPr>
          <w:p w14:paraId="13B11654" w14:textId="77777777" w:rsidR="00376884" w:rsidRPr="00376884" w:rsidRDefault="00376884" w:rsidP="00376884">
            <w:pPr>
              <w:widowControl/>
              <w:jc w:val="left"/>
              <w:rPr>
                <w:kern w:val="0"/>
                <w:sz w:val="18"/>
              </w:rPr>
            </w:pPr>
          </w:p>
        </w:tc>
        <w:tc>
          <w:tcPr>
            <w:tcW w:w="572" w:type="dxa"/>
            <w:tcBorders>
              <w:top w:val="single" w:sz="4" w:space="0" w:color="auto"/>
              <w:left w:val="single" w:sz="4" w:space="0" w:color="auto"/>
              <w:bottom w:val="single" w:sz="4" w:space="0" w:color="auto"/>
              <w:right w:val="single" w:sz="4" w:space="0" w:color="auto"/>
            </w:tcBorders>
            <w:vAlign w:val="center"/>
          </w:tcPr>
          <w:p w14:paraId="0BB2497E"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小计</w:t>
            </w:r>
          </w:p>
        </w:tc>
        <w:tc>
          <w:tcPr>
            <w:tcW w:w="2691" w:type="dxa"/>
            <w:tcBorders>
              <w:top w:val="single" w:sz="4" w:space="0" w:color="auto"/>
              <w:left w:val="single" w:sz="4" w:space="0" w:color="auto"/>
              <w:bottom w:val="single" w:sz="4" w:space="0" w:color="auto"/>
              <w:right w:val="single" w:sz="4" w:space="0" w:color="auto"/>
            </w:tcBorders>
            <w:vAlign w:val="center"/>
          </w:tcPr>
          <w:p w14:paraId="51BA2A5C" w14:textId="77777777" w:rsidR="00376884" w:rsidRPr="00376884" w:rsidRDefault="00376884" w:rsidP="00376884">
            <w:pPr>
              <w:widowControl/>
              <w:rPr>
                <w:kern w:val="0"/>
                <w:sz w:val="18"/>
              </w:rPr>
            </w:pPr>
          </w:p>
        </w:tc>
        <w:tc>
          <w:tcPr>
            <w:tcW w:w="576" w:type="dxa"/>
            <w:tcBorders>
              <w:top w:val="single" w:sz="4" w:space="0" w:color="auto"/>
              <w:left w:val="single" w:sz="4" w:space="0" w:color="auto"/>
              <w:bottom w:val="single" w:sz="4" w:space="0" w:color="auto"/>
              <w:right w:val="single" w:sz="4" w:space="0" w:color="auto"/>
            </w:tcBorders>
            <w:vAlign w:val="bottom"/>
          </w:tcPr>
          <w:p w14:paraId="6DF7DF1D"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17.</w:t>
            </w:r>
            <w:r w:rsidRPr="00376884">
              <w:rPr>
                <w:rFonts w:ascii="Times New Roman" w:eastAsia="宋体" w:hAnsi="Times New Roman" w:cs="Times New Roman"/>
                <w:kern w:val="0"/>
                <w:sz w:val="18"/>
                <w:szCs w:val="20"/>
              </w:rPr>
              <w:t>0</w:t>
            </w:r>
          </w:p>
        </w:tc>
        <w:tc>
          <w:tcPr>
            <w:tcW w:w="576" w:type="dxa"/>
            <w:tcBorders>
              <w:top w:val="single" w:sz="4" w:space="0" w:color="auto"/>
              <w:left w:val="single" w:sz="4" w:space="0" w:color="auto"/>
              <w:bottom w:val="single" w:sz="4" w:space="0" w:color="auto"/>
              <w:right w:val="single" w:sz="4" w:space="0" w:color="auto"/>
            </w:tcBorders>
            <w:vAlign w:val="bottom"/>
          </w:tcPr>
          <w:p w14:paraId="5937579D"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272</w:t>
            </w:r>
          </w:p>
        </w:tc>
        <w:tc>
          <w:tcPr>
            <w:tcW w:w="421" w:type="dxa"/>
            <w:tcBorders>
              <w:top w:val="single" w:sz="4" w:space="0" w:color="auto"/>
              <w:left w:val="single" w:sz="4" w:space="0" w:color="auto"/>
              <w:bottom w:val="single" w:sz="4" w:space="0" w:color="auto"/>
              <w:right w:val="single" w:sz="4" w:space="0" w:color="auto"/>
            </w:tcBorders>
            <w:vAlign w:val="bottom"/>
          </w:tcPr>
          <w:p w14:paraId="3B291A72"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32E85D48"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174F7324"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5E00F9B4"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66784F1F"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30804535"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04" w:type="dxa"/>
            <w:tcBorders>
              <w:top w:val="single" w:sz="4" w:space="0" w:color="auto"/>
              <w:left w:val="single" w:sz="4" w:space="0" w:color="auto"/>
              <w:bottom w:val="single" w:sz="4" w:space="0" w:color="auto"/>
              <w:right w:val="single" w:sz="4" w:space="0" w:color="auto"/>
            </w:tcBorders>
            <w:vAlign w:val="bottom"/>
          </w:tcPr>
          <w:p w14:paraId="43EBE024"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38" w:type="dxa"/>
            <w:tcBorders>
              <w:top w:val="single" w:sz="4" w:space="0" w:color="auto"/>
              <w:left w:val="single" w:sz="4" w:space="0" w:color="auto"/>
              <w:bottom w:val="single" w:sz="4" w:space="0" w:color="auto"/>
              <w:right w:val="single" w:sz="4" w:space="0" w:color="auto"/>
            </w:tcBorders>
            <w:vAlign w:val="bottom"/>
          </w:tcPr>
          <w:p w14:paraId="4B028F68"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3C4469D0"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5.0</w:t>
            </w:r>
          </w:p>
        </w:tc>
        <w:tc>
          <w:tcPr>
            <w:tcW w:w="421" w:type="dxa"/>
            <w:tcBorders>
              <w:top w:val="single" w:sz="4" w:space="0" w:color="auto"/>
              <w:left w:val="single" w:sz="4" w:space="0" w:color="auto"/>
              <w:bottom w:val="single" w:sz="4" w:space="0" w:color="auto"/>
              <w:right w:val="single" w:sz="4" w:space="0" w:color="auto"/>
            </w:tcBorders>
            <w:vAlign w:val="bottom"/>
          </w:tcPr>
          <w:p w14:paraId="279C3305"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12.0</w:t>
            </w:r>
          </w:p>
        </w:tc>
        <w:tc>
          <w:tcPr>
            <w:tcW w:w="727" w:type="dxa"/>
            <w:tcBorders>
              <w:top w:val="single" w:sz="4" w:space="0" w:color="auto"/>
              <w:left w:val="single" w:sz="4" w:space="0" w:color="auto"/>
              <w:bottom w:val="single" w:sz="4" w:space="0" w:color="auto"/>
              <w:right w:val="single" w:sz="4" w:space="0" w:color="auto"/>
            </w:tcBorders>
            <w:vAlign w:val="center"/>
          </w:tcPr>
          <w:p w14:paraId="2E5E1438"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r>
      <w:tr w:rsidR="00376884" w:rsidRPr="00376884" w14:paraId="57392682" w14:textId="77777777" w:rsidTr="009D7D8B">
        <w:trPr>
          <w:cantSplit/>
          <w:trHeight w:val="340"/>
          <w:jc w:val="center"/>
        </w:trPr>
        <w:tc>
          <w:tcPr>
            <w:tcW w:w="820" w:type="dxa"/>
            <w:gridSpan w:val="2"/>
            <w:tcBorders>
              <w:top w:val="single" w:sz="4" w:space="0" w:color="auto"/>
              <w:left w:val="single" w:sz="4" w:space="0" w:color="auto"/>
              <w:bottom w:val="single" w:sz="4" w:space="0" w:color="auto"/>
              <w:right w:val="single" w:sz="4" w:space="0" w:color="auto"/>
            </w:tcBorders>
          </w:tcPr>
          <w:p w14:paraId="5F878EEE" w14:textId="77777777" w:rsidR="00376884" w:rsidRPr="00376884" w:rsidRDefault="00376884" w:rsidP="00376884">
            <w:pPr>
              <w:widowControl/>
              <w:ind w:leftChars="-50" w:left="-105" w:rightChars="-50" w:right="-105"/>
              <w:jc w:val="left"/>
              <w:rPr>
                <w:rFonts w:ascii="Times New Roman" w:eastAsia="宋体" w:hAnsi="Times New Roman" w:cs="Times New Roman"/>
                <w:kern w:val="0"/>
                <w:sz w:val="18"/>
                <w:szCs w:val="20"/>
              </w:rPr>
            </w:pPr>
            <w:r w:rsidRPr="00376884">
              <w:rPr>
                <w:rFonts w:ascii="宋体" w:eastAsia="宋体" w:hAnsi="Times New Roman" w:cs="Times New Roman" w:hint="eastAsia"/>
                <w:kern w:val="0"/>
                <w:sz w:val="18"/>
                <w:szCs w:val="20"/>
              </w:rPr>
              <w:t xml:space="preserve"> 合计</w:t>
            </w:r>
          </w:p>
        </w:tc>
        <w:tc>
          <w:tcPr>
            <w:tcW w:w="2691" w:type="dxa"/>
            <w:tcBorders>
              <w:top w:val="single" w:sz="4" w:space="0" w:color="auto"/>
              <w:left w:val="single" w:sz="4" w:space="0" w:color="auto"/>
              <w:bottom w:val="single" w:sz="4" w:space="0" w:color="auto"/>
              <w:right w:val="single" w:sz="4" w:space="0" w:color="auto"/>
            </w:tcBorders>
            <w:vAlign w:val="center"/>
          </w:tcPr>
          <w:p w14:paraId="6E831D38" w14:textId="77777777" w:rsidR="00376884" w:rsidRPr="00376884" w:rsidRDefault="00376884" w:rsidP="00376884">
            <w:pPr>
              <w:widowControl/>
              <w:rPr>
                <w:kern w:val="0"/>
                <w:sz w:val="18"/>
              </w:rPr>
            </w:pPr>
          </w:p>
        </w:tc>
        <w:tc>
          <w:tcPr>
            <w:tcW w:w="576" w:type="dxa"/>
            <w:tcBorders>
              <w:top w:val="single" w:sz="4" w:space="0" w:color="auto"/>
              <w:left w:val="single" w:sz="4" w:space="0" w:color="auto"/>
              <w:bottom w:val="single" w:sz="4" w:space="0" w:color="auto"/>
              <w:right w:val="single" w:sz="4" w:space="0" w:color="auto"/>
            </w:tcBorders>
            <w:vAlign w:val="bottom"/>
          </w:tcPr>
          <w:p w14:paraId="3704E89A"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45</w:t>
            </w:r>
            <w:r w:rsidRPr="00376884">
              <w:rPr>
                <w:rFonts w:ascii="Times New Roman" w:eastAsia="宋体" w:hAnsi="Times New Roman" w:cs="Times New Roman"/>
                <w:kern w:val="0"/>
                <w:sz w:val="18"/>
                <w:szCs w:val="20"/>
              </w:rPr>
              <w:t>.0</w:t>
            </w:r>
          </w:p>
        </w:tc>
        <w:tc>
          <w:tcPr>
            <w:tcW w:w="576" w:type="dxa"/>
            <w:tcBorders>
              <w:top w:val="single" w:sz="4" w:space="0" w:color="auto"/>
              <w:left w:val="single" w:sz="4" w:space="0" w:color="auto"/>
              <w:bottom w:val="single" w:sz="4" w:space="0" w:color="auto"/>
              <w:right w:val="single" w:sz="4" w:space="0" w:color="auto"/>
            </w:tcBorders>
            <w:vAlign w:val="bottom"/>
          </w:tcPr>
          <w:p w14:paraId="525C2E24"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716</w:t>
            </w:r>
          </w:p>
        </w:tc>
        <w:tc>
          <w:tcPr>
            <w:tcW w:w="421" w:type="dxa"/>
            <w:tcBorders>
              <w:top w:val="single" w:sz="4" w:space="0" w:color="auto"/>
              <w:left w:val="single" w:sz="4" w:space="0" w:color="auto"/>
              <w:bottom w:val="single" w:sz="4" w:space="0" w:color="auto"/>
              <w:right w:val="single" w:sz="4" w:space="0" w:color="auto"/>
            </w:tcBorders>
            <w:vAlign w:val="bottom"/>
          </w:tcPr>
          <w:p w14:paraId="3562FEE2"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31D8FBD8"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6C425BD7" w14:textId="77777777" w:rsidR="00376884" w:rsidRPr="00376884" w:rsidRDefault="00376884" w:rsidP="00376884">
            <w:pPr>
              <w:widowControl/>
              <w:ind w:leftChars="-50" w:left="-105" w:rightChars="-50" w:right="-105"/>
              <w:jc w:val="center"/>
              <w:rPr>
                <w:rFonts w:ascii="Times New Roman" w:eastAsia="宋体" w:hAnsi="Times New Roman" w:cs="Times New Roman"/>
                <w:color w:val="FF0000"/>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48CA4728"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c>
          <w:tcPr>
            <w:tcW w:w="421" w:type="dxa"/>
            <w:tcBorders>
              <w:top w:val="single" w:sz="4" w:space="0" w:color="auto"/>
              <w:left w:val="single" w:sz="4" w:space="0" w:color="auto"/>
              <w:bottom w:val="single" w:sz="4" w:space="0" w:color="auto"/>
              <w:right w:val="single" w:sz="4" w:space="0" w:color="auto"/>
            </w:tcBorders>
            <w:vAlign w:val="bottom"/>
          </w:tcPr>
          <w:p w14:paraId="1318B3B5"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8.0</w:t>
            </w:r>
          </w:p>
        </w:tc>
        <w:tc>
          <w:tcPr>
            <w:tcW w:w="421" w:type="dxa"/>
            <w:tcBorders>
              <w:top w:val="single" w:sz="4" w:space="0" w:color="auto"/>
              <w:left w:val="single" w:sz="4" w:space="0" w:color="auto"/>
              <w:bottom w:val="single" w:sz="4" w:space="0" w:color="auto"/>
              <w:right w:val="single" w:sz="4" w:space="0" w:color="auto"/>
            </w:tcBorders>
            <w:vAlign w:val="bottom"/>
          </w:tcPr>
          <w:p w14:paraId="35B2E8FE"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7</w:t>
            </w:r>
            <w:r w:rsidRPr="00376884">
              <w:rPr>
                <w:rFonts w:ascii="Times New Roman" w:eastAsia="宋体" w:hAnsi="Times New Roman" w:cs="Times New Roman"/>
                <w:kern w:val="0"/>
                <w:sz w:val="18"/>
                <w:szCs w:val="20"/>
              </w:rPr>
              <w:t>.0</w:t>
            </w:r>
          </w:p>
        </w:tc>
        <w:tc>
          <w:tcPr>
            <w:tcW w:w="404" w:type="dxa"/>
            <w:tcBorders>
              <w:top w:val="single" w:sz="4" w:space="0" w:color="auto"/>
              <w:left w:val="single" w:sz="4" w:space="0" w:color="auto"/>
              <w:bottom w:val="single" w:sz="4" w:space="0" w:color="auto"/>
              <w:right w:val="single" w:sz="4" w:space="0" w:color="auto"/>
            </w:tcBorders>
            <w:vAlign w:val="bottom"/>
          </w:tcPr>
          <w:p w14:paraId="2BA121A1"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7</w:t>
            </w:r>
            <w:r w:rsidRPr="00376884">
              <w:rPr>
                <w:rFonts w:ascii="Times New Roman" w:eastAsia="宋体" w:hAnsi="Times New Roman" w:cs="Times New Roman"/>
                <w:kern w:val="0"/>
                <w:sz w:val="18"/>
                <w:szCs w:val="20"/>
              </w:rPr>
              <w:t>.0</w:t>
            </w:r>
          </w:p>
        </w:tc>
        <w:tc>
          <w:tcPr>
            <w:tcW w:w="438" w:type="dxa"/>
            <w:tcBorders>
              <w:top w:val="single" w:sz="4" w:space="0" w:color="auto"/>
              <w:left w:val="single" w:sz="4" w:space="0" w:color="auto"/>
              <w:bottom w:val="single" w:sz="4" w:space="0" w:color="auto"/>
              <w:right w:val="single" w:sz="4" w:space="0" w:color="auto"/>
            </w:tcBorders>
            <w:vAlign w:val="bottom"/>
          </w:tcPr>
          <w:p w14:paraId="5F93F0A8"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6</w:t>
            </w:r>
            <w:r w:rsidRPr="00376884">
              <w:rPr>
                <w:rFonts w:ascii="Times New Roman" w:eastAsia="宋体" w:hAnsi="Times New Roman" w:cs="Times New Roman"/>
                <w:kern w:val="0"/>
                <w:sz w:val="18"/>
                <w:szCs w:val="20"/>
              </w:rPr>
              <w:t>.0</w:t>
            </w:r>
          </w:p>
        </w:tc>
        <w:tc>
          <w:tcPr>
            <w:tcW w:w="421" w:type="dxa"/>
            <w:tcBorders>
              <w:top w:val="single" w:sz="4" w:space="0" w:color="auto"/>
              <w:left w:val="single" w:sz="4" w:space="0" w:color="auto"/>
              <w:bottom w:val="single" w:sz="4" w:space="0" w:color="auto"/>
              <w:right w:val="single" w:sz="4" w:space="0" w:color="auto"/>
            </w:tcBorders>
            <w:vAlign w:val="bottom"/>
          </w:tcPr>
          <w:p w14:paraId="49844EB2"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5</w:t>
            </w:r>
            <w:r w:rsidRPr="00376884">
              <w:rPr>
                <w:rFonts w:ascii="Times New Roman" w:eastAsia="宋体" w:hAnsi="Times New Roman" w:cs="Times New Roman"/>
                <w:kern w:val="0"/>
                <w:sz w:val="18"/>
                <w:szCs w:val="20"/>
              </w:rPr>
              <w:t>.0</w:t>
            </w:r>
          </w:p>
        </w:tc>
        <w:tc>
          <w:tcPr>
            <w:tcW w:w="421" w:type="dxa"/>
            <w:tcBorders>
              <w:top w:val="single" w:sz="4" w:space="0" w:color="auto"/>
              <w:left w:val="single" w:sz="4" w:space="0" w:color="auto"/>
              <w:bottom w:val="single" w:sz="4" w:space="0" w:color="auto"/>
              <w:right w:val="single" w:sz="4" w:space="0" w:color="auto"/>
            </w:tcBorders>
            <w:vAlign w:val="bottom"/>
          </w:tcPr>
          <w:p w14:paraId="73CBF18E"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r w:rsidRPr="00376884">
              <w:rPr>
                <w:rFonts w:ascii="Times New Roman" w:eastAsia="宋体" w:hAnsi="Times New Roman" w:cs="Times New Roman" w:hint="eastAsia"/>
                <w:kern w:val="0"/>
                <w:sz w:val="18"/>
                <w:szCs w:val="20"/>
              </w:rPr>
              <w:t>12</w:t>
            </w:r>
            <w:r w:rsidRPr="00376884">
              <w:rPr>
                <w:rFonts w:ascii="Times New Roman" w:eastAsia="宋体" w:hAnsi="Times New Roman" w:cs="Times New Roman"/>
                <w:kern w:val="0"/>
                <w:sz w:val="18"/>
                <w:szCs w:val="20"/>
              </w:rPr>
              <w:t>.0</w:t>
            </w:r>
          </w:p>
        </w:tc>
        <w:tc>
          <w:tcPr>
            <w:tcW w:w="727" w:type="dxa"/>
            <w:tcBorders>
              <w:top w:val="single" w:sz="4" w:space="0" w:color="auto"/>
              <w:left w:val="single" w:sz="4" w:space="0" w:color="auto"/>
              <w:bottom w:val="single" w:sz="4" w:space="0" w:color="auto"/>
              <w:right w:val="single" w:sz="4" w:space="0" w:color="auto"/>
            </w:tcBorders>
          </w:tcPr>
          <w:p w14:paraId="71FECE31" w14:textId="77777777" w:rsidR="00376884" w:rsidRPr="00376884" w:rsidRDefault="00376884" w:rsidP="00376884">
            <w:pPr>
              <w:widowControl/>
              <w:ind w:leftChars="-50" w:left="-105" w:rightChars="-50" w:right="-105"/>
              <w:jc w:val="center"/>
              <w:rPr>
                <w:rFonts w:ascii="Times New Roman" w:eastAsia="宋体" w:hAnsi="Times New Roman" w:cs="Times New Roman"/>
                <w:kern w:val="0"/>
                <w:sz w:val="18"/>
                <w:szCs w:val="20"/>
              </w:rPr>
            </w:pPr>
          </w:p>
        </w:tc>
      </w:tr>
    </w:tbl>
    <w:p w14:paraId="46873B0B" w14:textId="77777777" w:rsidR="00376884" w:rsidRPr="00376884" w:rsidRDefault="00376884" w:rsidP="00376884">
      <w:pPr>
        <w:spacing w:after="120"/>
        <w:ind w:leftChars="200" w:left="420"/>
        <w:rPr>
          <w:sz w:val="24"/>
          <w:szCs w:val="21"/>
        </w:rPr>
      </w:pPr>
      <w:r w:rsidRPr="00376884">
        <w:rPr>
          <w:rFonts w:hint="eastAsia"/>
          <w:sz w:val="24"/>
          <w:szCs w:val="21"/>
        </w:rPr>
        <w:t>注：</w:t>
      </w:r>
      <w:r w:rsidRPr="00376884">
        <w:rPr>
          <w:sz w:val="24"/>
          <w:szCs w:val="21"/>
        </w:rPr>
        <w:t xml:space="preserve"> </w:t>
      </w:r>
      <w:r w:rsidRPr="00376884">
        <w:rPr>
          <w:rFonts w:hint="eastAsia"/>
          <w:sz w:val="24"/>
          <w:szCs w:val="21"/>
        </w:rPr>
        <w:t>带“</w:t>
      </w:r>
      <w:r w:rsidRPr="00376884">
        <w:rPr>
          <w:sz w:val="24"/>
          <w:szCs w:val="21"/>
        </w:rPr>
        <w:t>*</w:t>
      </w:r>
      <w:r w:rsidRPr="00376884">
        <w:rPr>
          <w:rFonts w:hint="eastAsia"/>
          <w:sz w:val="24"/>
          <w:szCs w:val="21"/>
        </w:rPr>
        <w:t>”的课程需要配备实验设施。</w:t>
      </w:r>
    </w:p>
    <w:p w14:paraId="4CF0EB76" w14:textId="77777777" w:rsidR="00376884" w:rsidRPr="00376884" w:rsidRDefault="00376884" w:rsidP="00376884">
      <w:r w:rsidRPr="00376884">
        <w:rPr>
          <w:rFonts w:hint="eastAsia"/>
          <w:b/>
        </w:rPr>
        <w:t>模块化课程设计</w:t>
      </w:r>
      <w:r w:rsidRPr="00376884">
        <w:rPr>
          <w:b/>
        </w:rPr>
        <w:t>:</w:t>
      </w:r>
      <w:r w:rsidRPr="00376884">
        <w:rPr>
          <w:rFonts w:hint="eastAsia"/>
        </w:rPr>
        <w:t>主要由金融与投资运营、经济分析、财务分析、金融工具及综合项目设计</w:t>
      </w:r>
      <w:r w:rsidRPr="00376884">
        <w:t>5</w:t>
      </w:r>
      <w:r w:rsidRPr="00376884">
        <w:rPr>
          <w:rFonts w:hint="eastAsia"/>
        </w:rPr>
        <w:t>大模块构成，强化学生的专业理论基础、分析能力、写作能力和行业实操能力。以金融与投资的基本理论和方法为立足点，强调金融思维、财务分析能力、金融工具运用技巧的训练，最终培养学生为金融问题设计综合解决方案的能力。</w:t>
      </w:r>
    </w:p>
    <w:p w14:paraId="5185FF3C" w14:textId="77777777" w:rsidR="00376884" w:rsidRPr="00376884" w:rsidRDefault="00376884" w:rsidP="00376884"/>
    <w:p w14:paraId="1C9D73D2" w14:textId="77777777" w:rsidR="00376884" w:rsidRPr="00376884" w:rsidRDefault="00376884" w:rsidP="00376884">
      <w:pPr>
        <w:rPr>
          <w:rFonts w:ascii="宋体" w:hAnsi="宋体" w:cs="宋体"/>
          <w:b/>
          <w:kern w:val="0"/>
          <w:szCs w:val="21"/>
        </w:rPr>
      </w:pPr>
      <w:r w:rsidRPr="00376884">
        <w:rPr>
          <w:rFonts w:ascii="宋体" w:hAnsi="宋体" w:cs="宋体" w:hint="eastAsia"/>
          <w:b/>
          <w:kern w:val="0"/>
          <w:szCs w:val="21"/>
        </w:rPr>
        <w:t>5</w:t>
      </w:r>
      <w:r w:rsidRPr="00376884">
        <w:rPr>
          <w:rFonts w:ascii="宋体" w:hAnsi="宋体" w:cs="宋体" w:hint="eastAsia"/>
          <w:b/>
          <w:kern w:val="0"/>
          <w:szCs w:val="21"/>
        </w:rPr>
        <w:t>大课程模块的课程组合与学分</w:t>
      </w:r>
    </w:p>
    <w:p w14:paraId="5F70FCA7" w14:textId="77777777" w:rsidR="00376884" w:rsidRPr="00376884" w:rsidRDefault="00376884" w:rsidP="00376884">
      <w:pPr>
        <w:rPr>
          <w:rFonts w:ascii="Times New Roman" w:hAnsi="Times New Roman" w:cs="Times New Roman"/>
          <w:b/>
          <w:color w:val="4F81BD"/>
          <w:szCs w:val="21"/>
        </w:rPr>
      </w:pPr>
      <w:r w:rsidRPr="00376884">
        <w:rPr>
          <w:rFonts w:hint="eastAsia"/>
          <w:b/>
          <w:color w:val="4F81BD"/>
          <w:szCs w:val="21"/>
        </w:rPr>
        <w:t>综合经济分析模块</w:t>
      </w:r>
      <w:r w:rsidRPr="00376884">
        <w:rPr>
          <w:rFonts w:hint="eastAsia"/>
          <w:color w:val="4F81BD"/>
          <w:szCs w:val="21"/>
        </w:rPr>
        <w:t>（7学分）</w:t>
      </w:r>
    </w:p>
    <w:p w14:paraId="0C9989CF" w14:textId="77777777" w:rsidR="00376884" w:rsidRPr="00376884" w:rsidRDefault="00376884" w:rsidP="00376884">
      <w:pPr>
        <w:rPr>
          <w:szCs w:val="21"/>
        </w:rPr>
      </w:pPr>
      <w:r w:rsidRPr="00376884">
        <w:rPr>
          <w:rFonts w:hint="eastAsia"/>
          <w:szCs w:val="21"/>
        </w:rPr>
        <w:t>课程名称</w:t>
      </w:r>
      <w:r w:rsidRPr="00376884">
        <w:rPr>
          <w:szCs w:val="21"/>
        </w:rPr>
        <w:t>1</w:t>
      </w:r>
      <w:r w:rsidRPr="00376884">
        <w:rPr>
          <w:rFonts w:hint="eastAsia"/>
          <w:szCs w:val="21"/>
        </w:rPr>
        <w:t>：学科专题讲座（专业导论）（第1</w:t>
      </w:r>
      <w:r w:rsidRPr="00376884">
        <w:rPr>
          <w:szCs w:val="21"/>
        </w:rPr>
        <w:t xml:space="preserve"> </w:t>
      </w:r>
      <w:r w:rsidRPr="00376884">
        <w:rPr>
          <w:rFonts w:hint="eastAsia"/>
          <w:szCs w:val="21"/>
        </w:rPr>
        <w:t>学期）（1学分）</w:t>
      </w:r>
    </w:p>
    <w:p w14:paraId="79487654" w14:textId="77777777" w:rsidR="00376884" w:rsidRPr="00376884" w:rsidRDefault="00376884" w:rsidP="00376884">
      <w:pPr>
        <w:ind w:left="1050" w:hangingChars="500" w:hanging="1050"/>
        <w:rPr>
          <w:szCs w:val="21"/>
        </w:rPr>
      </w:pPr>
      <w:r w:rsidRPr="00376884">
        <w:rPr>
          <w:rFonts w:hint="eastAsia"/>
          <w:szCs w:val="21"/>
        </w:rPr>
        <w:t>课程名称2：宏微观经济学（宏微观经济学基础、宏观经济政策分析、经济学说史）</w:t>
      </w:r>
    </w:p>
    <w:p w14:paraId="6BF07431" w14:textId="77777777" w:rsidR="00376884" w:rsidRPr="00376884" w:rsidRDefault="00376884" w:rsidP="00376884">
      <w:pPr>
        <w:ind w:leftChars="500" w:left="1050" w:firstLineChars="200" w:firstLine="420"/>
        <w:rPr>
          <w:szCs w:val="21"/>
        </w:rPr>
      </w:pPr>
      <w:r w:rsidRPr="00376884">
        <w:rPr>
          <w:rFonts w:hint="eastAsia"/>
          <w:szCs w:val="21"/>
        </w:rPr>
        <w:t>（第3学期）（</w:t>
      </w:r>
      <w:r w:rsidRPr="00376884">
        <w:rPr>
          <w:szCs w:val="21"/>
        </w:rPr>
        <w:t>4</w:t>
      </w:r>
      <w:r w:rsidRPr="00376884">
        <w:rPr>
          <w:rFonts w:hint="eastAsia"/>
          <w:szCs w:val="21"/>
        </w:rPr>
        <w:t>学分）</w:t>
      </w:r>
    </w:p>
    <w:p w14:paraId="02A6696D" w14:textId="77777777" w:rsidR="00376884" w:rsidRPr="00376884" w:rsidRDefault="00376884" w:rsidP="00376884">
      <w:pPr>
        <w:rPr>
          <w:szCs w:val="21"/>
        </w:rPr>
      </w:pPr>
      <w:r w:rsidRPr="00376884">
        <w:rPr>
          <w:rFonts w:hint="eastAsia"/>
          <w:szCs w:val="21"/>
        </w:rPr>
        <w:t>课程名称3：产业经济学课程设计（产业经济学、行业分析报告）（第4学期）（2学分）</w:t>
      </w:r>
    </w:p>
    <w:p w14:paraId="4527242F" w14:textId="77777777" w:rsidR="00376884" w:rsidRPr="00376884" w:rsidRDefault="00376884" w:rsidP="00376884">
      <w:pPr>
        <w:rPr>
          <w:color w:val="4F81BD"/>
          <w:szCs w:val="21"/>
        </w:rPr>
      </w:pPr>
      <w:r w:rsidRPr="00376884">
        <w:rPr>
          <w:rFonts w:hint="eastAsia"/>
          <w:b/>
          <w:color w:val="4F81BD"/>
          <w:szCs w:val="21"/>
        </w:rPr>
        <w:t>金融与投资运营模块</w:t>
      </w:r>
      <w:r w:rsidRPr="00376884">
        <w:rPr>
          <w:rFonts w:hint="eastAsia"/>
          <w:color w:val="4F81BD"/>
          <w:szCs w:val="21"/>
        </w:rPr>
        <w:t>（11学分）</w:t>
      </w:r>
    </w:p>
    <w:p w14:paraId="09A3F1A7" w14:textId="77777777" w:rsidR="00376884" w:rsidRPr="00376884" w:rsidRDefault="00376884" w:rsidP="00376884">
      <w:pPr>
        <w:rPr>
          <w:szCs w:val="21"/>
        </w:rPr>
      </w:pPr>
      <w:r w:rsidRPr="00376884">
        <w:rPr>
          <w:rFonts w:hint="eastAsia"/>
          <w:szCs w:val="21"/>
        </w:rPr>
        <w:t>课程名称</w:t>
      </w:r>
      <w:r w:rsidRPr="00376884">
        <w:rPr>
          <w:szCs w:val="21"/>
        </w:rPr>
        <w:t>1</w:t>
      </w:r>
      <w:r w:rsidRPr="00376884">
        <w:rPr>
          <w:rFonts w:hint="eastAsia"/>
          <w:szCs w:val="21"/>
        </w:rPr>
        <w:t>：金融学</w:t>
      </w:r>
      <w:r w:rsidRPr="00376884">
        <w:rPr>
          <w:rFonts w:hint="eastAsia"/>
          <w:b/>
          <w:szCs w:val="21"/>
        </w:rPr>
        <w:t>（</w:t>
      </w:r>
      <w:r w:rsidRPr="00376884">
        <w:rPr>
          <w:rFonts w:hint="eastAsia"/>
          <w:szCs w:val="21"/>
        </w:rPr>
        <w:t>货币银行学、商业银行经营管理、国际金融）（第4学期）（3学分）</w:t>
      </w:r>
    </w:p>
    <w:p w14:paraId="717A3E39" w14:textId="77777777" w:rsidR="00376884" w:rsidRPr="00376884" w:rsidRDefault="00376884" w:rsidP="00376884">
      <w:pPr>
        <w:rPr>
          <w:szCs w:val="21"/>
        </w:rPr>
      </w:pPr>
      <w:r w:rsidRPr="00376884">
        <w:rPr>
          <w:rFonts w:hint="eastAsia"/>
          <w:szCs w:val="21"/>
        </w:rPr>
        <w:t>课程名称</w:t>
      </w:r>
      <w:r w:rsidRPr="00376884">
        <w:rPr>
          <w:szCs w:val="21"/>
        </w:rPr>
        <w:t>2</w:t>
      </w:r>
      <w:r w:rsidRPr="00376884">
        <w:rPr>
          <w:rFonts w:hint="eastAsia"/>
          <w:szCs w:val="21"/>
        </w:rPr>
        <w:t>：金融工程学（第6学期）（3学分）</w:t>
      </w:r>
    </w:p>
    <w:p w14:paraId="79B21780" w14:textId="77777777" w:rsidR="00376884" w:rsidRPr="00376884" w:rsidRDefault="00376884" w:rsidP="00376884">
      <w:pPr>
        <w:rPr>
          <w:szCs w:val="21"/>
        </w:rPr>
      </w:pPr>
      <w:r w:rsidRPr="00376884">
        <w:rPr>
          <w:rFonts w:hint="eastAsia"/>
          <w:szCs w:val="21"/>
        </w:rPr>
        <w:lastRenderedPageBreak/>
        <w:t>课程名称3：证券投资学 （第4学期）（2学分）</w:t>
      </w:r>
    </w:p>
    <w:p w14:paraId="403C8103" w14:textId="77777777" w:rsidR="00376884" w:rsidRPr="00376884" w:rsidRDefault="00376884" w:rsidP="00376884">
      <w:pPr>
        <w:rPr>
          <w:szCs w:val="21"/>
        </w:rPr>
      </w:pPr>
      <w:r w:rsidRPr="00376884">
        <w:rPr>
          <w:rFonts w:hint="eastAsia"/>
          <w:szCs w:val="21"/>
        </w:rPr>
        <w:t>课程名称4：金融风险管理 （第6学期）（2学分）</w:t>
      </w:r>
    </w:p>
    <w:p w14:paraId="6C2E1F23" w14:textId="77777777" w:rsidR="00376884" w:rsidRPr="00376884" w:rsidRDefault="00376884" w:rsidP="00376884">
      <w:pPr>
        <w:rPr>
          <w:szCs w:val="21"/>
        </w:rPr>
      </w:pPr>
      <w:r w:rsidRPr="00376884">
        <w:rPr>
          <w:rFonts w:hint="eastAsia"/>
          <w:szCs w:val="21"/>
        </w:rPr>
        <w:t>课程名称5：科技金融专题（第6学期）（1学分）</w:t>
      </w:r>
    </w:p>
    <w:p w14:paraId="406D73C2" w14:textId="77777777" w:rsidR="00376884" w:rsidRPr="00376884" w:rsidRDefault="00376884" w:rsidP="00376884">
      <w:pPr>
        <w:rPr>
          <w:rFonts w:ascii="宋体" w:hAnsi="宋体" w:cs="宋体"/>
          <w:b/>
          <w:color w:val="4F81BD"/>
          <w:kern w:val="0"/>
          <w:szCs w:val="21"/>
        </w:rPr>
      </w:pPr>
      <w:r w:rsidRPr="00376884">
        <w:rPr>
          <w:rFonts w:ascii="宋体" w:hAnsi="宋体" w:cs="宋体" w:hint="eastAsia"/>
          <w:b/>
          <w:color w:val="4F81BD"/>
          <w:kern w:val="0"/>
          <w:szCs w:val="21"/>
        </w:rPr>
        <w:t>财务分析模块</w:t>
      </w:r>
      <w:r w:rsidRPr="00376884">
        <w:rPr>
          <w:rFonts w:hint="eastAsia"/>
          <w:color w:val="4F81BD"/>
          <w:szCs w:val="21"/>
        </w:rPr>
        <w:t>（6学分）</w:t>
      </w:r>
    </w:p>
    <w:p w14:paraId="41FE9EA3" w14:textId="77777777" w:rsidR="00376884" w:rsidRPr="00376884" w:rsidRDefault="00376884" w:rsidP="00376884">
      <w:pPr>
        <w:rPr>
          <w:rFonts w:ascii="Times New Roman" w:hAnsi="Times New Roman" w:cs="Times New Roman"/>
          <w:szCs w:val="21"/>
        </w:rPr>
      </w:pPr>
      <w:r w:rsidRPr="00376884">
        <w:rPr>
          <w:rFonts w:hint="eastAsia"/>
          <w:szCs w:val="21"/>
        </w:rPr>
        <w:t>课程名称</w:t>
      </w:r>
      <w:r w:rsidRPr="00376884">
        <w:rPr>
          <w:szCs w:val="21"/>
        </w:rPr>
        <w:t>1</w:t>
      </w:r>
      <w:r w:rsidRPr="00376884">
        <w:rPr>
          <w:rFonts w:hint="eastAsia"/>
          <w:szCs w:val="21"/>
        </w:rPr>
        <w:t>：财务报表分析（会计学、财务报表分析）（第3学期）（3学分）</w:t>
      </w:r>
    </w:p>
    <w:p w14:paraId="60189FCA" w14:textId="77777777" w:rsidR="00376884" w:rsidRPr="00376884" w:rsidRDefault="00376884" w:rsidP="00376884">
      <w:pPr>
        <w:rPr>
          <w:szCs w:val="21"/>
        </w:rPr>
      </w:pPr>
      <w:r w:rsidRPr="00376884">
        <w:rPr>
          <w:rFonts w:hint="eastAsia"/>
          <w:szCs w:val="21"/>
        </w:rPr>
        <w:t>课程名称</w:t>
      </w:r>
      <w:r w:rsidRPr="00376884">
        <w:rPr>
          <w:szCs w:val="21"/>
        </w:rPr>
        <w:t>2</w:t>
      </w:r>
      <w:r w:rsidRPr="00376884">
        <w:rPr>
          <w:rFonts w:hint="eastAsia"/>
          <w:szCs w:val="21"/>
        </w:rPr>
        <w:t>：公司金融（价值评估、上市公司投研报告）（第5学期）（</w:t>
      </w:r>
      <w:r w:rsidRPr="00376884">
        <w:rPr>
          <w:szCs w:val="21"/>
        </w:rPr>
        <w:t>3</w:t>
      </w:r>
      <w:r w:rsidRPr="00376884">
        <w:rPr>
          <w:rFonts w:hint="eastAsia"/>
          <w:szCs w:val="21"/>
        </w:rPr>
        <w:t>学分）</w:t>
      </w:r>
    </w:p>
    <w:p w14:paraId="2BB6FAA6" w14:textId="77777777" w:rsidR="00376884" w:rsidRPr="00376884" w:rsidRDefault="00376884" w:rsidP="00376884">
      <w:pPr>
        <w:rPr>
          <w:rFonts w:ascii="宋体" w:hAnsi="宋体" w:cs="宋体"/>
          <w:b/>
          <w:color w:val="4F81BD"/>
          <w:kern w:val="0"/>
          <w:szCs w:val="21"/>
        </w:rPr>
      </w:pPr>
      <w:r w:rsidRPr="00376884">
        <w:rPr>
          <w:rFonts w:ascii="宋体" w:hAnsi="宋体" w:cs="宋体" w:hint="eastAsia"/>
          <w:b/>
          <w:color w:val="4F81BD"/>
          <w:kern w:val="0"/>
          <w:szCs w:val="21"/>
        </w:rPr>
        <w:t>金融工具模块</w:t>
      </w:r>
      <w:r w:rsidRPr="00376884">
        <w:rPr>
          <w:rFonts w:ascii="宋体" w:hAnsi="宋体" w:cs="宋体" w:hint="eastAsia"/>
          <w:color w:val="4F81BD"/>
          <w:kern w:val="0"/>
          <w:szCs w:val="21"/>
        </w:rPr>
        <w:t>（</w:t>
      </w:r>
      <w:r w:rsidRPr="00376884">
        <w:rPr>
          <w:rFonts w:ascii="宋体" w:hAnsi="宋体" w:cs="宋体" w:hint="eastAsia"/>
          <w:color w:val="4F81BD"/>
          <w:kern w:val="0"/>
          <w:szCs w:val="21"/>
        </w:rPr>
        <w:t>4</w:t>
      </w:r>
      <w:r w:rsidRPr="00376884">
        <w:rPr>
          <w:rFonts w:ascii="宋体" w:hAnsi="宋体" w:cs="宋体" w:hint="eastAsia"/>
          <w:color w:val="4F81BD"/>
          <w:kern w:val="0"/>
          <w:szCs w:val="21"/>
        </w:rPr>
        <w:t>学分）</w:t>
      </w:r>
    </w:p>
    <w:p w14:paraId="25BA8C38" w14:textId="77777777" w:rsidR="00376884" w:rsidRPr="00376884" w:rsidRDefault="00376884" w:rsidP="00376884">
      <w:pPr>
        <w:rPr>
          <w:szCs w:val="21"/>
        </w:rPr>
      </w:pPr>
      <w:r w:rsidRPr="00376884">
        <w:rPr>
          <w:rFonts w:hint="eastAsia"/>
          <w:szCs w:val="21"/>
        </w:rPr>
        <w:t>课程名称：金融计量学</w:t>
      </w:r>
      <w:r w:rsidRPr="00376884">
        <w:rPr>
          <w:szCs w:val="21"/>
        </w:rPr>
        <w:t xml:space="preserve"> </w:t>
      </w:r>
      <w:r w:rsidRPr="00376884">
        <w:rPr>
          <w:rFonts w:hint="eastAsia"/>
          <w:szCs w:val="21"/>
        </w:rPr>
        <w:t>（第5学期）（</w:t>
      </w:r>
      <w:r w:rsidRPr="00376884">
        <w:rPr>
          <w:szCs w:val="21"/>
        </w:rPr>
        <w:t>4</w:t>
      </w:r>
      <w:r w:rsidRPr="00376884">
        <w:rPr>
          <w:rFonts w:hint="eastAsia"/>
          <w:szCs w:val="21"/>
        </w:rPr>
        <w:t>学分）</w:t>
      </w:r>
    </w:p>
    <w:p w14:paraId="00A218FD" w14:textId="77777777" w:rsidR="00376884" w:rsidRPr="00376884" w:rsidRDefault="00376884" w:rsidP="00376884">
      <w:pPr>
        <w:rPr>
          <w:b/>
          <w:color w:val="4F81BD"/>
          <w:szCs w:val="21"/>
        </w:rPr>
      </w:pPr>
      <w:r w:rsidRPr="00376884">
        <w:rPr>
          <w:rFonts w:hint="eastAsia"/>
          <w:b/>
          <w:color w:val="4F81BD"/>
          <w:szCs w:val="21"/>
        </w:rPr>
        <w:t>综合项目设计模块</w:t>
      </w:r>
      <w:r w:rsidRPr="00376884">
        <w:rPr>
          <w:rFonts w:hint="eastAsia"/>
          <w:bCs/>
          <w:color w:val="4F81BD"/>
          <w:szCs w:val="21"/>
        </w:rPr>
        <w:t>（17学分）</w:t>
      </w:r>
    </w:p>
    <w:p w14:paraId="65A550D0" w14:textId="77777777" w:rsidR="00376884" w:rsidRPr="00376884" w:rsidRDefault="00376884" w:rsidP="00376884">
      <w:pPr>
        <w:ind w:left="1260" w:hangingChars="600" w:hanging="1260"/>
        <w:rPr>
          <w:szCs w:val="21"/>
        </w:rPr>
      </w:pPr>
      <w:r w:rsidRPr="00376884">
        <w:rPr>
          <w:rFonts w:hint="eastAsia"/>
          <w:szCs w:val="21"/>
        </w:rPr>
        <w:t>课程名称1：行业观摩（第7学期））（</w:t>
      </w:r>
      <w:r w:rsidRPr="00376884">
        <w:rPr>
          <w:szCs w:val="21"/>
        </w:rPr>
        <w:t>3</w:t>
      </w:r>
      <w:r w:rsidRPr="00376884">
        <w:rPr>
          <w:rFonts w:hint="eastAsia"/>
          <w:szCs w:val="21"/>
        </w:rPr>
        <w:t>学分）</w:t>
      </w:r>
    </w:p>
    <w:p w14:paraId="121A3088" w14:textId="77777777" w:rsidR="00376884" w:rsidRPr="00376884" w:rsidRDefault="00376884" w:rsidP="00376884">
      <w:pPr>
        <w:ind w:leftChars="600" w:left="1260"/>
        <w:rPr>
          <w:szCs w:val="21"/>
        </w:rPr>
      </w:pPr>
      <w:r w:rsidRPr="00376884">
        <w:rPr>
          <w:rFonts w:hint="eastAsia"/>
          <w:szCs w:val="21"/>
        </w:rPr>
        <w:t xml:space="preserve">科技金融综合研讨（金融产品设计、量化投、知识产权运营等） </w:t>
      </w:r>
    </w:p>
    <w:p w14:paraId="11C47EBE" w14:textId="77777777" w:rsidR="00376884" w:rsidRPr="00376884" w:rsidRDefault="00376884" w:rsidP="00376884">
      <w:pPr>
        <w:ind w:firstLineChars="500" w:firstLine="1050"/>
        <w:rPr>
          <w:szCs w:val="21"/>
        </w:rPr>
      </w:pPr>
      <w:r w:rsidRPr="00376884">
        <w:rPr>
          <w:rFonts w:hint="eastAsia"/>
          <w:szCs w:val="21"/>
        </w:rPr>
        <w:t xml:space="preserve">（第7学期 </w:t>
      </w:r>
      <w:r w:rsidRPr="00376884">
        <w:rPr>
          <w:szCs w:val="21"/>
        </w:rPr>
        <w:t>）</w:t>
      </w:r>
      <w:r w:rsidRPr="00376884">
        <w:rPr>
          <w:rFonts w:hint="eastAsia"/>
          <w:szCs w:val="21"/>
        </w:rPr>
        <w:t>（2学分）</w:t>
      </w:r>
    </w:p>
    <w:p w14:paraId="0B96605D" w14:textId="3A3EEE61" w:rsidR="00FB23C7" w:rsidRDefault="00376884" w:rsidP="00376884">
      <w:r w:rsidRPr="00376884">
        <w:rPr>
          <w:rFonts w:hint="eastAsia"/>
          <w:szCs w:val="21"/>
        </w:rPr>
        <w:t>课程名称2：毕业设计（第8学期）（</w:t>
      </w:r>
      <w:r w:rsidRPr="00376884">
        <w:rPr>
          <w:szCs w:val="21"/>
        </w:rPr>
        <w:t>12</w:t>
      </w:r>
      <w:r w:rsidRPr="00376884">
        <w:rPr>
          <w:rFonts w:hint="eastAsia"/>
          <w:szCs w:val="21"/>
        </w:rPr>
        <w:t>学分）</w:t>
      </w:r>
    </w:p>
    <w:sectPr w:rsidR="00FB23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经典宋体简">
    <w:altName w:val="宋体"/>
    <w:charset w:val="86"/>
    <w:family w:val="modern"/>
    <w:pitch w:val="default"/>
    <w:sig w:usb0="00000000" w:usb1="00000000" w:usb2="00000010" w:usb3="00000000" w:csb0="00040000" w:csb1="00000000"/>
  </w:font>
  <w:font w:name="楷体_GB2312">
    <w:altName w:val="微软雅黑"/>
    <w:panose1 w:val="00000000000000000000"/>
    <w:charset w:val="86"/>
    <w:family w:val="roman"/>
    <w:notTrueType/>
    <w:pitch w:val="default"/>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隶书">
    <w:altName w:val="微软雅黑"/>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FZSSJW--GB1-0">
    <w:altName w:val="方正兰亭超细黑简体"/>
    <w:charset w:val="86"/>
    <w:family w:val="auto"/>
    <w:pitch w:val="default"/>
    <w:sig w:usb0="00000000" w:usb1="00000000" w:usb2="00000010" w:usb3="00000000" w:csb0="00040000" w:csb1="00000000"/>
  </w:font>
  <w:font w:name="文鼎报宋简">
    <w:altName w:val="宋体"/>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lvl w:ilvl="0">
      <w:start w:val="1"/>
      <w:numFmt w:val="chineseCountingThousand"/>
      <w:lvlText w:val="%1．"/>
      <w:lvlJc w:val="left"/>
      <w:pPr>
        <w:tabs>
          <w:tab w:val="left" w:pos="340"/>
        </w:tabs>
        <w:ind w:left="567" w:hanging="567"/>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D9821A3"/>
    <w:multiLevelType w:val="hybridMultilevel"/>
    <w:tmpl w:val="AC5611C6"/>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2" w15:restartNumberingAfterBreak="0">
    <w:nsid w:val="1E986022"/>
    <w:multiLevelType w:val="hybridMultilevel"/>
    <w:tmpl w:val="8730A95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3" w15:restartNumberingAfterBreak="0">
    <w:nsid w:val="27A4098C"/>
    <w:multiLevelType w:val="hybridMultilevel"/>
    <w:tmpl w:val="435480D4"/>
    <w:lvl w:ilvl="0" w:tplc="37A62E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32CE33EA"/>
    <w:multiLevelType w:val="hybridMultilevel"/>
    <w:tmpl w:val="B62899DC"/>
    <w:lvl w:ilvl="0" w:tplc="04090001">
      <w:start w:val="1"/>
      <w:numFmt w:val="bullet"/>
      <w:lvlText w:val=""/>
      <w:lvlJc w:val="left"/>
      <w:pPr>
        <w:tabs>
          <w:tab w:val="num" w:pos="779"/>
        </w:tabs>
        <w:ind w:left="779" w:hanging="420"/>
      </w:pPr>
      <w:rPr>
        <w:rFonts w:ascii="Wingdings" w:hAnsi="Wingdings" w:hint="default"/>
      </w:rPr>
    </w:lvl>
    <w:lvl w:ilvl="1" w:tplc="04090003" w:tentative="1">
      <w:start w:val="1"/>
      <w:numFmt w:val="bullet"/>
      <w:lvlText w:val=""/>
      <w:lvlJc w:val="left"/>
      <w:pPr>
        <w:tabs>
          <w:tab w:val="num" w:pos="1199"/>
        </w:tabs>
        <w:ind w:left="1199" w:hanging="420"/>
      </w:pPr>
      <w:rPr>
        <w:rFonts w:ascii="Wingdings" w:hAnsi="Wingdings" w:hint="default"/>
      </w:rPr>
    </w:lvl>
    <w:lvl w:ilvl="2" w:tplc="04090005"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3" w:tentative="1">
      <w:start w:val="1"/>
      <w:numFmt w:val="bullet"/>
      <w:lvlText w:val=""/>
      <w:lvlJc w:val="left"/>
      <w:pPr>
        <w:tabs>
          <w:tab w:val="num" w:pos="2459"/>
        </w:tabs>
        <w:ind w:left="2459" w:hanging="420"/>
      </w:pPr>
      <w:rPr>
        <w:rFonts w:ascii="Wingdings" w:hAnsi="Wingdings" w:hint="default"/>
      </w:rPr>
    </w:lvl>
    <w:lvl w:ilvl="5" w:tplc="04090005"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3" w:tentative="1">
      <w:start w:val="1"/>
      <w:numFmt w:val="bullet"/>
      <w:lvlText w:val=""/>
      <w:lvlJc w:val="left"/>
      <w:pPr>
        <w:tabs>
          <w:tab w:val="num" w:pos="3719"/>
        </w:tabs>
        <w:ind w:left="3719" w:hanging="420"/>
      </w:pPr>
      <w:rPr>
        <w:rFonts w:ascii="Wingdings" w:hAnsi="Wingdings" w:hint="default"/>
      </w:rPr>
    </w:lvl>
    <w:lvl w:ilvl="8" w:tplc="04090005" w:tentative="1">
      <w:start w:val="1"/>
      <w:numFmt w:val="bullet"/>
      <w:lvlText w:val=""/>
      <w:lvlJc w:val="left"/>
      <w:pPr>
        <w:tabs>
          <w:tab w:val="num" w:pos="4139"/>
        </w:tabs>
        <w:ind w:left="4139" w:hanging="420"/>
      </w:pPr>
      <w:rPr>
        <w:rFonts w:ascii="Wingdings" w:hAnsi="Wingdings" w:hint="default"/>
      </w:rPr>
    </w:lvl>
  </w:abstractNum>
  <w:abstractNum w:abstractNumId="5" w15:restartNumberingAfterBreak="0">
    <w:nsid w:val="3AF04A8D"/>
    <w:multiLevelType w:val="multilevel"/>
    <w:tmpl w:val="3AF04A8D"/>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3FAE49D5"/>
    <w:multiLevelType w:val="multilevel"/>
    <w:tmpl w:val="3FAE49D5"/>
    <w:lvl w:ilvl="0">
      <w:start w:val="1"/>
      <w:numFmt w:val="decimal"/>
      <w:lvlText w:val="%1、"/>
      <w:lvlJc w:val="left"/>
      <w:pPr>
        <w:tabs>
          <w:tab w:val="left" w:pos="780"/>
        </w:tabs>
        <w:ind w:left="700" w:firstLine="80"/>
      </w:pPr>
      <w:rPr>
        <w:b w:val="0"/>
        <w:i w:val="0"/>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7" w15:restartNumberingAfterBreak="0">
    <w:nsid w:val="47DE60E4"/>
    <w:multiLevelType w:val="hybridMultilevel"/>
    <w:tmpl w:val="C452170E"/>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8" w15:restartNumberingAfterBreak="0">
    <w:nsid w:val="506D20F6"/>
    <w:multiLevelType w:val="hybridMultilevel"/>
    <w:tmpl w:val="87FAEF1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5294973"/>
    <w:multiLevelType w:val="multilevel"/>
    <w:tmpl w:val="55294973"/>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5E0074E5"/>
    <w:multiLevelType w:val="hybridMultilevel"/>
    <w:tmpl w:val="C3C4BE36"/>
    <w:lvl w:ilvl="0" w:tplc="08BC543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5E511934"/>
    <w:multiLevelType w:val="multilevel"/>
    <w:tmpl w:val="5E511934"/>
    <w:lvl w:ilvl="0">
      <w:start w:val="1"/>
      <w:numFmt w:val="decimal"/>
      <w:lvlText w:val="%1、"/>
      <w:lvlJc w:val="left"/>
      <w:pPr>
        <w:tabs>
          <w:tab w:val="left" w:pos="780"/>
        </w:tabs>
        <w:ind w:left="700" w:firstLine="80"/>
      </w:pPr>
      <w:rPr>
        <w:b w:val="0"/>
        <w:i w:val="0"/>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2" w15:restartNumberingAfterBreak="0">
    <w:nsid w:val="74AE07C4"/>
    <w:multiLevelType w:val="multilevel"/>
    <w:tmpl w:val="74AE07C4"/>
    <w:lvl w:ilvl="0">
      <w:start w:val="3"/>
      <w:numFmt w:val="japaneseCounting"/>
      <w:lvlText w:val="%1、"/>
      <w:lvlJc w:val="left"/>
      <w:pPr>
        <w:ind w:left="1037" w:hanging="480"/>
      </w:pPr>
      <w:rPr>
        <w:rFonts w:hint="default"/>
      </w:rPr>
    </w:lvl>
    <w:lvl w:ilvl="1">
      <w:start w:val="1"/>
      <w:numFmt w:val="lowerLetter"/>
      <w:lvlText w:val="%2)"/>
      <w:lvlJc w:val="left"/>
      <w:pPr>
        <w:ind w:left="1397" w:hanging="420"/>
      </w:pPr>
    </w:lvl>
    <w:lvl w:ilvl="2">
      <w:start w:val="1"/>
      <w:numFmt w:val="lowerRoman"/>
      <w:lvlText w:val="%3."/>
      <w:lvlJc w:val="right"/>
      <w:pPr>
        <w:ind w:left="1817" w:hanging="420"/>
      </w:pPr>
    </w:lvl>
    <w:lvl w:ilvl="3">
      <w:start w:val="1"/>
      <w:numFmt w:val="decimal"/>
      <w:lvlText w:val="%4."/>
      <w:lvlJc w:val="left"/>
      <w:pPr>
        <w:ind w:left="2237" w:hanging="420"/>
      </w:pPr>
    </w:lvl>
    <w:lvl w:ilvl="4">
      <w:start w:val="1"/>
      <w:numFmt w:val="lowerLetter"/>
      <w:lvlText w:val="%5)"/>
      <w:lvlJc w:val="left"/>
      <w:pPr>
        <w:ind w:left="2657" w:hanging="420"/>
      </w:pPr>
    </w:lvl>
    <w:lvl w:ilvl="5">
      <w:start w:val="1"/>
      <w:numFmt w:val="lowerRoman"/>
      <w:lvlText w:val="%6."/>
      <w:lvlJc w:val="right"/>
      <w:pPr>
        <w:ind w:left="3077" w:hanging="420"/>
      </w:pPr>
    </w:lvl>
    <w:lvl w:ilvl="6">
      <w:start w:val="1"/>
      <w:numFmt w:val="decimal"/>
      <w:lvlText w:val="%7."/>
      <w:lvlJc w:val="left"/>
      <w:pPr>
        <w:ind w:left="3497" w:hanging="420"/>
      </w:pPr>
    </w:lvl>
    <w:lvl w:ilvl="7">
      <w:start w:val="1"/>
      <w:numFmt w:val="lowerLetter"/>
      <w:lvlText w:val="%8)"/>
      <w:lvlJc w:val="left"/>
      <w:pPr>
        <w:ind w:left="3917" w:hanging="420"/>
      </w:pPr>
    </w:lvl>
    <w:lvl w:ilvl="8">
      <w:start w:val="1"/>
      <w:numFmt w:val="lowerRoman"/>
      <w:lvlText w:val="%9."/>
      <w:lvlJc w:val="right"/>
      <w:pPr>
        <w:ind w:left="4337" w:hanging="420"/>
      </w:pPr>
    </w:lvl>
  </w:abstractNum>
  <w:abstractNum w:abstractNumId="13" w15:restartNumberingAfterBreak="0">
    <w:nsid w:val="7B663B67"/>
    <w:multiLevelType w:val="multilevel"/>
    <w:tmpl w:val="7B663B67"/>
    <w:lvl w:ilvl="0">
      <w:start w:val="1"/>
      <w:numFmt w:val="decimal"/>
      <w:lvlText w:val="%1、"/>
      <w:lvlJc w:val="left"/>
      <w:pPr>
        <w:tabs>
          <w:tab w:val="left" w:pos="780"/>
        </w:tabs>
        <w:ind w:left="700" w:firstLine="80"/>
      </w:pPr>
      <w:rPr>
        <w:b w:val="0"/>
        <w:i w:val="0"/>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num w:numId="1">
    <w:abstractNumId w:val="10"/>
  </w:num>
  <w:num w:numId="2">
    <w:abstractNumId w:val="5"/>
  </w:num>
  <w:num w:numId="3">
    <w:abstractNumId w:val="12"/>
  </w:num>
  <w:num w:numId="4">
    <w:abstractNumId w:val="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 w:numId="11">
    <w:abstractNumId w:val="7"/>
  </w:num>
  <w:num w:numId="12">
    <w:abstractNumId w:val="2"/>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3C7"/>
    <w:rsid w:val="00376884"/>
    <w:rsid w:val="00FB2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78AF06-BEDE-4789-BBE3-4A1206614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9"/>
    <w:qFormat/>
    <w:rsid w:val="00376884"/>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37688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rsid w:val="00376884"/>
    <w:pPr>
      <w:keepNext/>
      <w:keepLines/>
      <w:spacing w:before="260" w:after="260" w:line="413" w:lineRule="auto"/>
      <w:outlineLvl w:val="2"/>
    </w:pPr>
    <w:rPr>
      <w:rFonts w:ascii="Times New Roman" w:eastAsia="宋体" w:hAnsi="Times New Roman" w:cs="Times New Roman"/>
      <w:b/>
      <w:bCs/>
      <w:kern w:val="0"/>
      <w:sz w:val="32"/>
      <w:szCs w:val="32"/>
      <w:lang w:val="x-none" w:eastAsia="x-none"/>
    </w:rPr>
  </w:style>
  <w:style w:type="paragraph" w:styleId="4">
    <w:name w:val="heading 4"/>
    <w:basedOn w:val="a"/>
    <w:next w:val="a"/>
    <w:link w:val="40"/>
    <w:uiPriority w:val="99"/>
    <w:qFormat/>
    <w:rsid w:val="00376884"/>
    <w:pPr>
      <w:keepNext/>
      <w:keepLines/>
      <w:adjustRightInd w:val="0"/>
      <w:snapToGrid w:val="0"/>
      <w:spacing w:line="360" w:lineRule="auto"/>
      <w:ind w:firstLineChars="175" w:firstLine="420"/>
      <w:outlineLvl w:val="3"/>
    </w:pPr>
    <w:rPr>
      <w:rFonts w:ascii="黑体" w:eastAsia="黑体" w:hAnsi="Times New Roman" w:cs="Times New Roman"/>
      <w:color w:val="000000"/>
      <w:kern w:val="0"/>
      <w:sz w:val="24"/>
      <w:szCs w:val="28"/>
      <w:lang w:val="x-none" w:eastAsia="x-none"/>
    </w:rPr>
  </w:style>
  <w:style w:type="paragraph" w:styleId="5">
    <w:name w:val="heading 5"/>
    <w:basedOn w:val="a"/>
    <w:next w:val="a"/>
    <w:link w:val="50"/>
    <w:uiPriority w:val="99"/>
    <w:qFormat/>
    <w:rsid w:val="00376884"/>
    <w:pPr>
      <w:keepNext/>
      <w:adjustRightInd w:val="0"/>
      <w:snapToGrid w:val="0"/>
      <w:spacing w:line="360" w:lineRule="auto"/>
      <w:ind w:firstLineChars="175" w:firstLine="420"/>
      <w:outlineLvl w:val="4"/>
    </w:pPr>
    <w:rPr>
      <w:rFonts w:ascii="Times New Roman" w:eastAsia="黑体" w:hAnsi="Times New Roman" w:cs="Times New Roman"/>
      <w:bCs/>
      <w:color w:val="000000"/>
      <w:kern w:val="0"/>
      <w:sz w:val="24"/>
      <w:szCs w:val="24"/>
      <w:lang w:val="x-none" w:eastAsia="x-none"/>
    </w:rPr>
  </w:style>
  <w:style w:type="paragraph" w:styleId="6">
    <w:name w:val="heading 6"/>
    <w:basedOn w:val="a"/>
    <w:next w:val="a"/>
    <w:link w:val="60"/>
    <w:uiPriority w:val="99"/>
    <w:qFormat/>
    <w:rsid w:val="00376884"/>
    <w:pPr>
      <w:keepNext/>
      <w:adjustRightInd w:val="0"/>
      <w:snapToGrid w:val="0"/>
      <w:jc w:val="center"/>
      <w:outlineLvl w:val="5"/>
    </w:pPr>
    <w:rPr>
      <w:rFonts w:ascii="Times New Roman" w:eastAsia="黑体" w:hAnsi="Times New Roman" w:cs="Times New Roman"/>
      <w:b/>
      <w:bCs/>
      <w:color w:val="FF0000"/>
      <w:kern w:val="0"/>
      <w:sz w:val="30"/>
      <w:szCs w:val="24"/>
      <w:lang w:val="x-none" w:eastAsia="x-none"/>
    </w:rPr>
  </w:style>
  <w:style w:type="paragraph" w:styleId="7">
    <w:name w:val="heading 7"/>
    <w:basedOn w:val="a"/>
    <w:next w:val="a"/>
    <w:link w:val="70"/>
    <w:uiPriority w:val="99"/>
    <w:qFormat/>
    <w:rsid w:val="00376884"/>
    <w:pPr>
      <w:keepNext/>
      <w:keepLines/>
      <w:spacing w:before="240" w:after="64" w:line="317" w:lineRule="auto"/>
      <w:outlineLvl w:val="6"/>
    </w:pPr>
    <w:rPr>
      <w:rFonts w:ascii="Times New Roman" w:eastAsia="宋体" w:hAnsi="Times New Roman" w:cs="Times New Roman"/>
      <w:b/>
      <w:bCs/>
      <w:kern w:val="0"/>
      <w:sz w:val="24"/>
      <w:szCs w:val="24"/>
      <w:lang w:val="x-none" w:eastAsia="x-none"/>
    </w:rPr>
  </w:style>
  <w:style w:type="paragraph" w:styleId="8">
    <w:name w:val="heading 8"/>
    <w:basedOn w:val="a"/>
    <w:next w:val="a"/>
    <w:link w:val="80"/>
    <w:uiPriority w:val="99"/>
    <w:qFormat/>
    <w:rsid w:val="00376884"/>
    <w:pPr>
      <w:keepNext/>
      <w:keepLines/>
      <w:spacing w:before="240" w:after="64" w:line="317" w:lineRule="auto"/>
      <w:outlineLvl w:val="7"/>
    </w:pPr>
    <w:rPr>
      <w:rFonts w:ascii="Arial" w:eastAsia="黑体" w:hAnsi="Arial" w:cs="Times New Roman"/>
      <w:kern w:val="0"/>
      <w:sz w:val="24"/>
      <w:szCs w:val="24"/>
      <w:lang w:val="x-none" w:eastAsia="x-none"/>
    </w:rPr>
  </w:style>
  <w:style w:type="paragraph" w:styleId="9">
    <w:name w:val="heading 9"/>
    <w:basedOn w:val="a"/>
    <w:next w:val="a"/>
    <w:link w:val="90"/>
    <w:uiPriority w:val="99"/>
    <w:qFormat/>
    <w:rsid w:val="00376884"/>
    <w:pPr>
      <w:keepNext/>
      <w:keepLines/>
      <w:spacing w:before="240" w:after="64" w:line="317" w:lineRule="auto"/>
      <w:outlineLvl w:val="8"/>
    </w:pPr>
    <w:rPr>
      <w:rFonts w:ascii="Arial" w:eastAsia="黑体" w:hAnsi="Arial" w:cs="Times New Roman"/>
      <w:kern w:val="0"/>
      <w:sz w:val="20"/>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qFormat/>
    <w:rsid w:val="00376884"/>
    <w:rPr>
      <w:b/>
      <w:bCs/>
      <w:kern w:val="44"/>
      <w:sz w:val="44"/>
      <w:szCs w:val="44"/>
    </w:rPr>
  </w:style>
  <w:style w:type="character" w:customStyle="1" w:styleId="20">
    <w:name w:val="标题 2 字符"/>
    <w:basedOn w:val="a0"/>
    <w:link w:val="2"/>
    <w:qFormat/>
    <w:rsid w:val="00376884"/>
    <w:rPr>
      <w:rFonts w:asciiTheme="majorHAnsi" w:eastAsiaTheme="majorEastAsia" w:hAnsiTheme="majorHAnsi" w:cstheme="majorBidi"/>
      <w:b/>
      <w:bCs/>
      <w:sz w:val="32"/>
      <w:szCs w:val="32"/>
    </w:rPr>
  </w:style>
  <w:style w:type="character" w:customStyle="1" w:styleId="30">
    <w:name w:val="标题 3 字符"/>
    <w:basedOn w:val="a0"/>
    <w:link w:val="3"/>
    <w:qFormat/>
    <w:rsid w:val="00376884"/>
    <w:rPr>
      <w:rFonts w:ascii="Times New Roman" w:eastAsia="宋体" w:hAnsi="Times New Roman" w:cs="Times New Roman"/>
      <w:b/>
      <w:bCs/>
      <w:kern w:val="0"/>
      <w:sz w:val="32"/>
      <w:szCs w:val="32"/>
      <w:lang w:val="x-none" w:eastAsia="x-none"/>
    </w:rPr>
  </w:style>
  <w:style w:type="character" w:customStyle="1" w:styleId="40">
    <w:name w:val="标题 4 字符"/>
    <w:basedOn w:val="a0"/>
    <w:link w:val="4"/>
    <w:uiPriority w:val="99"/>
    <w:qFormat/>
    <w:rsid w:val="00376884"/>
    <w:rPr>
      <w:rFonts w:ascii="黑体" w:eastAsia="黑体" w:hAnsi="Times New Roman" w:cs="Times New Roman"/>
      <w:color w:val="000000"/>
      <w:kern w:val="0"/>
      <w:sz w:val="24"/>
      <w:szCs w:val="28"/>
      <w:lang w:val="x-none" w:eastAsia="x-none"/>
    </w:rPr>
  </w:style>
  <w:style w:type="character" w:customStyle="1" w:styleId="50">
    <w:name w:val="标题 5 字符"/>
    <w:basedOn w:val="a0"/>
    <w:link w:val="5"/>
    <w:uiPriority w:val="99"/>
    <w:qFormat/>
    <w:rsid w:val="00376884"/>
    <w:rPr>
      <w:rFonts w:ascii="Times New Roman" w:eastAsia="黑体" w:hAnsi="Times New Roman" w:cs="Times New Roman"/>
      <w:bCs/>
      <w:color w:val="000000"/>
      <w:kern w:val="0"/>
      <w:sz w:val="24"/>
      <w:szCs w:val="24"/>
      <w:lang w:val="x-none" w:eastAsia="x-none"/>
    </w:rPr>
  </w:style>
  <w:style w:type="character" w:customStyle="1" w:styleId="60">
    <w:name w:val="标题 6 字符"/>
    <w:basedOn w:val="a0"/>
    <w:link w:val="6"/>
    <w:uiPriority w:val="99"/>
    <w:qFormat/>
    <w:rsid w:val="00376884"/>
    <w:rPr>
      <w:rFonts w:ascii="Times New Roman" w:eastAsia="黑体" w:hAnsi="Times New Roman" w:cs="Times New Roman"/>
      <w:b/>
      <w:bCs/>
      <w:color w:val="FF0000"/>
      <w:kern w:val="0"/>
      <w:sz w:val="30"/>
      <w:szCs w:val="24"/>
      <w:lang w:val="x-none" w:eastAsia="x-none"/>
    </w:rPr>
  </w:style>
  <w:style w:type="character" w:customStyle="1" w:styleId="70">
    <w:name w:val="标题 7 字符"/>
    <w:basedOn w:val="a0"/>
    <w:link w:val="7"/>
    <w:uiPriority w:val="99"/>
    <w:qFormat/>
    <w:rsid w:val="00376884"/>
    <w:rPr>
      <w:rFonts w:ascii="Times New Roman" w:eastAsia="宋体" w:hAnsi="Times New Roman" w:cs="Times New Roman"/>
      <w:b/>
      <w:bCs/>
      <w:kern w:val="0"/>
      <w:sz w:val="24"/>
      <w:szCs w:val="24"/>
      <w:lang w:val="x-none" w:eastAsia="x-none"/>
    </w:rPr>
  </w:style>
  <w:style w:type="character" w:customStyle="1" w:styleId="80">
    <w:name w:val="标题 8 字符"/>
    <w:basedOn w:val="a0"/>
    <w:link w:val="8"/>
    <w:uiPriority w:val="99"/>
    <w:qFormat/>
    <w:rsid w:val="00376884"/>
    <w:rPr>
      <w:rFonts w:ascii="Arial" w:eastAsia="黑体" w:hAnsi="Arial" w:cs="Times New Roman"/>
      <w:kern w:val="0"/>
      <w:sz w:val="24"/>
      <w:szCs w:val="24"/>
      <w:lang w:val="x-none" w:eastAsia="x-none"/>
    </w:rPr>
  </w:style>
  <w:style w:type="character" w:customStyle="1" w:styleId="90">
    <w:name w:val="标题 9 字符"/>
    <w:basedOn w:val="a0"/>
    <w:link w:val="9"/>
    <w:uiPriority w:val="99"/>
    <w:qFormat/>
    <w:rsid w:val="00376884"/>
    <w:rPr>
      <w:rFonts w:ascii="Arial" w:eastAsia="黑体" w:hAnsi="Arial" w:cs="Times New Roman"/>
      <w:kern w:val="0"/>
      <w:sz w:val="20"/>
      <w:szCs w:val="21"/>
      <w:lang w:val="x-none" w:eastAsia="x-none"/>
    </w:rPr>
  </w:style>
  <w:style w:type="numbering" w:customStyle="1" w:styleId="11">
    <w:name w:val="无列表1"/>
    <w:next w:val="a2"/>
    <w:uiPriority w:val="99"/>
    <w:semiHidden/>
    <w:unhideWhenUsed/>
    <w:rsid w:val="00376884"/>
  </w:style>
  <w:style w:type="character" w:styleId="a3">
    <w:name w:val="Hyperlink"/>
    <w:basedOn w:val="a0"/>
    <w:uiPriority w:val="99"/>
    <w:unhideWhenUsed/>
    <w:qFormat/>
    <w:rsid w:val="00376884"/>
    <w:rPr>
      <w:color w:val="0563C1" w:themeColor="hyperlink"/>
      <w:u w:val="single"/>
    </w:rPr>
  </w:style>
  <w:style w:type="character" w:styleId="a4">
    <w:name w:val="Unresolved Mention"/>
    <w:basedOn w:val="a0"/>
    <w:uiPriority w:val="99"/>
    <w:semiHidden/>
    <w:unhideWhenUsed/>
    <w:rsid w:val="00376884"/>
    <w:rPr>
      <w:color w:val="605E5C"/>
      <w:shd w:val="clear" w:color="auto" w:fill="E1DFDD"/>
    </w:rPr>
  </w:style>
  <w:style w:type="character" w:customStyle="1" w:styleId="timestyle39800">
    <w:name w:val="timestyle39800"/>
    <w:basedOn w:val="a0"/>
    <w:rsid w:val="00376884"/>
  </w:style>
  <w:style w:type="character" w:customStyle="1" w:styleId="authorstyle39800">
    <w:name w:val="authorstyle39800"/>
    <w:basedOn w:val="a0"/>
    <w:rsid w:val="00376884"/>
  </w:style>
  <w:style w:type="character" w:customStyle="1" w:styleId="wbcontent">
    <w:name w:val="wb_content"/>
    <w:basedOn w:val="a0"/>
    <w:rsid w:val="00376884"/>
  </w:style>
  <w:style w:type="paragraph" w:customStyle="1" w:styleId="vsbcontentstart">
    <w:name w:val="vsbcontent_start"/>
    <w:basedOn w:val="a"/>
    <w:rsid w:val="00376884"/>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376884"/>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unhideWhenUsed/>
    <w:qFormat/>
    <w:rsid w:val="00376884"/>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39"/>
    <w:rsid w:val="00376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a2"/>
    <w:uiPriority w:val="99"/>
    <w:semiHidden/>
    <w:unhideWhenUsed/>
    <w:rsid w:val="00376884"/>
  </w:style>
  <w:style w:type="character" w:styleId="a7">
    <w:name w:val="FollowedHyperlink"/>
    <w:qFormat/>
    <w:rsid w:val="00376884"/>
    <w:rPr>
      <w:rFonts w:cs="Times New Roman"/>
      <w:color w:val="800080"/>
      <w:u w:val="single"/>
    </w:rPr>
  </w:style>
  <w:style w:type="character" w:styleId="a8">
    <w:name w:val="page number"/>
    <w:uiPriority w:val="99"/>
    <w:qFormat/>
    <w:rsid w:val="00376884"/>
    <w:rPr>
      <w:rFonts w:cs="Times New Roman"/>
    </w:rPr>
  </w:style>
  <w:style w:type="character" w:styleId="a9">
    <w:name w:val="Strong"/>
    <w:qFormat/>
    <w:rsid w:val="00376884"/>
    <w:rPr>
      <w:rFonts w:cs="Times New Roman"/>
      <w:b/>
      <w:bCs/>
    </w:rPr>
  </w:style>
  <w:style w:type="character" w:styleId="aa">
    <w:name w:val="annotation reference"/>
    <w:uiPriority w:val="99"/>
    <w:qFormat/>
    <w:rsid w:val="00376884"/>
    <w:rPr>
      <w:rFonts w:cs="Times New Roman"/>
      <w:sz w:val="21"/>
      <w:szCs w:val="21"/>
    </w:rPr>
  </w:style>
  <w:style w:type="character" w:customStyle="1" w:styleId="HeaderChar1">
    <w:name w:val="Header Char1"/>
    <w:uiPriority w:val="99"/>
    <w:semiHidden/>
    <w:rsid w:val="00376884"/>
    <w:rPr>
      <w:rFonts w:ascii="Times New Roman" w:hAnsi="Times New Roman"/>
      <w:sz w:val="18"/>
      <w:szCs w:val="18"/>
    </w:rPr>
  </w:style>
  <w:style w:type="character" w:customStyle="1" w:styleId="3Char1">
    <w:name w:val="正文文本 3 Char1"/>
    <w:uiPriority w:val="99"/>
    <w:semiHidden/>
    <w:rsid w:val="00376884"/>
    <w:rPr>
      <w:rFonts w:ascii="Times New Roman" w:eastAsia="宋体" w:hAnsi="Times New Roman" w:cs="Times New Roman"/>
      <w:sz w:val="16"/>
      <w:szCs w:val="16"/>
    </w:rPr>
  </w:style>
  <w:style w:type="character" w:customStyle="1" w:styleId="title2">
    <w:name w:val="title2"/>
    <w:uiPriority w:val="99"/>
    <w:qFormat/>
    <w:rsid w:val="00376884"/>
    <w:rPr>
      <w:rFonts w:cs="Times New Roman"/>
    </w:rPr>
  </w:style>
  <w:style w:type="character" w:customStyle="1" w:styleId="s1">
    <w:name w:val="s1"/>
    <w:uiPriority w:val="99"/>
    <w:qFormat/>
    <w:rsid w:val="00376884"/>
    <w:rPr>
      <w:rFonts w:cs="Times New Roman"/>
      <w:sz w:val="21"/>
      <w:szCs w:val="21"/>
    </w:rPr>
  </w:style>
  <w:style w:type="character" w:customStyle="1" w:styleId="2Char1">
    <w:name w:val="正文文本 2 Char1"/>
    <w:uiPriority w:val="99"/>
    <w:semiHidden/>
    <w:rsid w:val="00376884"/>
    <w:rPr>
      <w:rFonts w:ascii="Times New Roman" w:eastAsia="宋体" w:hAnsi="Times New Roman" w:cs="Times New Roman"/>
      <w:szCs w:val="24"/>
    </w:rPr>
  </w:style>
  <w:style w:type="character" w:customStyle="1" w:styleId="BodyTextFirstIndentChar1">
    <w:name w:val="Body Text First Indent Char1"/>
    <w:uiPriority w:val="99"/>
    <w:semiHidden/>
    <w:qFormat/>
    <w:rsid w:val="00376884"/>
    <w:rPr>
      <w:rFonts w:ascii="Times New Roman" w:eastAsia="宋体" w:hAnsi="Times New Roman" w:cs="Times New Roman"/>
      <w:kern w:val="2"/>
      <w:sz w:val="24"/>
      <w:szCs w:val="24"/>
    </w:rPr>
  </w:style>
  <w:style w:type="character" w:customStyle="1" w:styleId="CommentTextChar1">
    <w:name w:val="Comment Text Char1"/>
    <w:uiPriority w:val="99"/>
    <w:semiHidden/>
    <w:qFormat/>
    <w:rsid w:val="00376884"/>
    <w:rPr>
      <w:rFonts w:ascii="Times New Roman" w:hAnsi="Times New Roman"/>
      <w:szCs w:val="24"/>
    </w:rPr>
  </w:style>
  <w:style w:type="character" w:customStyle="1" w:styleId="Char1">
    <w:name w:val="批注主题 Char1"/>
    <w:uiPriority w:val="99"/>
    <w:semiHidden/>
    <w:qFormat/>
    <w:rsid w:val="00376884"/>
    <w:rPr>
      <w:rFonts w:ascii="Times New Roman" w:eastAsia="宋体" w:hAnsi="Times New Roman" w:cs="Times New Roman"/>
      <w:b/>
      <w:bCs/>
      <w:szCs w:val="24"/>
    </w:rPr>
  </w:style>
  <w:style w:type="character" w:customStyle="1" w:styleId="DateChar1">
    <w:name w:val="Date Char1"/>
    <w:uiPriority w:val="99"/>
    <w:semiHidden/>
    <w:qFormat/>
    <w:rsid w:val="00376884"/>
    <w:rPr>
      <w:rFonts w:ascii="Times New Roman" w:hAnsi="Times New Roman"/>
      <w:szCs w:val="24"/>
    </w:rPr>
  </w:style>
  <w:style w:type="character" w:customStyle="1" w:styleId="PlainTextChar1">
    <w:name w:val="Plain Text Char1"/>
    <w:uiPriority w:val="99"/>
    <w:semiHidden/>
    <w:qFormat/>
    <w:rsid w:val="00376884"/>
    <w:rPr>
      <w:rFonts w:ascii="宋体" w:hAnsi="Courier New" w:cs="Courier New"/>
      <w:szCs w:val="21"/>
    </w:rPr>
  </w:style>
  <w:style w:type="character" w:customStyle="1" w:styleId="TitleChar1">
    <w:name w:val="Title Char1"/>
    <w:uiPriority w:val="10"/>
    <w:qFormat/>
    <w:rsid w:val="00376884"/>
    <w:rPr>
      <w:rFonts w:ascii="Cambria" w:hAnsi="Cambria" w:cs="Times New Roman"/>
      <w:b/>
      <w:bCs/>
      <w:sz w:val="32"/>
      <w:szCs w:val="32"/>
    </w:rPr>
  </w:style>
  <w:style w:type="character" w:customStyle="1" w:styleId="Char10">
    <w:name w:val="正文首行缩进 Char1"/>
    <w:basedOn w:val="ab"/>
    <w:uiPriority w:val="99"/>
    <w:semiHidden/>
    <w:rsid w:val="00376884"/>
    <w:rPr>
      <w:rFonts w:ascii="Times New Roman" w:eastAsia="宋体" w:hAnsi="Times New Roman" w:cs="Times New Roman"/>
      <w:szCs w:val="24"/>
    </w:rPr>
  </w:style>
  <w:style w:type="character" w:customStyle="1" w:styleId="Char11">
    <w:name w:val="纯文本 Char1"/>
    <w:uiPriority w:val="99"/>
    <w:semiHidden/>
    <w:rsid w:val="00376884"/>
    <w:rPr>
      <w:rFonts w:ascii="宋体" w:eastAsia="宋体" w:hAnsi="Courier New" w:cs="Courier New"/>
      <w:szCs w:val="21"/>
    </w:rPr>
  </w:style>
  <w:style w:type="character" w:customStyle="1" w:styleId="ac">
    <w:name w:val="页脚 字符"/>
    <w:link w:val="ad"/>
    <w:uiPriority w:val="99"/>
    <w:qFormat/>
    <w:rsid w:val="00376884"/>
    <w:rPr>
      <w:sz w:val="18"/>
      <w:szCs w:val="18"/>
    </w:rPr>
  </w:style>
  <w:style w:type="character" w:customStyle="1" w:styleId="HTMLChar1">
    <w:name w:val="HTML 预设格式 Char1"/>
    <w:uiPriority w:val="99"/>
    <w:semiHidden/>
    <w:rsid w:val="00376884"/>
    <w:rPr>
      <w:rFonts w:ascii="Courier New" w:eastAsia="宋体" w:hAnsi="Courier New" w:cs="Courier New"/>
      <w:sz w:val="20"/>
      <w:szCs w:val="20"/>
    </w:rPr>
  </w:style>
  <w:style w:type="character" w:customStyle="1" w:styleId="txt41">
    <w:name w:val="txt41"/>
    <w:uiPriority w:val="99"/>
    <w:qFormat/>
    <w:rsid w:val="00376884"/>
    <w:rPr>
      <w:rFonts w:cs="Times New Roman"/>
      <w:sz w:val="21"/>
      <w:szCs w:val="21"/>
    </w:rPr>
  </w:style>
  <w:style w:type="character" w:customStyle="1" w:styleId="ae">
    <w:name w:val="日期 字符"/>
    <w:link w:val="af"/>
    <w:uiPriority w:val="99"/>
    <w:qFormat/>
    <w:locked/>
    <w:rsid w:val="00376884"/>
    <w:rPr>
      <w:sz w:val="24"/>
      <w:szCs w:val="24"/>
    </w:rPr>
  </w:style>
  <w:style w:type="character" w:customStyle="1" w:styleId="21">
    <w:name w:val="正文文本 2 字符"/>
    <w:link w:val="22"/>
    <w:uiPriority w:val="99"/>
    <w:locked/>
    <w:rsid w:val="00376884"/>
    <w:rPr>
      <w:sz w:val="24"/>
      <w:szCs w:val="24"/>
    </w:rPr>
  </w:style>
  <w:style w:type="character" w:customStyle="1" w:styleId="af0">
    <w:name w:val="正文文本缩进 字符"/>
    <w:link w:val="af1"/>
    <w:uiPriority w:val="99"/>
    <w:qFormat/>
    <w:locked/>
    <w:rsid w:val="00376884"/>
    <w:rPr>
      <w:sz w:val="24"/>
      <w:szCs w:val="24"/>
    </w:rPr>
  </w:style>
  <w:style w:type="character" w:customStyle="1" w:styleId="3Char10">
    <w:name w:val="正文文本缩进 3 Char1"/>
    <w:uiPriority w:val="99"/>
    <w:semiHidden/>
    <w:rsid w:val="00376884"/>
    <w:rPr>
      <w:rFonts w:ascii="Times New Roman" w:eastAsia="宋体" w:hAnsi="Times New Roman" w:cs="Times New Roman"/>
      <w:sz w:val="16"/>
      <w:szCs w:val="16"/>
    </w:rPr>
  </w:style>
  <w:style w:type="character" w:customStyle="1" w:styleId="Char">
    <w:name w:val="页脚 Char"/>
    <w:uiPriority w:val="99"/>
    <w:rsid w:val="00376884"/>
  </w:style>
  <w:style w:type="character" w:customStyle="1" w:styleId="Char12">
    <w:name w:val="日期 Char1"/>
    <w:uiPriority w:val="99"/>
    <w:semiHidden/>
    <w:rsid w:val="00376884"/>
    <w:rPr>
      <w:rFonts w:ascii="Times New Roman" w:eastAsia="宋体" w:hAnsi="Times New Roman" w:cs="Times New Roman"/>
      <w:szCs w:val="24"/>
    </w:rPr>
  </w:style>
  <w:style w:type="character" w:customStyle="1" w:styleId="Char0">
    <w:name w:val="正文文本 Char"/>
    <w:uiPriority w:val="99"/>
    <w:qFormat/>
    <w:rsid w:val="00376884"/>
    <w:rPr>
      <w:rFonts w:cs="Times New Roman"/>
      <w:kern w:val="2"/>
      <w:sz w:val="24"/>
    </w:rPr>
  </w:style>
  <w:style w:type="character" w:customStyle="1" w:styleId="ab">
    <w:name w:val="正文文本 字符"/>
    <w:link w:val="af2"/>
    <w:uiPriority w:val="99"/>
    <w:qFormat/>
    <w:rsid w:val="00376884"/>
    <w:rPr>
      <w:rFonts w:ascii="Times New Roman" w:eastAsia="宋体" w:hAnsi="Times New Roman" w:cs="Times New Roman"/>
      <w:szCs w:val="24"/>
    </w:rPr>
  </w:style>
  <w:style w:type="character" w:customStyle="1" w:styleId="atn">
    <w:name w:val="atn"/>
    <w:uiPriority w:val="99"/>
    <w:qFormat/>
    <w:rsid w:val="00376884"/>
    <w:rPr>
      <w:rFonts w:cs="Times New Roman"/>
    </w:rPr>
  </w:style>
  <w:style w:type="character" w:customStyle="1" w:styleId="hps">
    <w:name w:val="hps"/>
    <w:uiPriority w:val="99"/>
    <w:qFormat/>
    <w:rsid w:val="00376884"/>
    <w:rPr>
      <w:rFonts w:cs="Times New Roman"/>
    </w:rPr>
  </w:style>
  <w:style w:type="character" w:customStyle="1" w:styleId="HeaderChar">
    <w:name w:val="Header Char"/>
    <w:locked/>
    <w:rsid w:val="00376884"/>
    <w:rPr>
      <w:rFonts w:ascii="Times New Roman" w:hAnsi="Times New Roman" w:cs="Times New Roman"/>
      <w:sz w:val="18"/>
      <w:szCs w:val="18"/>
      <w:lang w:eastAsia="en-US"/>
    </w:rPr>
  </w:style>
  <w:style w:type="character" w:customStyle="1" w:styleId="af3">
    <w:name w:val="批注文字 字符"/>
    <w:uiPriority w:val="99"/>
    <w:qFormat/>
    <w:locked/>
    <w:rsid w:val="00376884"/>
    <w:rPr>
      <w:sz w:val="24"/>
      <w:szCs w:val="24"/>
    </w:rPr>
  </w:style>
  <w:style w:type="character" w:customStyle="1" w:styleId="FooterChar">
    <w:name w:val="Footer Char"/>
    <w:qFormat/>
    <w:locked/>
    <w:rsid w:val="00376884"/>
    <w:rPr>
      <w:rFonts w:ascii="Times New Roman" w:hAnsi="Times New Roman" w:cs="Times New Roman"/>
      <w:sz w:val="18"/>
      <w:szCs w:val="18"/>
      <w:lang w:eastAsia="en-US"/>
    </w:rPr>
  </w:style>
  <w:style w:type="character" w:customStyle="1" w:styleId="shorttext">
    <w:name w:val="short_text"/>
    <w:uiPriority w:val="99"/>
    <w:qFormat/>
    <w:rsid w:val="00376884"/>
    <w:rPr>
      <w:rFonts w:cs="Times New Roman"/>
    </w:rPr>
  </w:style>
  <w:style w:type="character" w:customStyle="1" w:styleId="Char13">
    <w:name w:val="批注文字 Char1"/>
    <w:uiPriority w:val="99"/>
    <w:semiHidden/>
    <w:qFormat/>
    <w:rsid w:val="00376884"/>
    <w:rPr>
      <w:rFonts w:ascii="Times New Roman" w:eastAsia="宋体" w:hAnsi="Times New Roman" w:cs="Times New Roman"/>
      <w:szCs w:val="24"/>
    </w:rPr>
  </w:style>
  <w:style w:type="character" w:customStyle="1" w:styleId="def3">
    <w:name w:val="def3"/>
    <w:uiPriority w:val="99"/>
    <w:qFormat/>
    <w:rsid w:val="00376884"/>
    <w:rPr>
      <w:rFonts w:cs="Times New Roman"/>
    </w:rPr>
  </w:style>
  <w:style w:type="character" w:customStyle="1" w:styleId="highlight">
    <w:name w:val="highlight"/>
    <w:uiPriority w:val="99"/>
    <w:qFormat/>
    <w:rsid w:val="00376884"/>
    <w:rPr>
      <w:rFonts w:cs="Times New Roman"/>
    </w:rPr>
  </w:style>
  <w:style w:type="character" w:customStyle="1" w:styleId="webdict">
    <w:name w:val="webdict"/>
    <w:uiPriority w:val="99"/>
    <w:qFormat/>
    <w:rsid w:val="00376884"/>
  </w:style>
  <w:style w:type="character" w:customStyle="1" w:styleId="Char14">
    <w:name w:val="页眉 Char1"/>
    <w:uiPriority w:val="99"/>
    <w:semiHidden/>
    <w:qFormat/>
    <w:rsid w:val="00376884"/>
    <w:rPr>
      <w:rFonts w:ascii="Times New Roman" w:hAnsi="Times New Roman"/>
      <w:kern w:val="2"/>
      <w:sz w:val="18"/>
      <w:szCs w:val="18"/>
    </w:rPr>
  </w:style>
  <w:style w:type="character" w:customStyle="1" w:styleId="BalloonTextChar1">
    <w:name w:val="Balloon Text Char1"/>
    <w:uiPriority w:val="99"/>
    <w:semiHidden/>
    <w:qFormat/>
    <w:rsid w:val="00376884"/>
    <w:rPr>
      <w:rFonts w:ascii="Times New Roman" w:hAnsi="Times New Roman"/>
      <w:sz w:val="16"/>
      <w:szCs w:val="0"/>
    </w:rPr>
  </w:style>
  <w:style w:type="character" w:customStyle="1" w:styleId="trans">
    <w:name w:val="trans"/>
    <w:uiPriority w:val="99"/>
    <w:qFormat/>
    <w:rsid w:val="00376884"/>
    <w:rPr>
      <w:rFonts w:cs="Times New Roman"/>
    </w:rPr>
  </w:style>
  <w:style w:type="character" w:customStyle="1" w:styleId="af4">
    <w:name w:val="批注框文本 字符"/>
    <w:link w:val="af5"/>
    <w:uiPriority w:val="99"/>
    <w:qFormat/>
    <w:locked/>
    <w:rsid w:val="00376884"/>
    <w:rPr>
      <w:sz w:val="18"/>
      <w:szCs w:val="18"/>
    </w:rPr>
  </w:style>
  <w:style w:type="character" w:customStyle="1" w:styleId="font21">
    <w:name w:val="font21"/>
    <w:uiPriority w:val="99"/>
    <w:qFormat/>
    <w:rsid w:val="00376884"/>
    <w:rPr>
      <w:rFonts w:cs="Times New Roman"/>
      <w:color w:val="033A72"/>
      <w:sz w:val="14"/>
      <w:szCs w:val="14"/>
    </w:rPr>
  </w:style>
  <w:style w:type="character" w:customStyle="1" w:styleId="HTML">
    <w:name w:val="HTML 预设格式 字符"/>
    <w:link w:val="HTML0"/>
    <w:uiPriority w:val="99"/>
    <w:qFormat/>
    <w:locked/>
    <w:rsid w:val="00376884"/>
    <w:rPr>
      <w:rFonts w:ascii="宋体" w:cs="宋体"/>
      <w:sz w:val="24"/>
      <w:szCs w:val="24"/>
    </w:rPr>
  </w:style>
  <w:style w:type="character" w:customStyle="1" w:styleId="longtext">
    <w:name w:val="long_text"/>
    <w:uiPriority w:val="99"/>
    <w:qFormat/>
    <w:rsid w:val="00376884"/>
    <w:rPr>
      <w:rFonts w:cs="Times New Roman"/>
    </w:rPr>
  </w:style>
  <w:style w:type="character" w:customStyle="1" w:styleId="hpsalt-edited">
    <w:name w:val="hps alt-edited"/>
    <w:basedOn w:val="a0"/>
    <w:qFormat/>
    <w:rsid w:val="00376884"/>
  </w:style>
  <w:style w:type="character" w:customStyle="1" w:styleId="31">
    <w:name w:val="正文文本 3 字符"/>
    <w:link w:val="32"/>
    <w:uiPriority w:val="99"/>
    <w:qFormat/>
    <w:locked/>
    <w:rsid w:val="00376884"/>
    <w:rPr>
      <w:rFonts w:ascii="宋体"/>
      <w:sz w:val="18"/>
    </w:rPr>
  </w:style>
  <w:style w:type="character" w:customStyle="1" w:styleId="af6">
    <w:name w:val="批注主题 字符"/>
    <w:link w:val="af7"/>
    <w:uiPriority w:val="99"/>
    <w:qFormat/>
    <w:locked/>
    <w:rsid w:val="00376884"/>
    <w:rPr>
      <w:b/>
      <w:bCs/>
      <w:sz w:val="24"/>
      <w:szCs w:val="24"/>
    </w:rPr>
  </w:style>
  <w:style w:type="character" w:customStyle="1" w:styleId="dash6b63-6587--char">
    <w:name w:val="dash6b63-6587--char"/>
    <w:uiPriority w:val="99"/>
    <w:qFormat/>
    <w:rsid w:val="00376884"/>
    <w:rPr>
      <w:rFonts w:cs="Times New Roman"/>
    </w:rPr>
  </w:style>
  <w:style w:type="character" w:customStyle="1" w:styleId="Char15">
    <w:name w:val="文档结构图 Char1"/>
    <w:uiPriority w:val="99"/>
    <w:semiHidden/>
    <w:rsid w:val="00376884"/>
    <w:rPr>
      <w:rFonts w:ascii="宋体" w:eastAsia="宋体" w:hAnsi="Times New Roman" w:cs="Times New Roman"/>
      <w:sz w:val="18"/>
      <w:szCs w:val="18"/>
    </w:rPr>
  </w:style>
  <w:style w:type="character" w:customStyle="1" w:styleId="BodyText2Char1">
    <w:name w:val="Body Text 2 Char1"/>
    <w:uiPriority w:val="99"/>
    <w:semiHidden/>
    <w:qFormat/>
    <w:rsid w:val="00376884"/>
    <w:rPr>
      <w:rFonts w:ascii="Times New Roman" w:hAnsi="Times New Roman"/>
      <w:szCs w:val="24"/>
    </w:rPr>
  </w:style>
  <w:style w:type="character" w:customStyle="1" w:styleId="Char16">
    <w:name w:val="批注框文本 Char1"/>
    <w:uiPriority w:val="99"/>
    <w:semiHidden/>
    <w:qFormat/>
    <w:rsid w:val="00376884"/>
    <w:rPr>
      <w:rFonts w:ascii="Times New Roman" w:eastAsia="宋体" w:hAnsi="Times New Roman" w:cs="Times New Roman"/>
      <w:sz w:val="18"/>
      <w:szCs w:val="18"/>
    </w:rPr>
  </w:style>
  <w:style w:type="character" w:customStyle="1" w:styleId="Char17">
    <w:name w:val="标题 Char1"/>
    <w:uiPriority w:val="99"/>
    <w:rsid w:val="00376884"/>
    <w:rPr>
      <w:rFonts w:ascii="Cambria" w:eastAsia="宋体" w:hAnsi="Cambria" w:cs="Times New Roman"/>
      <w:b/>
      <w:bCs/>
      <w:sz w:val="32"/>
      <w:szCs w:val="32"/>
    </w:rPr>
  </w:style>
  <w:style w:type="character" w:customStyle="1" w:styleId="dict-hilight">
    <w:name w:val="dict-hilight"/>
    <w:uiPriority w:val="99"/>
    <w:qFormat/>
    <w:rsid w:val="00376884"/>
    <w:rPr>
      <w:rFonts w:cs="Times New Roman"/>
    </w:rPr>
  </w:style>
  <w:style w:type="character" w:customStyle="1" w:styleId="BodyTextIndent3Char1">
    <w:name w:val="Body Text Indent 3 Char1"/>
    <w:uiPriority w:val="99"/>
    <w:semiHidden/>
    <w:qFormat/>
    <w:rsid w:val="00376884"/>
    <w:rPr>
      <w:rFonts w:ascii="Times New Roman" w:hAnsi="Times New Roman"/>
      <w:sz w:val="16"/>
      <w:szCs w:val="16"/>
    </w:rPr>
  </w:style>
  <w:style w:type="character" w:customStyle="1" w:styleId="hpsatn">
    <w:name w:val="hps atn"/>
    <w:uiPriority w:val="99"/>
    <w:qFormat/>
    <w:rsid w:val="00376884"/>
    <w:rPr>
      <w:rFonts w:cs="Times New Roman"/>
    </w:rPr>
  </w:style>
  <w:style w:type="character" w:customStyle="1" w:styleId="af8">
    <w:name w:val="页眉 字符"/>
    <w:link w:val="af9"/>
    <w:uiPriority w:val="99"/>
    <w:qFormat/>
    <w:rsid w:val="00376884"/>
    <w:rPr>
      <w:sz w:val="18"/>
      <w:szCs w:val="18"/>
    </w:rPr>
  </w:style>
  <w:style w:type="character" w:customStyle="1" w:styleId="CharChar2">
    <w:name w:val="Char Char2"/>
    <w:uiPriority w:val="99"/>
    <w:qFormat/>
    <w:rsid w:val="00376884"/>
    <w:rPr>
      <w:rFonts w:ascii="宋体" w:eastAsia="宋体" w:hAnsi="宋体" w:cs="Times New Roman"/>
      <w:kern w:val="2"/>
      <w:sz w:val="18"/>
      <w:szCs w:val="18"/>
      <w:lang w:val="en-US" w:eastAsia="zh-CN" w:bidi="ar-SA"/>
    </w:rPr>
  </w:style>
  <w:style w:type="character" w:customStyle="1" w:styleId="word">
    <w:name w:val="word"/>
    <w:uiPriority w:val="99"/>
    <w:qFormat/>
    <w:rsid w:val="00376884"/>
  </w:style>
  <w:style w:type="character" w:customStyle="1" w:styleId="1CharChar">
    <w:name w:val="标题1 Char Char"/>
    <w:link w:val="12"/>
    <w:uiPriority w:val="99"/>
    <w:qFormat/>
    <w:locked/>
    <w:rsid w:val="00376884"/>
    <w:rPr>
      <w:rFonts w:eastAsia="黑体"/>
      <w:sz w:val="24"/>
      <w:szCs w:val="24"/>
    </w:rPr>
  </w:style>
  <w:style w:type="character" w:customStyle="1" w:styleId="afa">
    <w:name w:val="纯文本 字符"/>
    <w:link w:val="afb"/>
    <w:uiPriority w:val="99"/>
    <w:qFormat/>
    <w:locked/>
    <w:rsid w:val="00376884"/>
    <w:rPr>
      <w:rFonts w:ascii="宋体" w:hAnsi="Courier New"/>
    </w:rPr>
  </w:style>
  <w:style w:type="character" w:customStyle="1" w:styleId="CommentSubjectChar1">
    <w:name w:val="Comment Subject Char1"/>
    <w:uiPriority w:val="99"/>
    <w:semiHidden/>
    <w:qFormat/>
    <w:rsid w:val="00376884"/>
    <w:rPr>
      <w:rFonts w:ascii="Times New Roman" w:hAnsi="Times New Roman"/>
      <w:b/>
      <w:bCs/>
      <w:sz w:val="24"/>
      <w:szCs w:val="24"/>
    </w:rPr>
  </w:style>
  <w:style w:type="character" w:customStyle="1" w:styleId="2Char10">
    <w:name w:val="正文文本缩进 2 Char1"/>
    <w:uiPriority w:val="99"/>
    <w:semiHidden/>
    <w:rsid w:val="00376884"/>
    <w:rPr>
      <w:rFonts w:ascii="Times New Roman" w:eastAsia="宋体" w:hAnsi="Times New Roman" w:cs="Times New Roman"/>
      <w:szCs w:val="24"/>
    </w:rPr>
  </w:style>
  <w:style w:type="character" w:customStyle="1" w:styleId="afc">
    <w:name w:val="正文文本首行缩进 字符"/>
    <w:basedOn w:val="Char0"/>
    <w:link w:val="afd"/>
    <w:uiPriority w:val="99"/>
    <w:qFormat/>
    <w:locked/>
    <w:rsid w:val="00376884"/>
    <w:rPr>
      <w:rFonts w:cs="Times New Roman"/>
      <w:kern w:val="2"/>
      <w:sz w:val="24"/>
    </w:rPr>
  </w:style>
  <w:style w:type="character" w:customStyle="1" w:styleId="afe">
    <w:name w:val="标题 字符"/>
    <w:link w:val="aff"/>
    <w:uiPriority w:val="99"/>
    <w:qFormat/>
    <w:locked/>
    <w:rsid w:val="00376884"/>
    <w:rPr>
      <w:rFonts w:ascii="Arial" w:hAnsi="Arial" w:cs="Arial"/>
      <w:b/>
      <w:bCs/>
      <w:sz w:val="32"/>
      <w:szCs w:val="32"/>
    </w:rPr>
  </w:style>
  <w:style w:type="character" w:customStyle="1" w:styleId="apple-style-span">
    <w:name w:val="apple-style-span"/>
    <w:uiPriority w:val="99"/>
    <w:qFormat/>
    <w:rsid w:val="00376884"/>
    <w:rPr>
      <w:rFonts w:cs="Times New Roman"/>
    </w:rPr>
  </w:style>
  <w:style w:type="character" w:customStyle="1" w:styleId="Char18">
    <w:name w:val="正文文本缩进 Char1"/>
    <w:uiPriority w:val="99"/>
    <w:semiHidden/>
    <w:rsid w:val="00376884"/>
    <w:rPr>
      <w:rFonts w:ascii="Times New Roman" w:eastAsia="宋体" w:hAnsi="Times New Roman" w:cs="Times New Roman"/>
      <w:szCs w:val="24"/>
    </w:rPr>
  </w:style>
  <w:style w:type="character" w:customStyle="1" w:styleId="15">
    <w:name w:val="15"/>
    <w:uiPriority w:val="99"/>
    <w:qFormat/>
    <w:rsid w:val="00376884"/>
    <w:rPr>
      <w:rFonts w:ascii="Times New Roman" w:hAnsi="Times New Roman" w:cs="Times New Roman"/>
      <w:sz w:val="21"/>
      <w:szCs w:val="21"/>
    </w:rPr>
  </w:style>
  <w:style w:type="character" w:customStyle="1" w:styleId="aff0">
    <w:name w:val="文档结构图 字符"/>
    <w:link w:val="aff1"/>
    <w:uiPriority w:val="99"/>
    <w:qFormat/>
    <w:locked/>
    <w:rsid w:val="00376884"/>
    <w:rPr>
      <w:sz w:val="24"/>
      <w:szCs w:val="24"/>
      <w:shd w:val="clear" w:color="auto" w:fill="000080"/>
    </w:rPr>
  </w:style>
  <w:style w:type="character" w:customStyle="1" w:styleId="labellist1">
    <w:name w:val="label_list1"/>
    <w:uiPriority w:val="99"/>
    <w:qFormat/>
    <w:rsid w:val="00376884"/>
    <w:rPr>
      <w:rFonts w:cs="Times New Roman"/>
    </w:rPr>
  </w:style>
  <w:style w:type="character" w:customStyle="1" w:styleId="DocumentMapChar1">
    <w:name w:val="Document Map Char1"/>
    <w:uiPriority w:val="99"/>
    <w:semiHidden/>
    <w:qFormat/>
    <w:rsid w:val="00376884"/>
    <w:rPr>
      <w:rFonts w:ascii="Times New Roman" w:hAnsi="Times New Roman"/>
      <w:sz w:val="16"/>
      <w:szCs w:val="0"/>
    </w:rPr>
  </w:style>
  <w:style w:type="character" w:customStyle="1" w:styleId="def">
    <w:name w:val="def"/>
    <w:uiPriority w:val="99"/>
    <w:qFormat/>
    <w:rsid w:val="00376884"/>
    <w:rPr>
      <w:rFonts w:cs="Times New Roman"/>
    </w:rPr>
  </w:style>
  <w:style w:type="character" w:customStyle="1" w:styleId="33">
    <w:name w:val="正文文本缩进 3 字符"/>
    <w:link w:val="34"/>
    <w:uiPriority w:val="99"/>
    <w:qFormat/>
    <w:locked/>
    <w:rsid w:val="00376884"/>
    <w:rPr>
      <w:spacing w:val="-2"/>
      <w:sz w:val="24"/>
      <w:szCs w:val="24"/>
    </w:rPr>
  </w:style>
  <w:style w:type="character" w:customStyle="1" w:styleId="highlight1">
    <w:name w:val="highlight1"/>
    <w:uiPriority w:val="99"/>
    <w:qFormat/>
    <w:rsid w:val="00376884"/>
    <w:rPr>
      <w:rFonts w:cs="Times New Roman"/>
      <w:shd w:val="clear" w:color="auto" w:fill="FFFF00"/>
    </w:rPr>
  </w:style>
  <w:style w:type="character" w:customStyle="1" w:styleId="BodyTextIndent2Char1">
    <w:name w:val="Body Text Indent 2 Char1"/>
    <w:uiPriority w:val="99"/>
    <w:semiHidden/>
    <w:qFormat/>
    <w:rsid w:val="00376884"/>
    <w:rPr>
      <w:rFonts w:ascii="Times New Roman" w:hAnsi="Times New Roman"/>
      <w:szCs w:val="24"/>
    </w:rPr>
  </w:style>
  <w:style w:type="character" w:customStyle="1" w:styleId="BodyTextIndentChar1">
    <w:name w:val="Body Text Indent Char1"/>
    <w:uiPriority w:val="99"/>
    <w:semiHidden/>
    <w:qFormat/>
    <w:rsid w:val="00376884"/>
    <w:rPr>
      <w:rFonts w:ascii="Times New Roman" w:hAnsi="Times New Roman"/>
      <w:szCs w:val="24"/>
    </w:rPr>
  </w:style>
  <w:style w:type="character" w:customStyle="1" w:styleId="apple-converted-space">
    <w:name w:val="apple-converted-space"/>
    <w:uiPriority w:val="99"/>
    <w:qFormat/>
    <w:rsid w:val="00376884"/>
    <w:rPr>
      <w:rFonts w:cs="Times New Roman"/>
    </w:rPr>
  </w:style>
  <w:style w:type="character" w:customStyle="1" w:styleId="Char19">
    <w:name w:val="页脚 Char1"/>
    <w:uiPriority w:val="99"/>
    <w:semiHidden/>
    <w:qFormat/>
    <w:rsid w:val="00376884"/>
    <w:rPr>
      <w:rFonts w:ascii="Times New Roman" w:hAnsi="Times New Roman"/>
      <w:kern w:val="2"/>
      <w:sz w:val="18"/>
      <w:szCs w:val="18"/>
    </w:rPr>
  </w:style>
  <w:style w:type="character" w:customStyle="1" w:styleId="HTMLPreformattedChar1">
    <w:name w:val="HTML Preformatted Char1"/>
    <w:uiPriority w:val="99"/>
    <w:semiHidden/>
    <w:qFormat/>
    <w:rsid w:val="00376884"/>
    <w:rPr>
      <w:rFonts w:ascii="Courier New" w:hAnsi="Courier New" w:cs="Courier New"/>
      <w:sz w:val="20"/>
      <w:szCs w:val="20"/>
    </w:rPr>
  </w:style>
  <w:style w:type="character" w:customStyle="1" w:styleId="FooterChar1">
    <w:name w:val="Footer Char1"/>
    <w:uiPriority w:val="99"/>
    <w:semiHidden/>
    <w:qFormat/>
    <w:rsid w:val="00376884"/>
    <w:rPr>
      <w:rFonts w:ascii="Times New Roman" w:hAnsi="Times New Roman"/>
      <w:sz w:val="18"/>
      <w:szCs w:val="18"/>
    </w:rPr>
  </w:style>
  <w:style w:type="character" w:customStyle="1" w:styleId="wbtrmn1">
    <w:name w:val="wbtr_mn1"/>
    <w:uiPriority w:val="99"/>
    <w:qFormat/>
    <w:rsid w:val="00376884"/>
    <w:rPr>
      <w:rFonts w:ascii="Arial" w:hAnsi="Arial"/>
      <w:sz w:val="24"/>
    </w:rPr>
  </w:style>
  <w:style w:type="character" w:customStyle="1" w:styleId="23">
    <w:name w:val="正文文本缩进 2 字符"/>
    <w:link w:val="24"/>
    <w:uiPriority w:val="99"/>
    <w:qFormat/>
    <w:locked/>
    <w:rsid w:val="00376884"/>
    <w:rPr>
      <w:sz w:val="24"/>
      <w:szCs w:val="24"/>
    </w:rPr>
  </w:style>
  <w:style w:type="character" w:customStyle="1" w:styleId="BodyText3Char1">
    <w:name w:val="Body Text 3 Char1"/>
    <w:uiPriority w:val="99"/>
    <w:semiHidden/>
    <w:qFormat/>
    <w:rsid w:val="00376884"/>
    <w:rPr>
      <w:rFonts w:ascii="Times New Roman" w:hAnsi="Times New Roman"/>
      <w:sz w:val="16"/>
      <w:szCs w:val="16"/>
    </w:rPr>
  </w:style>
  <w:style w:type="character" w:customStyle="1" w:styleId="webdict1">
    <w:name w:val="webdict1"/>
    <w:uiPriority w:val="99"/>
    <w:qFormat/>
    <w:rsid w:val="00376884"/>
    <w:rPr>
      <w:rFonts w:cs="Times New Roman"/>
      <w:b/>
      <w:bCs/>
    </w:rPr>
  </w:style>
  <w:style w:type="paragraph" w:styleId="af">
    <w:name w:val="Date"/>
    <w:basedOn w:val="a"/>
    <w:next w:val="a"/>
    <w:link w:val="ae"/>
    <w:uiPriority w:val="99"/>
    <w:qFormat/>
    <w:rsid w:val="00376884"/>
    <w:pPr>
      <w:ind w:leftChars="2500" w:left="100"/>
    </w:pPr>
    <w:rPr>
      <w:sz w:val="24"/>
      <w:szCs w:val="24"/>
    </w:rPr>
  </w:style>
  <w:style w:type="character" w:customStyle="1" w:styleId="13">
    <w:name w:val="日期 字符1"/>
    <w:basedOn w:val="a0"/>
    <w:uiPriority w:val="99"/>
    <w:semiHidden/>
    <w:rsid w:val="00376884"/>
  </w:style>
  <w:style w:type="paragraph" w:customStyle="1" w:styleId="-1">
    <w:name w:val="正文-1"/>
    <w:basedOn w:val="a"/>
    <w:uiPriority w:val="99"/>
    <w:qFormat/>
    <w:rsid w:val="00376884"/>
    <w:pPr>
      <w:spacing w:line="280" w:lineRule="exact"/>
      <w:ind w:firstLineChars="200" w:firstLine="360"/>
    </w:pPr>
    <w:rPr>
      <w:rFonts w:ascii="Times New Roman" w:eastAsia="经典宋体简" w:hAnsi="Times New Roman" w:cs="Times New Roman"/>
      <w:bCs/>
      <w:sz w:val="18"/>
      <w:szCs w:val="24"/>
    </w:rPr>
  </w:style>
  <w:style w:type="paragraph" w:styleId="14">
    <w:name w:val="index 1"/>
    <w:basedOn w:val="a"/>
    <w:next w:val="a"/>
    <w:uiPriority w:val="99"/>
    <w:qFormat/>
    <w:rsid w:val="00376884"/>
    <w:rPr>
      <w:rFonts w:ascii="Times New Roman" w:eastAsia="楷体_GB2312" w:hAnsi="Times New Roman" w:cs="Times New Roman"/>
      <w:sz w:val="18"/>
      <w:szCs w:val="20"/>
    </w:rPr>
  </w:style>
  <w:style w:type="paragraph" w:customStyle="1" w:styleId="CharCharChar">
    <w:name w:val="Char Char Char"/>
    <w:basedOn w:val="a"/>
    <w:uiPriority w:val="99"/>
    <w:qFormat/>
    <w:rsid w:val="00376884"/>
    <w:pPr>
      <w:adjustRightInd w:val="0"/>
      <w:spacing w:line="360" w:lineRule="auto"/>
    </w:pPr>
    <w:rPr>
      <w:rFonts w:ascii="Times New Roman" w:eastAsia="宋体" w:hAnsi="Times New Roman" w:cs="Times New Roman"/>
      <w:kern w:val="0"/>
      <w:sz w:val="24"/>
      <w:szCs w:val="20"/>
    </w:rPr>
  </w:style>
  <w:style w:type="paragraph" w:styleId="TOC9">
    <w:name w:val="toc 9"/>
    <w:basedOn w:val="a"/>
    <w:next w:val="a"/>
    <w:uiPriority w:val="99"/>
    <w:qFormat/>
    <w:rsid w:val="00376884"/>
    <w:pPr>
      <w:ind w:left="1680"/>
      <w:jc w:val="left"/>
    </w:pPr>
    <w:rPr>
      <w:rFonts w:ascii="Times New Roman" w:eastAsia="宋体" w:hAnsi="Times New Roman" w:cs="Times New Roman"/>
      <w:sz w:val="18"/>
      <w:szCs w:val="18"/>
    </w:rPr>
  </w:style>
  <w:style w:type="paragraph" w:styleId="af2">
    <w:name w:val="Body Text"/>
    <w:basedOn w:val="a"/>
    <w:link w:val="ab"/>
    <w:uiPriority w:val="99"/>
    <w:qFormat/>
    <w:rsid w:val="00376884"/>
    <w:pPr>
      <w:spacing w:after="120"/>
    </w:pPr>
    <w:rPr>
      <w:rFonts w:ascii="Times New Roman" w:eastAsia="宋体" w:hAnsi="Times New Roman" w:cs="Times New Roman"/>
      <w:szCs w:val="24"/>
    </w:rPr>
  </w:style>
  <w:style w:type="character" w:customStyle="1" w:styleId="16">
    <w:name w:val="正文文本 字符1"/>
    <w:basedOn w:val="a0"/>
    <w:uiPriority w:val="99"/>
    <w:semiHidden/>
    <w:rsid w:val="00376884"/>
  </w:style>
  <w:style w:type="paragraph" w:styleId="aff1">
    <w:name w:val="Document Map"/>
    <w:basedOn w:val="a"/>
    <w:link w:val="aff0"/>
    <w:uiPriority w:val="99"/>
    <w:qFormat/>
    <w:rsid w:val="00376884"/>
    <w:pPr>
      <w:shd w:val="clear" w:color="auto" w:fill="000080"/>
    </w:pPr>
    <w:rPr>
      <w:sz w:val="24"/>
      <w:szCs w:val="24"/>
      <w:shd w:val="clear" w:color="auto" w:fill="000080"/>
    </w:rPr>
  </w:style>
  <w:style w:type="character" w:customStyle="1" w:styleId="17">
    <w:name w:val="文档结构图 字符1"/>
    <w:basedOn w:val="a0"/>
    <w:uiPriority w:val="99"/>
    <w:semiHidden/>
    <w:rsid w:val="00376884"/>
    <w:rPr>
      <w:rFonts w:ascii="Microsoft YaHei UI" w:eastAsia="Microsoft YaHei UI"/>
      <w:sz w:val="18"/>
      <w:szCs w:val="18"/>
    </w:rPr>
  </w:style>
  <w:style w:type="paragraph" w:customStyle="1" w:styleId="font0">
    <w:name w:val="font0"/>
    <w:basedOn w:val="a"/>
    <w:uiPriority w:val="99"/>
    <w:qFormat/>
    <w:rsid w:val="00376884"/>
    <w:pPr>
      <w:widowControl/>
      <w:spacing w:before="100" w:beforeAutospacing="1" w:after="100" w:afterAutospacing="1"/>
      <w:jc w:val="left"/>
    </w:pPr>
    <w:rPr>
      <w:rFonts w:ascii="宋体" w:eastAsia="宋体" w:hAnsi="宋体" w:cs="Times New Roman"/>
      <w:kern w:val="0"/>
      <w:sz w:val="24"/>
      <w:szCs w:val="24"/>
    </w:rPr>
  </w:style>
  <w:style w:type="paragraph" w:styleId="af9">
    <w:name w:val="header"/>
    <w:basedOn w:val="a"/>
    <w:link w:val="af8"/>
    <w:uiPriority w:val="99"/>
    <w:unhideWhenUsed/>
    <w:qFormat/>
    <w:rsid w:val="00376884"/>
    <w:pPr>
      <w:pBdr>
        <w:bottom w:val="single" w:sz="6" w:space="1" w:color="auto"/>
      </w:pBdr>
      <w:tabs>
        <w:tab w:val="center" w:pos="4153"/>
        <w:tab w:val="right" w:pos="8306"/>
      </w:tabs>
      <w:snapToGrid w:val="0"/>
      <w:jc w:val="center"/>
    </w:pPr>
    <w:rPr>
      <w:sz w:val="18"/>
      <w:szCs w:val="18"/>
    </w:rPr>
  </w:style>
  <w:style w:type="character" w:customStyle="1" w:styleId="18">
    <w:name w:val="页眉 字符1"/>
    <w:basedOn w:val="a0"/>
    <w:uiPriority w:val="99"/>
    <w:semiHidden/>
    <w:rsid w:val="00376884"/>
    <w:rPr>
      <w:sz w:val="18"/>
      <w:szCs w:val="18"/>
    </w:rPr>
  </w:style>
  <w:style w:type="paragraph" w:customStyle="1" w:styleId="aff2">
    <w:name w:val="表格内文字"/>
    <w:basedOn w:val="a"/>
    <w:uiPriority w:val="99"/>
    <w:qFormat/>
    <w:rsid w:val="00376884"/>
    <w:pPr>
      <w:autoSpaceDE w:val="0"/>
      <w:autoSpaceDN w:val="0"/>
      <w:adjustRightInd w:val="0"/>
      <w:ind w:leftChars="-50" w:left="-50" w:rightChars="-50" w:right="-50"/>
      <w:jc w:val="center"/>
    </w:pPr>
    <w:rPr>
      <w:rFonts w:ascii="宋体" w:eastAsia="宋体" w:hAnsi="Times New Roman" w:cs="Times New Roman"/>
      <w:kern w:val="0"/>
      <w:sz w:val="18"/>
      <w:szCs w:val="24"/>
    </w:rPr>
  </w:style>
  <w:style w:type="paragraph" w:customStyle="1" w:styleId="CharCharCharCharChar1CharCharChar">
    <w:name w:val="Char Char Char Char Char1 Char Char Char"/>
    <w:basedOn w:val="a"/>
    <w:qFormat/>
    <w:rsid w:val="00376884"/>
    <w:pPr>
      <w:widowControl/>
      <w:spacing w:after="160" w:line="240" w:lineRule="exact"/>
      <w:jc w:val="left"/>
    </w:pPr>
    <w:rPr>
      <w:rFonts w:ascii="Verdana" w:eastAsia="MS Mincho" w:hAnsi="Verdana" w:cs="Verdana"/>
      <w:kern w:val="0"/>
      <w:sz w:val="20"/>
      <w:szCs w:val="20"/>
      <w:lang w:eastAsia="en-US"/>
    </w:rPr>
  </w:style>
  <w:style w:type="paragraph" w:styleId="TOC2">
    <w:name w:val="toc 2"/>
    <w:basedOn w:val="a"/>
    <w:next w:val="a"/>
    <w:uiPriority w:val="39"/>
    <w:qFormat/>
    <w:rsid w:val="00376884"/>
    <w:pPr>
      <w:ind w:left="210"/>
      <w:jc w:val="left"/>
    </w:pPr>
    <w:rPr>
      <w:rFonts w:ascii="Times New Roman" w:eastAsia="宋体" w:hAnsi="Times New Roman" w:cs="Times New Roman"/>
      <w:smallCaps/>
      <w:sz w:val="20"/>
      <w:szCs w:val="20"/>
    </w:rPr>
  </w:style>
  <w:style w:type="paragraph" w:styleId="TOC8">
    <w:name w:val="toc 8"/>
    <w:basedOn w:val="a"/>
    <w:next w:val="a"/>
    <w:uiPriority w:val="99"/>
    <w:qFormat/>
    <w:rsid w:val="00376884"/>
    <w:pPr>
      <w:ind w:left="1470"/>
      <w:jc w:val="left"/>
    </w:pPr>
    <w:rPr>
      <w:rFonts w:ascii="Times New Roman" w:eastAsia="宋体" w:hAnsi="Times New Roman" w:cs="Times New Roman"/>
      <w:sz w:val="18"/>
      <w:szCs w:val="18"/>
    </w:rPr>
  </w:style>
  <w:style w:type="paragraph" w:customStyle="1" w:styleId="-11">
    <w:name w:val="彩色列表 - 着色 11"/>
    <w:basedOn w:val="a"/>
    <w:uiPriority w:val="99"/>
    <w:qFormat/>
    <w:rsid w:val="00376884"/>
    <w:pPr>
      <w:ind w:firstLineChars="200" w:firstLine="420"/>
    </w:pPr>
    <w:rPr>
      <w:rFonts w:ascii="Times New Roman" w:eastAsia="宋体" w:hAnsi="Times New Roman" w:cs="Times New Roman"/>
      <w:szCs w:val="24"/>
    </w:rPr>
  </w:style>
  <w:style w:type="paragraph" w:styleId="ad">
    <w:name w:val="footer"/>
    <w:basedOn w:val="a"/>
    <w:link w:val="ac"/>
    <w:uiPriority w:val="99"/>
    <w:unhideWhenUsed/>
    <w:qFormat/>
    <w:rsid w:val="00376884"/>
    <w:pPr>
      <w:tabs>
        <w:tab w:val="center" w:pos="4153"/>
        <w:tab w:val="right" w:pos="8306"/>
      </w:tabs>
      <w:snapToGrid w:val="0"/>
      <w:jc w:val="left"/>
    </w:pPr>
    <w:rPr>
      <w:sz w:val="18"/>
      <w:szCs w:val="18"/>
    </w:rPr>
  </w:style>
  <w:style w:type="character" w:customStyle="1" w:styleId="19">
    <w:name w:val="页脚 字符1"/>
    <w:basedOn w:val="a0"/>
    <w:uiPriority w:val="99"/>
    <w:semiHidden/>
    <w:rsid w:val="00376884"/>
    <w:rPr>
      <w:sz w:val="18"/>
      <w:szCs w:val="18"/>
    </w:rPr>
  </w:style>
  <w:style w:type="paragraph" w:customStyle="1" w:styleId="1a">
    <w:name w:val="正文文字1"/>
    <w:uiPriority w:val="99"/>
    <w:qFormat/>
    <w:rsid w:val="00376884"/>
    <w:pPr>
      <w:spacing w:line="300" w:lineRule="auto"/>
    </w:pPr>
    <w:rPr>
      <w:rFonts w:ascii="Times New Roman" w:eastAsia="宋体" w:hAnsi="Times New Roman" w:cs="Times New Roman"/>
      <w:kern w:val="0"/>
      <w:szCs w:val="20"/>
    </w:rPr>
  </w:style>
  <w:style w:type="paragraph" w:customStyle="1" w:styleId="xl26">
    <w:name w:val="xl26"/>
    <w:basedOn w:val="a"/>
    <w:uiPriority w:val="99"/>
    <w:qFormat/>
    <w:rsid w:val="00376884"/>
    <w:pPr>
      <w:widowControl/>
      <w:pBdr>
        <w:right w:val="single" w:sz="4" w:space="0" w:color="000000"/>
      </w:pBdr>
      <w:spacing w:before="100" w:beforeAutospacing="1" w:after="100" w:afterAutospacing="1"/>
    </w:pPr>
    <w:rPr>
      <w:rFonts w:ascii="宋体" w:eastAsia="宋体" w:hAnsi="宋体" w:cs="Times New Roman"/>
      <w:kern w:val="0"/>
      <w:sz w:val="18"/>
      <w:szCs w:val="18"/>
    </w:rPr>
  </w:style>
  <w:style w:type="paragraph" w:styleId="HTML0">
    <w:name w:val="HTML Preformatted"/>
    <w:basedOn w:val="a"/>
    <w:link w:val="HTML"/>
    <w:uiPriority w:val="99"/>
    <w:qFormat/>
    <w:rsid w:val="003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sz w:val="24"/>
      <w:szCs w:val="24"/>
    </w:rPr>
  </w:style>
  <w:style w:type="character" w:customStyle="1" w:styleId="HTML1">
    <w:name w:val="HTML 预设格式 字符1"/>
    <w:basedOn w:val="a0"/>
    <w:uiPriority w:val="99"/>
    <w:semiHidden/>
    <w:rsid w:val="00376884"/>
    <w:rPr>
      <w:rFonts w:ascii="Courier New" w:hAnsi="Courier New" w:cs="Courier New"/>
      <w:sz w:val="20"/>
      <w:szCs w:val="20"/>
    </w:rPr>
  </w:style>
  <w:style w:type="paragraph" w:styleId="aff3">
    <w:name w:val="Block Text"/>
    <w:basedOn w:val="a"/>
    <w:uiPriority w:val="99"/>
    <w:qFormat/>
    <w:rsid w:val="00376884"/>
    <w:pPr>
      <w:ind w:leftChars="205" w:left="430" w:rightChars="36" w:right="76" w:firstLineChars="200" w:firstLine="480"/>
    </w:pPr>
    <w:rPr>
      <w:rFonts w:ascii="宋体" w:eastAsia="宋体" w:hAnsi="宋体" w:cs="Times New Roman"/>
      <w:sz w:val="24"/>
      <w:szCs w:val="24"/>
    </w:rPr>
  </w:style>
  <w:style w:type="paragraph" w:styleId="32">
    <w:name w:val="Body Text 3"/>
    <w:basedOn w:val="a"/>
    <w:link w:val="31"/>
    <w:uiPriority w:val="99"/>
    <w:qFormat/>
    <w:rsid w:val="00376884"/>
    <w:rPr>
      <w:rFonts w:ascii="宋体"/>
      <w:sz w:val="18"/>
    </w:rPr>
  </w:style>
  <w:style w:type="character" w:customStyle="1" w:styleId="310">
    <w:name w:val="正文文本 3 字符1"/>
    <w:basedOn w:val="a0"/>
    <w:uiPriority w:val="99"/>
    <w:semiHidden/>
    <w:rsid w:val="00376884"/>
    <w:rPr>
      <w:sz w:val="16"/>
      <w:szCs w:val="16"/>
    </w:rPr>
  </w:style>
  <w:style w:type="paragraph" w:customStyle="1" w:styleId="1b">
    <w:name w:val="列出段落1"/>
    <w:basedOn w:val="a"/>
    <w:qFormat/>
    <w:rsid w:val="00376884"/>
    <w:pPr>
      <w:spacing w:line="576" w:lineRule="auto"/>
      <w:ind w:firstLine="420"/>
    </w:pPr>
    <w:rPr>
      <w:rFonts w:ascii="Calibri" w:eastAsia="宋体" w:hAnsi="Calibri" w:cs="Times New Roman"/>
    </w:rPr>
  </w:style>
  <w:style w:type="paragraph" w:styleId="aff4">
    <w:name w:val="List Paragraph"/>
    <w:basedOn w:val="a"/>
    <w:uiPriority w:val="34"/>
    <w:qFormat/>
    <w:rsid w:val="00376884"/>
    <w:pPr>
      <w:ind w:firstLineChars="200" w:firstLine="420"/>
    </w:pPr>
    <w:rPr>
      <w:rFonts w:ascii="Times New Roman" w:eastAsia="宋体" w:hAnsi="Times New Roman" w:cs="Times New Roman"/>
      <w:szCs w:val="24"/>
    </w:rPr>
  </w:style>
  <w:style w:type="paragraph" w:customStyle="1" w:styleId="35">
    <w:name w:val="表格3"/>
    <w:basedOn w:val="25"/>
    <w:qFormat/>
    <w:rsid w:val="00376884"/>
    <w:pPr>
      <w:jc w:val="center"/>
    </w:pPr>
    <w:rPr>
      <w:spacing w:val="0"/>
    </w:rPr>
  </w:style>
  <w:style w:type="paragraph" w:styleId="aff5">
    <w:name w:val="caption"/>
    <w:basedOn w:val="a"/>
    <w:next w:val="a"/>
    <w:uiPriority w:val="99"/>
    <w:qFormat/>
    <w:rsid w:val="00376884"/>
    <w:rPr>
      <w:rFonts w:ascii="Arial" w:eastAsia="黑体" w:hAnsi="Arial" w:cs="Arial"/>
      <w:sz w:val="20"/>
      <w:szCs w:val="20"/>
    </w:rPr>
  </w:style>
  <w:style w:type="paragraph" w:styleId="afd">
    <w:name w:val="Body Text First Indent"/>
    <w:basedOn w:val="af2"/>
    <w:link w:val="afc"/>
    <w:uiPriority w:val="99"/>
    <w:qFormat/>
    <w:rsid w:val="00376884"/>
    <w:pPr>
      <w:spacing w:after="0" w:line="300" w:lineRule="auto"/>
      <w:ind w:leftChars="50" w:left="105" w:rightChars="50" w:right="105" w:firstLineChars="200" w:firstLine="420"/>
    </w:pPr>
    <w:rPr>
      <w:rFonts w:asciiTheme="minorHAnsi" w:eastAsiaTheme="minorEastAsia" w:hAnsiTheme="minorHAnsi"/>
      <w:sz w:val="24"/>
      <w:szCs w:val="22"/>
    </w:rPr>
  </w:style>
  <w:style w:type="character" w:customStyle="1" w:styleId="1c">
    <w:name w:val="正文文本首行缩进 字符1"/>
    <w:basedOn w:val="16"/>
    <w:uiPriority w:val="99"/>
    <w:semiHidden/>
    <w:rsid w:val="00376884"/>
  </w:style>
  <w:style w:type="paragraph" w:styleId="af5">
    <w:name w:val="Balloon Text"/>
    <w:basedOn w:val="a"/>
    <w:link w:val="af4"/>
    <w:uiPriority w:val="99"/>
    <w:qFormat/>
    <w:rsid w:val="00376884"/>
    <w:rPr>
      <w:sz w:val="18"/>
      <w:szCs w:val="18"/>
    </w:rPr>
  </w:style>
  <w:style w:type="character" w:customStyle="1" w:styleId="1d">
    <w:name w:val="批注框文本 字符1"/>
    <w:basedOn w:val="a0"/>
    <w:uiPriority w:val="99"/>
    <w:semiHidden/>
    <w:rsid w:val="00376884"/>
    <w:rPr>
      <w:sz w:val="18"/>
      <w:szCs w:val="18"/>
    </w:rPr>
  </w:style>
  <w:style w:type="paragraph" w:styleId="TOC4">
    <w:name w:val="toc 4"/>
    <w:basedOn w:val="a"/>
    <w:next w:val="a"/>
    <w:uiPriority w:val="99"/>
    <w:qFormat/>
    <w:rsid w:val="00376884"/>
    <w:pPr>
      <w:ind w:left="630"/>
      <w:jc w:val="left"/>
    </w:pPr>
    <w:rPr>
      <w:rFonts w:ascii="Times New Roman" w:eastAsia="宋体" w:hAnsi="Times New Roman" w:cs="Times New Roman"/>
      <w:sz w:val="18"/>
      <w:szCs w:val="18"/>
    </w:rPr>
  </w:style>
  <w:style w:type="paragraph" w:customStyle="1" w:styleId="41">
    <w:name w:val="项目4"/>
    <w:uiPriority w:val="99"/>
    <w:qFormat/>
    <w:rsid w:val="00376884"/>
    <w:pPr>
      <w:widowControl w:val="0"/>
      <w:tabs>
        <w:tab w:val="left" w:pos="2315"/>
        <w:tab w:val="left" w:pos="2350"/>
        <w:tab w:val="left" w:pos="2410"/>
        <w:tab w:val="left" w:pos="4775"/>
        <w:tab w:val="left" w:pos="5880"/>
      </w:tabs>
      <w:autoSpaceDE w:val="0"/>
      <w:autoSpaceDN w:val="0"/>
      <w:adjustRightInd w:val="0"/>
      <w:spacing w:line="440" w:lineRule="exact"/>
      <w:ind w:firstLineChars="225" w:firstLine="540"/>
      <w:jc w:val="both"/>
    </w:pPr>
    <w:rPr>
      <w:rFonts w:ascii="宋体" w:eastAsia="宋体" w:hAnsi="宋体" w:cs="Times New Roman"/>
      <w:color w:val="000000"/>
      <w:kern w:val="0"/>
      <w:sz w:val="24"/>
      <w:szCs w:val="24"/>
    </w:rPr>
  </w:style>
  <w:style w:type="paragraph" w:customStyle="1" w:styleId="Char1a">
    <w:name w:val="Char1"/>
    <w:basedOn w:val="a"/>
    <w:uiPriority w:val="99"/>
    <w:qFormat/>
    <w:rsid w:val="00376884"/>
    <w:pPr>
      <w:widowControl/>
      <w:spacing w:after="160" w:line="240" w:lineRule="exact"/>
      <w:jc w:val="left"/>
    </w:pPr>
    <w:rPr>
      <w:rFonts w:ascii="Arial" w:eastAsia="宋体" w:hAnsi="Arial" w:cs="Verdana"/>
      <w:b/>
      <w:kern w:val="0"/>
      <w:sz w:val="24"/>
      <w:szCs w:val="24"/>
      <w:lang w:eastAsia="en-US"/>
    </w:rPr>
  </w:style>
  <w:style w:type="paragraph" w:styleId="afb">
    <w:name w:val="Plain Text"/>
    <w:basedOn w:val="a"/>
    <w:link w:val="afa"/>
    <w:uiPriority w:val="99"/>
    <w:qFormat/>
    <w:rsid w:val="00376884"/>
    <w:rPr>
      <w:rFonts w:ascii="宋体" w:hAnsi="Courier New"/>
    </w:rPr>
  </w:style>
  <w:style w:type="character" w:customStyle="1" w:styleId="1e">
    <w:name w:val="纯文本 字符1"/>
    <w:basedOn w:val="a0"/>
    <w:uiPriority w:val="99"/>
    <w:semiHidden/>
    <w:rsid w:val="00376884"/>
    <w:rPr>
      <w:rFonts w:asciiTheme="minorEastAsia" w:hAnsi="Courier New" w:cs="Courier New"/>
    </w:rPr>
  </w:style>
  <w:style w:type="paragraph" w:customStyle="1" w:styleId="aff6">
    <w:name w:val="编号条文"/>
    <w:basedOn w:val="a"/>
    <w:uiPriority w:val="99"/>
    <w:qFormat/>
    <w:rsid w:val="00376884"/>
    <w:pPr>
      <w:tabs>
        <w:tab w:val="left" w:pos="630"/>
      </w:tabs>
      <w:spacing w:line="300" w:lineRule="auto"/>
      <w:ind w:left="630" w:hanging="630"/>
    </w:pPr>
    <w:rPr>
      <w:rFonts w:ascii="Times New Roman" w:eastAsia="宋体" w:hAnsi="Times New Roman" w:cs="Times New Roman"/>
      <w:sz w:val="24"/>
      <w:szCs w:val="24"/>
    </w:rPr>
  </w:style>
  <w:style w:type="paragraph" w:styleId="aff7">
    <w:name w:val="Normal Indent"/>
    <w:basedOn w:val="a"/>
    <w:uiPriority w:val="99"/>
    <w:qFormat/>
    <w:rsid w:val="00376884"/>
    <w:pPr>
      <w:ind w:firstLine="420"/>
    </w:pPr>
    <w:rPr>
      <w:rFonts w:ascii="Times New Roman" w:eastAsia="宋体" w:hAnsi="Times New Roman" w:cs="Times New Roman"/>
      <w:szCs w:val="20"/>
    </w:rPr>
  </w:style>
  <w:style w:type="paragraph" w:styleId="aff8">
    <w:name w:val="annotation text"/>
    <w:basedOn w:val="a"/>
    <w:link w:val="1f"/>
    <w:uiPriority w:val="99"/>
    <w:unhideWhenUsed/>
    <w:qFormat/>
    <w:rsid w:val="00376884"/>
    <w:pPr>
      <w:jc w:val="left"/>
    </w:pPr>
  </w:style>
  <w:style w:type="character" w:customStyle="1" w:styleId="1f">
    <w:name w:val="批注文字 字符1"/>
    <w:basedOn w:val="a0"/>
    <w:link w:val="aff8"/>
    <w:uiPriority w:val="99"/>
    <w:rsid w:val="00376884"/>
  </w:style>
  <w:style w:type="paragraph" w:styleId="af7">
    <w:name w:val="annotation subject"/>
    <w:basedOn w:val="aff8"/>
    <w:next w:val="aff8"/>
    <w:link w:val="af6"/>
    <w:uiPriority w:val="99"/>
    <w:qFormat/>
    <w:rsid w:val="00376884"/>
    <w:rPr>
      <w:b/>
      <w:bCs/>
      <w:sz w:val="24"/>
      <w:szCs w:val="24"/>
    </w:rPr>
  </w:style>
  <w:style w:type="character" w:customStyle="1" w:styleId="1f0">
    <w:name w:val="批注主题 字符1"/>
    <w:basedOn w:val="1f"/>
    <w:uiPriority w:val="99"/>
    <w:semiHidden/>
    <w:rsid w:val="00376884"/>
    <w:rPr>
      <w:b/>
      <w:bCs/>
    </w:rPr>
  </w:style>
  <w:style w:type="paragraph" w:styleId="34">
    <w:name w:val="Body Text Indent 3"/>
    <w:basedOn w:val="a"/>
    <w:link w:val="33"/>
    <w:uiPriority w:val="99"/>
    <w:qFormat/>
    <w:rsid w:val="00376884"/>
    <w:pPr>
      <w:spacing w:line="400" w:lineRule="exact"/>
      <w:ind w:firstLine="573"/>
    </w:pPr>
    <w:rPr>
      <w:spacing w:val="-2"/>
      <w:sz w:val="24"/>
      <w:szCs w:val="24"/>
    </w:rPr>
  </w:style>
  <w:style w:type="character" w:customStyle="1" w:styleId="311">
    <w:name w:val="正文文本缩进 3 字符1"/>
    <w:basedOn w:val="a0"/>
    <w:uiPriority w:val="99"/>
    <w:semiHidden/>
    <w:rsid w:val="00376884"/>
    <w:rPr>
      <w:sz w:val="16"/>
      <w:szCs w:val="16"/>
    </w:rPr>
  </w:style>
  <w:style w:type="paragraph" w:customStyle="1" w:styleId="Default">
    <w:name w:val="Default"/>
    <w:qFormat/>
    <w:rsid w:val="00376884"/>
    <w:pPr>
      <w:widowControl w:val="0"/>
      <w:autoSpaceDE w:val="0"/>
      <w:autoSpaceDN w:val="0"/>
      <w:adjustRightInd w:val="0"/>
    </w:pPr>
    <w:rPr>
      <w:rFonts w:ascii="宋体" w:eastAsia="宋体" w:hAnsi="Times New Roman" w:cs="宋体"/>
      <w:color w:val="000000"/>
      <w:kern w:val="0"/>
      <w:sz w:val="24"/>
      <w:szCs w:val="24"/>
    </w:rPr>
  </w:style>
  <w:style w:type="paragraph" w:styleId="TOC7">
    <w:name w:val="toc 7"/>
    <w:basedOn w:val="a"/>
    <w:next w:val="a"/>
    <w:uiPriority w:val="99"/>
    <w:qFormat/>
    <w:rsid w:val="00376884"/>
    <w:pPr>
      <w:ind w:left="1260"/>
      <w:jc w:val="left"/>
    </w:pPr>
    <w:rPr>
      <w:rFonts w:ascii="Times New Roman" w:eastAsia="宋体" w:hAnsi="Times New Roman" w:cs="Times New Roman"/>
      <w:sz w:val="18"/>
      <w:szCs w:val="18"/>
    </w:rPr>
  </w:style>
  <w:style w:type="paragraph" w:customStyle="1" w:styleId="26">
    <w:name w:val="列出段落2"/>
    <w:basedOn w:val="a"/>
    <w:uiPriority w:val="99"/>
    <w:qFormat/>
    <w:rsid w:val="00376884"/>
    <w:pPr>
      <w:spacing w:line="576" w:lineRule="auto"/>
      <w:ind w:firstLine="420"/>
    </w:pPr>
    <w:rPr>
      <w:rFonts w:ascii="Calibri" w:eastAsia="宋体" w:hAnsi="Calibri" w:cs="Times New Roman"/>
    </w:rPr>
  </w:style>
  <w:style w:type="paragraph" w:styleId="aff">
    <w:name w:val="Title"/>
    <w:basedOn w:val="a"/>
    <w:link w:val="afe"/>
    <w:uiPriority w:val="99"/>
    <w:qFormat/>
    <w:rsid w:val="00376884"/>
    <w:pPr>
      <w:spacing w:before="240" w:after="60"/>
      <w:jc w:val="center"/>
      <w:outlineLvl w:val="0"/>
    </w:pPr>
    <w:rPr>
      <w:rFonts w:ascii="Arial" w:hAnsi="Arial" w:cs="Arial"/>
      <w:b/>
      <w:bCs/>
      <w:sz w:val="32"/>
      <w:szCs w:val="32"/>
    </w:rPr>
  </w:style>
  <w:style w:type="character" w:customStyle="1" w:styleId="1f1">
    <w:name w:val="标题 字符1"/>
    <w:basedOn w:val="a0"/>
    <w:uiPriority w:val="10"/>
    <w:rsid w:val="00376884"/>
    <w:rPr>
      <w:rFonts w:asciiTheme="majorHAnsi" w:eastAsiaTheme="majorEastAsia" w:hAnsiTheme="majorHAnsi" w:cstheme="majorBidi"/>
      <w:b/>
      <w:bCs/>
      <w:sz w:val="32"/>
      <w:szCs w:val="32"/>
    </w:rPr>
  </w:style>
  <w:style w:type="paragraph" w:styleId="TOC3">
    <w:name w:val="toc 3"/>
    <w:basedOn w:val="a"/>
    <w:next w:val="a"/>
    <w:uiPriority w:val="39"/>
    <w:qFormat/>
    <w:rsid w:val="00376884"/>
    <w:pPr>
      <w:ind w:left="420"/>
      <w:jc w:val="left"/>
    </w:pPr>
    <w:rPr>
      <w:rFonts w:ascii="Times New Roman" w:eastAsia="宋体" w:hAnsi="Times New Roman" w:cs="Times New Roman"/>
      <w:i/>
      <w:iCs/>
      <w:sz w:val="20"/>
      <w:szCs w:val="20"/>
    </w:rPr>
  </w:style>
  <w:style w:type="paragraph" w:styleId="TOC6">
    <w:name w:val="toc 6"/>
    <w:basedOn w:val="a"/>
    <w:next w:val="a"/>
    <w:uiPriority w:val="99"/>
    <w:qFormat/>
    <w:rsid w:val="00376884"/>
    <w:pPr>
      <w:ind w:left="1050"/>
      <w:jc w:val="left"/>
    </w:pPr>
    <w:rPr>
      <w:rFonts w:ascii="Times New Roman" w:eastAsia="宋体" w:hAnsi="Times New Roman" w:cs="Times New Roman"/>
      <w:sz w:val="18"/>
      <w:szCs w:val="18"/>
    </w:rPr>
  </w:style>
  <w:style w:type="paragraph" w:customStyle="1" w:styleId="aff9">
    <w:name w:val="一"/>
    <w:basedOn w:val="a"/>
    <w:uiPriority w:val="99"/>
    <w:rsid w:val="00376884"/>
    <w:pPr>
      <w:tabs>
        <w:tab w:val="left" w:pos="840"/>
      </w:tabs>
      <w:ind w:left="840" w:hanging="420"/>
    </w:pPr>
    <w:rPr>
      <w:rFonts w:ascii="Times New Roman" w:eastAsia="宋体" w:hAnsi="Times New Roman" w:cs="Times New Roman"/>
      <w:sz w:val="28"/>
      <w:szCs w:val="24"/>
    </w:rPr>
  </w:style>
  <w:style w:type="paragraph" w:styleId="TOC1">
    <w:name w:val="toc 1"/>
    <w:basedOn w:val="a"/>
    <w:next w:val="a"/>
    <w:uiPriority w:val="39"/>
    <w:qFormat/>
    <w:rsid w:val="00376884"/>
    <w:pPr>
      <w:tabs>
        <w:tab w:val="right" w:leader="dot" w:pos="9344"/>
      </w:tabs>
      <w:spacing w:before="120" w:after="120"/>
      <w:jc w:val="left"/>
    </w:pPr>
    <w:rPr>
      <w:rFonts w:ascii="黑体" w:eastAsia="宋体" w:hAnsi="Times New Roman" w:cs="Times New Roman"/>
      <w:b/>
      <w:bCs/>
      <w:caps/>
      <w:color w:val="FF0000"/>
      <w:sz w:val="24"/>
      <w:szCs w:val="24"/>
    </w:rPr>
  </w:style>
  <w:style w:type="paragraph" w:customStyle="1" w:styleId="affa">
    <w:name w:val="楷体文字"/>
    <w:basedOn w:val="a"/>
    <w:uiPriority w:val="99"/>
    <w:rsid w:val="00376884"/>
    <w:pPr>
      <w:adjustRightInd w:val="0"/>
      <w:snapToGrid w:val="0"/>
      <w:ind w:left="-57" w:right="-284"/>
      <w:jc w:val="left"/>
    </w:pPr>
    <w:rPr>
      <w:rFonts w:ascii="Times New Roman" w:eastAsia="宋体" w:hAnsi="Times New Roman" w:cs="Times New Roman"/>
      <w:color w:val="000000"/>
      <w:kern w:val="0"/>
      <w:sz w:val="18"/>
      <w:szCs w:val="20"/>
    </w:rPr>
  </w:style>
  <w:style w:type="paragraph" w:styleId="TOC5">
    <w:name w:val="toc 5"/>
    <w:basedOn w:val="a"/>
    <w:next w:val="a"/>
    <w:uiPriority w:val="99"/>
    <w:qFormat/>
    <w:rsid w:val="00376884"/>
    <w:pPr>
      <w:ind w:left="840"/>
      <w:jc w:val="left"/>
    </w:pPr>
    <w:rPr>
      <w:rFonts w:ascii="Times New Roman" w:eastAsia="宋体" w:hAnsi="Times New Roman" w:cs="Times New Roman"/>
      <w:sz w:val="18"/>
      <w:szCs w:val="18"/>
    </w:rPr>
  </w:style>
  <w:style w:type="paragraph" w:customStyle="1" w:styleId="27">
    <w:name w:val="标题2"/>
    <w:basedOn w:val="a"/>
    <w:uiPriority w:val="99"/>
    <w:qFormat/>
    <w:rsid w:val="00376884"/>
    <w:pPr>
      <w:tabs>
        <w:tab w:val="left" w:pos="840"/>
      </w:tabs>
      <w:adjustRightInd w:val="0"/>
      <w:snapToGrid w:val="0"/>
      <w:spacing w:beforeLines="50"/>
      <w:jc w:val="center"/>
    </w:pPr>
    <w:rPr>
      <w:rFonts w:ascii="Times New Roman" w:eastAsia="黑体" w:hAnsi="Times New Roman" w:cs="Times New Roman"/>
      <w:sz w:val="30"/>
      <w:szCs w:val="24"/>
    </w:rPr>
  </w:style>
  <w:style w:type="paragraph" w:styleId="24">
    <w:name w:val="Body Text Indent 2"/>
    <w:basedOn w:val="a"/>
    <w:link w:val="23"/>
    <w:uiPriority w:val="99"/>
    <w:qFormat/>
    <w:rsid w:val="00376884"/>
    <w:pPr>
      <w:spacing w:line="288" w:lineRule="auto"/>
      <w:ind w:firstLine="420"/>
    </w:pPr>
    <w:rPr>
      <w:sz w:val="24"/>
      <w:szCs w:val="24"/>
    </w:rPr>
  </w:style>
  <w:style w:type="character" w:customStyle="1" w:styleId="210">
    <w:name w:val="正文文本缩进 2 字符1"/>
    <w:basedOn w:val="a0"/>
    <w:uiPriority w:val="99"/>
    <w:semiHidden/>
    <w:rsid w:val="00376884"/>
  </w:style>
  <w:style w:type="paragraph" w:styleId="22">
    <w:name w:val="Body Text 2"/>
    <w:basedOn w:val="a"/>
    <w:link w:val="21"/>
    <w:uiPriority w:val="99"/>
    <w:qFormat/>
    <w:rsid w:val="00376884"/>
    <w:pPr>
      <w:autoSpaceDE w:val="0"/>
      <w:autoSpaceDN w:val="0"/>
      <w:adjustRightInd w:val="0"/>
      <w:spacing w:line="400" w:lineRule="exact"/>
      <w:ind w:firstLine="480"/>
      <w:jc w:val="left"/>
    </w:pPr>
    <w:rPr>
      <w:sz w:val="24"/>
      <w:szCs w:val="24"/>
    </w:rPr>
  </w:style>
  <w:style w:type="character" w:customStyle="1" w:styleId="211">
    <w:name w:val="正文文本 2 字符1"/>
    <w:basedOn w:val="a0"/>
    <w:uiPriority w:val="99"/>
    <w:semiHidden/>
    <w:rsid w:val="00376884"/>
  </w:style>
  <w:style w:type="paragraph" w:styleId="af1">
    <w:name w:val="Body Text Indent"/>
    <w:basedOn w:val="a"/>
    <w:link w:val="af0"/>
    <w:uiPriority w:val="99"/>
    <w:qFormat/>
    <w:rsid w:val="00376884"/>
    <w:pPr>
      <w:spacing w:after="120"/>
      <w:ind w:leftChars="200" w:left="420"/>
    </w:pPr>
    <w:rPr>
      <w:sz w:val="24"/>
      <w:szCs w:val="24"/>
    </w:rPr>
  </w:style>
  <w:style w:type="character" w:customStyle="1" w:styleId="1f2">
    <w:name w:val="正文文本缩进 字符1"/>
    <w:basedOn w:val="a0"/>
    <w:uiPriority w:val="99"/>
    <w:semiHidden/>
    <w:rsid w:val="00376884"/>
  </w:style>
  <w:style w:type="paragraph" w:customStyle="1" w:styleId="25">
    <w:name w:val="表格2"/>
    <w:uiPriority w:val="99"/>
    <w:qFormat/>
    <w:rsid w:val="00376884"/>
    <w:pPr>
      <w:ind w:leftChars="-50" w:left="-50" w:rightChars="-50" w:right="-50"/>
    </w:pPr>
    <w:rPr>
      <w:rFonts w:ascii="Times New Roman" w:eastAsia="宋体" w:hAnsi="Times New Roman" w:cs="Times New Roman"/>
      <w:spacing w:val="-4"/>
      <w:kern w:val="0"/>
      <w:sz w:val="18"/>
      <w:szCs w:val="20"/>
    </w:rPr>
  </w:style>
  <w:style w:type="paragraph" w:customStyle="1" w:styleId="CharCharChar1">
    <w:name w:val="Char Char Char1"/>
    <w:basedOn w:val="a"/>
    <w:uiPriority w:val="99"/>
    <w:rsid w:val="00376884"/>
    <w:pPr>
      <w:adjustRightInd w:val="0"/>
      <w:spacing w:line="360" w:lineRule="auto"/>
    </w:pPr>
    <w:rPr>
      <w:rFonts w:ascii="Times New Roman" w:eastAsia="宋体" w:hAnsi="Times New Roman" w:cs="Times New Roman"/>
      <w:kern w:val="0"/>
      <w:sz w:val="24"/>
      <w:szCs w:val="20"/>
    </w:rPr>
  </w:style>
  <w:style w:type="paragraph" w:customStyle="1" w:styleId="36">
    <w:name w:val="样式3"/>
    <w:basedOn w:val="a"/>
    <w:uiPriority w:val="99"/>
    <w:qFormat/>
    <w:rsid w:val="00376884"/>
    <w:pPr>
      <w:adjustRightInd w:val="0"/>
      <w:snapToGrid w:val="0"/>
      <w:jc w:val="center"/>
    </w:pPr>
    <w:rPr>
      <w:rFonts w:ascii="Times New Roman" w:eastAsia="宋体" w:hAnsi="Times New Roman" w:cs="Times New Roman"/>
      <w:color w:val="000000"/>
      <w:sz w:val="18"/>
      <w:szCs w:val="20"/>
    </w:rPr>
  </w:style>
  <w:style w:type="paragraph" w:customStyle="1" w:styleId="42">
    <w:name w:val="培养方案样式4"/>
    <w:basedOn w:val="a"/>
    <w:uiPriority w:val="99"/>
    <w:qFormat/>
    <w:rsid w:val="00376884"/>
    <w:rPr>
      <w:rFonts w:ascii="Times New Roman" w:eastAsia="宋体" w:hAnsi="Times New Roman" w:cs="Times New Roman"/>
      <w:szCs w:val="24"/>
    </w:rPr>
  </w:style>
  <w:style w:type="paragraph" w:customStyle="1" w:styleId="28">
    <w:name w:val="不缩进正文2"/>
    <w:basedOn w:val="a"/>
    <w:uiPriority w:val="99"/>
    <w:qFormat/>
    <w:rsid w:val="00376884"/>
    <w:pPr>
      <w:spacing w:line="240" w:lineRule="atLeast"/>
      <w:jc w:val="left"/>
    </w:pPr>
    <w:rPr>
      <w:rFonts w:ascii="Times New Roman" w:eastAsia="宋体" w:hAnsi="Times New Roman" w:cs="Times New Roman"/>
      <w:szCs w:val="20"/>
    </w:rPr>
  </w:style>
  <w:style w:type="paragraph" w:customStyle="1" w:styleId="CharCharCharCharCharCharChar">
    <w:name w:val="Char Char Char Char Char Char Char"/>
    <w:basedOn w:val="a"/>
    <w:uiPriority w:val="99"/>
    <w:qFormat/>
    <w:rsid w:val="00376884"/>
    <w:pPr>
      <w:widowControl/>
      <w:spacing w:after="160" w:line="240" w:lineRule="exact"/>
      <w:jc w:val="left"/>
    </w:pPr>
    <w:rPr>
      <w:rFonts w:ascii="Arial" w:eastAsia="宋体" w:hAnsi="Arial" w:cs="Arial"/>
      <w:b/>
      <w:bCs/>
      <w:kern w:val="0"/>
      <w:sz w:val="24"/>
      <w:szCs w:val="24"/>
      <w:lang w:eastAsia="en-US"/>
    </w:rPr>
  </w:style>
  <w:style w:type="paragraph" w:customStyle="1" w:styleId="affb">
    <w:name w:val="标题版式"/>
    <w:basedOn w:val="aff"/>
    <w:uiPriority w:val="99"/>
    <w:qFormat/>
    <w:rsid w:val="00376884"/>
    <w:pPr>
      <w:spacing w:before="0" w:after="0" w:line="300" w:lineRule="auto"/>
      <w:ind w:firstLineChars="225" w:firstLine="540"/>
      <w:jc w:val="both"/>
      <w:outlineLvl w:val="9"/>
    </w:pPr>
    <w:rPr>
      <w:rFonts w:ascii="宋体" w:hAnsi="宋体"/>
      <w:b w:val="0"/>
      <w:sz w:val="24"/>
      <w:szCs w:val="21"/>
    </w:rPr>
  </w:style>
  <w:style w:type="paragraph" w:customStyle="1" w:styleId="affc">
    <w:name w:val="！正文"/>
    <w:basedOn w:val="a"/>
    <w:uiPriority w:val="99"/>
    <w:qFormat/>
    <w:rsid w:val="00376884"/>
    <w:pPr>
      <w:tabs>
        <w:tab w:val="left" w:pos="3960"/>
      </w:tabs>
      <w:spacing w:line="300" w:lineRule="auto"/>
      <w:jc w:val="center"/>
    </w:pPr>
    <w:rPr>
      <w:rFonts w:ascii="Times New Roman" w:eastAsia="宋体" w:hAnsi="Times New Roman" w:cs="宋体"/>
      <w:b/>
      <w:kern w:val="0"/>
      <w:sz w:val="24"/>
      <w:szCs w:val="24"/>
    </w:rPr>
  </w:style>
  <w:style w:type="paragraph" w:customStyle="1" w:styleId="p0">
    <w:name w:val="p0"/>
    <w:basedOn w:val="a"/>
    <w:uiPriority w:val="99"/>
    <w:qFormat/>
    <w:rsid w:val="00376884"/>
    <w:pPr>
      <w:widowControl/>
    </w:pPr>
    <w:rPr>
      <w:rFonts w:ascii="Times New Roman" w:eastAsia="宋体" w:hAnsi="Times New Roman" w:cs="Times New Roman"/>
      <w:color w:val="333333"/>
      <w:kern w:val="0"/>
      <w:sz w:val="18"/>
      <w:szCs w:val="18"/>
    </w:rPr>
  </w:style>
  <w:style w:type="paragraph" w:customStyle="1" w:styleId="1f3">
    <w:name w:val="样式1"/>
    <w:basedOn w:val="a"/>
    <w:uiPriority w:val="99"/>
    <w:qFormat/>
    <w:rsid w:val="00376884"/>
    <w:pPr>
      <w:ind w:leftChars="-50" w:left="-50" w:rightChars="-50" w:right="-50"/>
      <w:jc w:val="center"/>
    </w:pPr>
    <w:rPr>
      <w:rFonts w:ascii="Times New Roman" w:eastAsia="宋体" w:hAnsi="Times New Roman" w:cs="Times New Roman"/>
      <w:sz w:val="18"/>
      <w:szCs w:val="20"/>
    </w:rPr>
  </w:style>
  <w:style w:type="paragraph" w:customStyle="1" w:styleId="affd">
    <w:name w:val="样式"/>
    <w:uiPriority w:val="99"/>
    <w:qFormat/>
    <w:rsid w:val="00376884"/>
    <w:rPr>
      <w:rFonts w:ascii="Calibri" w:eastAsia="宋体" w:hAnsi="Calibri" w:cs="Times New Roman"/>
    </w:rPr>
  </w:style>
  <w:style w:type="paragraph" w:customStyle="1" w:styleId="Affe">
    <w:name w:val="A"/>
    <w:basedOn w:val="a"/>
    <w:uiPriority w:val="99"/>
    <w:qFormat/>
    <w:rsid w:val="00376884"/>
    <w:pPr>
      <w:spacing w:line="360" w:lineRule="auto"/>
      <w:jc w:val="center"/>
      <w:outlineLvl w:val="0"/>
    </w:pPr>
    <w:rPr>
      <w:rFonts w:ascii="隶书" w:eastAsia="黑体" w:hAnsi="Times New Roman" w:cs="Times New Roman"/>
      <w:bCs/>
      <w:sz w:val="44"/>
      <w:szCs w:val="44"/>
    </w:rPr>
  </w:style>
  <w:style w:type="paragraph" w:customStyle="1" w:styleId="font5">
    <w:name w:val="font5"/>
    <w:basedOn w:val="a"/>
    <w:uiPriority w:val="99"/>
    <w:qFormat/>
    <w:rsid w:val="00376884"/>
    <w:pPr>
      <w:widowControl/>
      <w:spacing w:before="100" w:beforeAutospacing="1" w:after="100" w:afterAutospacing="1"/>
      <w:jc w:val="left"/>
    </w:pPr>
    <w:rPr>
      <w:rFonts w:ascii="宋体" w:eastAsia="宋体" w:hAnsi="宋体" w:cs="Times New Roman"/>
      <w:kern w:val="0"/>
      <w:sz w:val="18"/>
      <w:szCs w:val="18"/>
    </w:rPr>
  </w:style>
  <w:style w:type="paragraph" w:customStyle="1" w:styleId="afff">
    <w:name w:val="落款"/>
    <w:basedOn w:val="a"/>
    <w:uiPriority w:val="99"/>
    <w:qFormat/>
    <w:rsid w:val="00376884"/>
    <w:pPr>
      <w:tabs>
        <w:tab w:val="left" w:pos="4725"/>
      </w:tabs>
      <w:spacing w:line="360" w:lineRule="auto"/>
      <w:ind w:firstLineChars="1450" w:firstLine="4060"/>
    </w:pPr>
    <w:rPr>
      <w:rFonts w:ascii="Times New Roman" w:eastAsia="楷体_GB2312" w:hAnsi="Times New Roman" w:cs="Times New Roman"/>
      <w:sz w:val="28"/>
      <w:szCs w:val="24"/>
    </w:rPr>
  </w:style>
  <w:style w:type="paragraph" w:customStyle="1" w:styleId="29">
    <w:name w:val="正文文字缩进 2"/>
    <w:basedOn w:val="a"/>
    <w:uiPriority w:val="99"/>
    <w:qFormat/>
    <w:rsid w:val="00376884"/>
    <w:pPr>
      <w:ind w:firstLineChars="200" w:firstLine="420"/>
      <w:jc w:val="left"/>
    </w:pPr>
    <w:rPr>
      <w:rFonts w:ascii="Times New Roman" w:eastAsia="宋体" w:hAnsi="Times New Roman" w:cs="Times New Roman"/>
      <w:szCs w:val="21"/>
    </w:rPr>
  </w:style>
  <w:style w:type="paragraph" w:customStyle="1" w:styleId="afff0">
    <w:name w:val="称呼："/>
    <w:basedOn w:val="a"/>
    <w:uiPriority w:val="99"/>
    <w:qFormat/>
    <w:rsid w:val="00376884"/>
    <w:pPr>
      <w:adjustRightInd w:val="0"/>
      <w:snapToGrid w:val="0"/>
      <w:ind w:left="-284" w:right="-284"/>
      <w:jc w:val="center"/>
    </w:pPr>
    <w:rPr>
      <w:rFonts w:ascii="Times New Roman" w:eastAsia="宋体" w:hAnsi="Times New Roman" w:cs="Times New Roman"/>
      <w:sz w:val="18"/>
      <w:szCs w:val="20"/>
    </w:rPr>
  </w:style>
  <w:style w:type="paragraph" w:customStyle="1" w:styleId="1f4">
    <w:name w:val="正文1"/>
    <w:basedOn w:val="a"/>
    <w:uiPriority w:val="99"/>
    <w:qFormat/>
    <w:rsid w:val="00376884"/>
    <w:rPr>
      <w:rFonts w:ascii="Times New Roman" w:eastAsia="宋体" w:hAnsi="Times New Roman" w:cs="Times New Roman"/>
      <w:b/>
      <w:szCs w:val="20"/>
    </w:rPr>
  </w:style>
  <w:style w:type="paragraph" w:customStyle="1" w:styleId="CharCharCharCharCharChar">
    <w:name w:val="Char Char Char Char Char Char"/>
    <w:basedOn w:val="a"/>
    <w:uiPriority w:val="99"/>
    <w:qFormat/>
    <w:rsid w:val="00376884"/>
    <w:pPr>
      <w:adjustRightInd w:val="0"/>
      <w:spacing w:line="360" w:lineRule="auto"/>
    </w:pPr>
    <w:rPr>
      <w:rFonts w:ascii="Times New Roman" w:eastAsia="宋体" w:hAnsi="Times New Roman" w:cs="Times New Roman"/>
      <w:kern w:val="0"/>
      <w:sz w:val="24"/>
      <w:szCs w:val="24"/>
    </w:rPr>
  </w:style>
  <w:style w:type="paragraph" w:customStyle="1" w:styleId="CharChar">
    <w:name w:val="Char Char"/>
    <w:basedOn w:val="a"/>
    <w:qFormat/>
    <w:rsid w:val="00376884"/>
    <w:pPr>
      <w:widowControl/>
      <w:spacing w:after="160" w:line="240" w:lineRule="exact"/>
      <w:jc w:val="left"/>
    </w:pPr>
    <w:rPr>
      <w:rFonts w:ascii="Arial" w:eastAsia="宋体" w:hAnsi="Arial" w:cs="Verdana"/>
      <w:b/>
      <w:kern w:val="0"/>
      <w:sz w:val="24"/>
      <w:szCs w:val="24"/>
      <w:lang w:eastAsia="en-US"/>
    </w:rPr>
  </w:style>
  <w:style w:type="paragraph" w:customStyle="1" w:styleId="CharChar1">
    <w:name w:val="Char Char1"/>
    <w:basedOn w:val="a"/>
    <w:uiPriority w:val="99"/>
    <w:qFormat/>
    <w:rsid w:val="00376884"/>
    <w:pPr>
      <w:widowControl/>
      <w:spacing w:after="160" w:line="240" w:lineRule="exact"/>
      <w:jc w:val="left"/>
    </w:pPr>
    <w:rPr>
      <w:rFonts w:ascii="Arial" w:eastAsia="宋体" w:hAnsi="Arial" w:cs="Verdana"/>
      <w:b/>
      <w:kern w:val="0"/>
      <w:sz w:val="24"/>
      <w:szCs w:val="24"/>
      <w:lang w:eastAsia="en-US"/>
    </w:rPr>
  </w:style>
  <w:style w:type="paragraph" w:customStyle="1" w:styleId="Char2">
    <w:name w:val="Char"/>
    <w:basedOn w:val="a"/>
    <w:uiPriority w:val="99"/>
    <w:qFormat/>
    <w:rsid w:val="00376884"/>
    <w:pPr>
      <w:widowControl/>
      <w:spacing w:after="160" w:line="240" w:lineRule="exact"/>
      <w:jc w:val="left"/>
    </w:pPr>
    <w:rPr>
      <w:rFonts w:ascii="Arial" w:eastAsia="宋体" w:hAnsi="Arial" w:cs="Verdana"/>
      <w:b/>
      <w:kern w:val="0"/>
      <w:sz w:val="24"/>
      <w:szCs w:val="24"/>
      <w:lang w:eastAsia="en-US"/>
    </w:rPr>
  </w:style>
  <w:style w:type="paragraph" w:customStyle="1" w:styleId="afff1">
    <w:name w:val="仿宋文字"/>
    <w:basedOn w:val="a"/>
    <w:uiPriority w:val="99"/>
    <w:rsid w:val="00376884"/>
    <w:pPr>
      <w:adjustRightInd w:val="0"/>
      <w:snapToGrid w:val="0"/>
      <w:jc w:val="center"/>
    </w:pPr>
    <w:rPr>
      <w:rFonts w:ascii="Times New Roman" w:eastAsia="宋体" w:hAnsi="Times New Roman" w:cs="Times New Roman"/>
      <w:sz w:val="18"/>
      <w:szCs w:val="20"/>
    </w:rPr>
  </w:style>
  <w:style w:type="paragraph" w:customStyle="1" w:styleId="xl43">
    <w:name w:val="xl43"/>
    <w:basedOn w:val="a"/>
    <w:uiPriority w:val="99"/>
    <w:qFormat/>
    <w:rsid w:val="00376884"/>
    <w:pPr>
      <w:widowControl/>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pPr>
    <w:rPr>
      <w:rFonts w:ascii="宋体" w:eastAsia="宋体" w:hAnsi="宋体" w:cs="宋体"/>
      <w:kern w:val="0"/>
      <w:sz w:val="20"/>
      <w:szCs w:val="20"/>
    </w:rPr>
  </w:style>
  <w:style w:type="paragraph" w:customStyle="1" w:styleId="afff2">
    <w:name w:val="本科样式"/>
    <w:basedOn w:val="a"/>
    <w:uiPriority w:val="99"/>
    <w:qFormat/>
    <w:rsid w:val="00376884"/>
    <w:pPr>
      <w:ind w:right="-540"/>
      <w:jc w:val="center"/>
    </w:pPr>
    <w:rPr>
      <w:rFonts w:ascii="Times New Roman" w:eastAsia="宋体" w:hAnsi="Times New Roman" w:cs="Times New Roman"/>
      <w:b/>
      <w:sz w:val="32"/>
      <w:szCs w:val="20"/>
    </w:rPr>
  </w:style>
  <w:style w:type="paragraph" w:customStyle="1" w:styleId="tgt2">
    <w:name w:val="tgt2"/>
    <w:basedOn w:val="a"/>
    <w:uiPriority w:val="99"/>
    <w:qFormat/>
    <w:rsid w:val="00376884"/>
    <w:pPr>
      <w:widowControl/>
      <w:spacing w:after="150" w:line="360" w:lineRule="auto"/>
      <w:jc w:val="left"/>
    </w:pPr>
    <w:rPr>
      <w:rFonts w:ascii="宋体" w:eastAsia="宋体" w:hAnsi="宋体" w:cs="宋体"/>
      <w:b/>
      <w:bCs/>
      <w:kern w:val="0"/>
      <w:sz w:val="36"/>
      <w:szCs w:val="36"/>
    </w:rPr>
  </w:style>
  <w:style w:type="paragraph" w:customStyle="1" w:styleId="ListParagraph1">
    <w:name w:val="List Paragraph1"/>
    <w:basedOn w:val="a"/>
    <w:uiPriority w:val="99"/>
    <w:qFormat/>
    <w:rsid w:val="00376884"/>
    <w:pPr>
      <w:spacing w:line="576" w:lineRule="auto"/>
      <w:ind w:firstLine="420"/>
    </w:pPr>
    <w:rPr>
      <w:rFonts w:ascii="Calibri" w:eastAsia="宋体" w:hAnsi="Calibri" w:cs="Times New Roman"/>
    </w:rPr>
  </w:style>
  <w:style w:type="paragraph" w:customStyle="1" w:styleId="xl34">
    <w:name w:val="xl34"/>
    <w:basedOn w:val="a"/>
    <w:uiPriority w:val="99"/>
    <w:qFormat/>
    <w:rsid w:val="00376884"/>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18"/>
      <w:szCs w:val="18"/>
    </w:rPr>
  </w:style>
  <w:style w:type="paragraph" w:customStyle="1" w:styleId="12">
    <w:name w:val="标题1"/>
    <w:basedOn w:val="a"/>
    <w:link w:val="1CharChar"/>
    <w:uiPriority w:val="99"/>
    <w:qFormat/>
    <w:rsid w:val="00376884"/>
    <w:pPr>
      <w:adjustRightInd w:val="0"/>
      <w:snapToGrid w:val="0"/>
      <w:spacing w:beforeLines="200" w:afterLines="200"/>
      <w:jc w:val="center"/>
    </w:pPr>
    <w:rPr>
      <w:rFonts w:eastAsia="黑体"/>
      <w:sz w:val="24"/>
      <w:szCs w:val="24"/>
    </w:rPr>
  </w:style>
  <w:style w:type="paragraph" w:customStyle="1" w:styleId="afff3">
    <w:name w:val="不编号条文"/>
    <w:basedOn w:val="aff6"/>
    <w:uiPriority w:val="99"/>
    <w:qFormat/>
    <w:rsid w:val="00376884"/>
    <w:pPr>
      <w:ind w:left="0" w:firstLineChars="200" w:firstLine="200"/>
    </w:pPr>
  </w:style>
  <w:style w:type="paragraph" w:customStyle="1" w:styleId="1f5">
    <w:name w:val="表格1"/>
    <w:uiPriority w:val="99"/>
    <w:qFormat/>
    <w:rsid w:val="00376884"/>
    <w:pPr>
      <w:adjustRightInd w:val="0"/>
      <w:snapToGrid w:val="0"/>
      <w:ind w:left="-57" w:rightChars="-50" w:right="-50"/>
    </w:pPr>
    <w:rPr>
      <w:rFonts w:ascii="Times New Roman" w:eastAsia="宋体" w:hAnsi="Times New Roman" w:cs="Times New Roman"/>
      <w:kern w:val="0"/>
      <w:sz w:val="18"/>
      <w:szCs w:val="20"/>
    </w:rPr>
  </w:style>
  <w:style w:type="table" w:customStyle="1" w:styleId="1f6">
    <w:name w:val="网格型1"/>
    <w:basedOn w:val="a1"/>
    <w:next w:val="a6"/>
    <w:uiPriority w:val="59"/>
    <w:rsid w:val="00376884"/>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日期 Char"/>
    <w:qFormat/>
    <w:locked/>
    <w:rsid w:val="00376884"/>
    <w:rPr>
      <w:sz w:val="24"/>
      <w:szCs w:val="24"/>
    </w:rPr>
  </w:style>
  <w:style w:type="character" w:customStyle="1" w:styleId="2Char">
    <w:name w:val="正文文本缩进 2 Char"/>
    <w:uiPriority w:val="99"/>
    <w:qFormat/>
    <w:locked/>
    <w:rsid w:val="00376884"/>
    <w:rPr>
      <w:sz w:val="24"/>
      <w:szCs w:val="24"/>
    </w:rPr>
  </w:style>
  <w:style w:type="character" w:customStyle="1" w:styleId="HTMLChar">
    <w:name w:val="HTML 预设格式 Char"/>
    <w:uiPriority w:val="99"/>
    <w:qFormat/>
    <w:locked/>
    <w:rsid w:val="00376884"/>
    <w:rPr>
      <w:rFonts w:ascii="宋体" w:cs="宋体"/>
      <w:sz w:val="24"/>
      <w:szCs w:val="24"/>
    </w:rPr>
  </w:style>
  <w:style w:type="character" w:customStyle="1" w:styleId="Char4">
    <w:name w:val="纯文本 Char"/>
    <w:uiPriority w:val="99"/>
    <w:qFormat/>
    <w:locked/>
    <w:rsid w:val="00376884"/>
    <w:rPr>
      <w:rFonts w:ascii="宋体" w:hAnsi="Courier New"/>
    </w:rPr>
  </w:style>
  <w:style w:type="character" w:customStyle="1" w:styleId="Char5">
    <w:name w:val="正文文本缩进 Char"/>
    <w:uiPriority w:val="99"/>
    <w:qFormat/>
    <w:locked/>
    <w:rsid w:val="00376884"/>
    <w:rPr>
      <w:sz w:val="24"/>
      <w:szCs w:val="24"/>
    </w:rPr>
  </w:style>
  <w:style w:type="character" w:customStyle="1" w:styleId="Char6">
    <w:name w:val="标题 Char"/>
    <w:uiPriority w:val="99"/>
    <w:qFormat/>
    <w:locked/>
    <w:rsid w:val="00376884"/>
    <w:rPr>
      <w:rFonts w:ascii="Arial" w:hAnsi="Arial" w:cs="Arial"/>
      <w:b/>
      <w:bCs/>
      <w:sz w:val="32"/>
      <w:szCs w:val="32"/>
    </w:rPr>
  </w:style>
  <w:style w:type="character" w:customStyle="1" w:styleId="Char7">
    <w:name w:val="正文首行缩进 Char"/>
    <w:basedOn w:val="Char0"/>
    <w:uiPriority w:val="99"/>
    <w:qFormat/>
    <w:locked/>
    <w:rsid w:val="00376884"/>
    <w:rPr>
      <w:rFonts w:cs="Times New Roman"/>
      <w:kern w:val="2"/>
      <w:sz w:val="24"/>
    </w:rPr>
  </w:style>
  <w:style w:type="character" w:customStyle="1" w:styleId="3Char">
    <w:name w:val="正文文本 3 Char"/>
    <w:uiPriority w:val="99"/>
    <w:qFormat/>
    <w:locked/>
    <w:rsid w:val="00376884"/>
    <w:rPr>
      <w:rFonts w:ascii="宋体"/>
      <w:sz w:val="18"/>
    </w:rPr>
  </w:style>
  <w:style w:type="character" w:customStyle="1" w:styleId="Char8">
    <w:name w:val="文档结构图 Char"/>
    <w:uiPriority w:val="99"/>
    <w:qFormat/>
    <w:locked/>
    <w:rsid w:val="00376884"/>
    <w:rPr>
      <w:sz w:val="24"/>
      <w:szCs w:val="24"/>
      <w:shd w:val="clear" w:color="auto" w:fill="000080"/>
    </w:rPr>
  </w:style>
  <w:style w:type="character" w:customStyle="1" w:styleId="3Char0">
    <w:name w:val="正文文本缩进 3 Char"/>
    <w:uiPriority w:val="99"/>
    <w:qFormat/>
    <w:locked/>
    <w:rsid w:val="00376884"/>
    <w:rPr>
      <w:spacing w:val="-2"/>
      <w:sz w:val="24"/>
      <w:szCs w:val="24"/>
    </w:rPr>
  </w:style>
  <w:style w:type="character" w:customStyle="1" w:styleId="2Char0">
    <w:name w:val="正文文本 2 Char"/>
    <w:uiPriority w:val="99"/>
    <w:qFormat/>
    <w:locked/>
    <w:rsid w:val="00376884"/>
    <w:rPr>
      <w:sz w:val="24"/>
      <w:szCs w:val="24"/>
    </w:rPr>
  </w:style>
  <w:style w:type="paragraph" w:customStyle="1" w:styleId="Style178">
    <w:name w:val="_Style 178"/>
    <w:uiPriority w:val="99"/>
    <w:qFormat/>
    <w:rsid w:val="00376884"/>
    <w:pPr>
      <w:widowControl w:val="0"/>
      <w:jc w:val="both"/>
    </w:pPr>
    <w:rPr>
      <w:rFonts w:ascii="Times New Roman" w:eastAsia="宋体" w:hAnsi="Times New Roman" w:cs="Times New Roman"/>
      <w:szCs w:val="24"/>
    </w:rPr>
  </w:style>
  <w:style w:type="paragraph" w:customStyle="1" w:styleId="Style185">
    <w:name w:val="_Style 185"/>
    <w:uiPriority w:val="99"/>
    <w:qFormat/>
    <w:rsid w:val="00376884"/>
    <w:pPr>
      <w:widowControl w:val="0"/>
      <w:jc w:val="both"/>
    </w:pPr>
    <w:rPr>
      <w:rFonts w:ascii="Times New Roman" w:eastAsia="宋体" w:hAnsi="Times New Roman" w:cs="Times New Roman"/>
      <w:szCs w:val="24"/>
    </w:rPr>
  </w:style>
  <w:style w:type="paragraph" w:styleId="afff4">
    <w:name w:val="footnote text"/>
    <w:basedOn w:val="a"/>
    <w:link w:val="afff5"/>
    <w:uiPriority w:val="99"/>
    <w:semiHidden/>
    <w:unhideWhenUsed/>
    <w:rsid w:val="00376884"/>
    <w:pPr>
      <w:snapToGrid w:val="0"/>
      <w:jc w:val="left"/>
    </w:pPr>
    <w:rPr>
      <w:sz w:val="18"/>
      <w:szCs w:val="18"/>
    </w:rPr>
  </w:style>
  <w:style w:type="character" w:customStyle="1" w:styleId="afff5">
    <w:name w:val="脚注文本 字符"/>
    <w:basedOn w:val="a0"/>
    <w:link w:val="afff4"/>
    <w:uiPriority w:val="99"/>
    <w:semiHidden/>
    <w:rsid w:val="00376884"/>
    <w:rPr>
      <w:sz w:val="18"/>
      <w:szCs w:val="18"/>
    </w:rPr>
  </w:style>
  <w:style w:type="character" w:styleId="afff6">
    <w:name w:val="footnote reference"/>
    <w:basedOn w:val="a0"/>
    <w:uiPriority w:val="99"/>
    <w:semiHidden/>
    <w:rsid w:val="00376884"/>
    <w:rPr>
      <w:rFonts w:cs="Times New Roman"/>
      <w:vertAlign w:val="superscript"/>
    </w:rPr>
  </w:style>
  <w:style w:type="numbering" w:customStyle="1" w:styleId="2a">
    <w:name w:val="无列表2"/>
    <w:next w:val="a2"/>
    <w:uiPriority w:val="99"/>
    <w:semiHidden/>
    <w:unhideWhenUsed/>
    <w:rsid w:val="00376884"/>
  </w:style>
  <w:style w:type="paragraph" w:styleId="TOC">
    <w:name w:val="TOC Heading"/>
    <w:basedOn w:val="1"/>
    <w:next w:val="a"/>
    <w:uiPriority w:val="39"/>
    <w:unhideWhenUsed/>
    <w:qFormat/>
    <w:rsid w:val="00376884"/>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5986</Words>
  <Characters>34125</Characters>
  <Application>Microsoft Office Word</Application>
  <DocSecurity>0</DocSecurity>
  <Lines>284</Lines>
  <Paragraphs>80</Paragraphs>
  <ScaleCrop>false</ScaleCrop>
  <Company/>
  <LinksUpToDate>false</LinksUpToDate>
  <CharactersWithSpaces>40031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荣斌 黄</dc:creator>
  <cp:keywords/>
  <dc:description/>
  <cp:lastModifiedBy>荣斌 黄</cp:lastModifiedBy>
  <cp:revision>2</cp:revision>
  <dcterms:created xsi:type="dcterms:W3CDTF">2020-04-25T13:35:00Z</dcterms:created>
  <dcterms:modified xsi:type="dcterms:W3CDTF">2020-04-25T13:36:00Z</dcterms:modified>
</cp:coreProperties>
</file>